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2B1" w:rsidRDefault="00184993" w:rsidP="000E53E5">
      <w:pPr>
        <w:spacing w:line="48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中国海洋大学</w:t>
      </w:r>
      <w:r>
        <w:rPr>
          <w:rFonts w:ascii="Times New Roman" w:eastAsia="方正小标宋简体" w:hAnsi="Times New Roman" w:cs="Times New Roman" w:hint="eastAsia"/>
          <w:sz w:val="44"/>
          <w:szCs w:val="44"/>
        </w:rPr>
        <w:t>学生安全</w:t>
      </w:r>
      <w:r>
        <w:rPr>
          <w:rFonts w:ascii="Times New Roman" w:eastAsia="方正小标宋简体" w:hAnsi="Times New Roman" w:cs="Times New Roman"/>
          <w:sz w:val="44"/>
          <w:szCs w:val="44"/>
        </w:rPr>
        <w:t>教育</w:t>
      </w:r>
      <w:r>
        <w:rPr>
          <w:rFonts w:ascii="Times New Roman" w:eastAsia="方正小标宋简体" w:hAnsi="Times New Roman" w:cs="Times New Roman" w:hint="eastAsia"/>
          <w:sz w:val="44"/>
          <w:szCs w:val="44"/>
        </w:rPr>
        <w:t>指导</w:t>
      </w:r>
      <w:r>
        <w:rPr>
          <w:rFonts w:ascii="Times New Roman" w:eastAsia="方正小标宋简体" w:hAnsi="Times New Roman" w:cs="Times New Roman"/>
          <w:sz w:val="44"/>
          <w:szCs w:val="44"/>
        </w:rPr>
        <w:t>方案</w:t>
      </w:r>
    </w:p>
    <w:p w:rsidR="003462B1" w:rsidRPr="00D11C45" w:rsidRDefault="00184993" w:rsidP="000E53E5">
      <w:pPr>
        <w:spacing w:line="480" w:lineRule="exact"/>
        <w:jc w:val="center"/>
        <w:rPr>
          <w:rFonts w:ascii="Times New Roman" w:eastAsia="方正小标宋简体" w:hAnsi="Times New Roman" w:cs="Times New Roman"/>
          <w:sz w:val="44"/>
          <w:szCs w:val="44"/>
        </w:rPr>
      </w:pPr>
      <w:r w:rsidRPr="00D11C45">
        <w:rPr>
          <w:rFonts w:ascii="Times New Roman" w:eastAsia="方正小标宋简体" w:hAnsi="Times New Roman" w:cs="Times New Roman" w:hint="eastAsia"/>
          <w:sz w:val="44"/>
          <w:szCs w:val="44"/>
        </w:rPr>
        <w:t>（</w:t>
      </w:r>
      <w:r w:rsidR="000E53E5">
        <w:rPr>
          <w:rFonts w:ascii="Times New Roman" w:eastAsia="方正小标宋简体" w:hAnsi="Times New Roman" w:cs="Times New Roman" w:hint="eastAsia"/>
          <w:sz w:val="44"/>
          <w:szCs w:val="44"/>
        </w:rPr>
        <w:t>试行</w:t>
      </w:r>
      <w:r w:rsidRPr="00D11C45">
        <w:rPr>
          <w:rFonts w:ascii="Times New Roman" w:eastAsia="方正小标宋简体" w:hAnsi="Times New Roman" w:cs="Times New Roman" w:hint="eastAsia"/>
          <w:sz w:val="44"/>
          <w:szCs w:val="44"/>
        </w:rPr>
        <w:t>）</w:t>
      </w:r>
    </w:p>
    <w:p w:rsidR="003462B1" w:rsidRDefault="003462B1" w:rsidP="000E53E5">
      <w:pPr>
        <w:spacing w:line="480" w:lineRule="exact"/>
        <w:jc w:val="center"/>
        <w:rPr>
          <w:rFonts w:ascii="Times New Roman" w:eastAsia="方正小标宋简体" w:hAnsi="Times New Roman" w:cs="Times New Roman"/>
          <w:sz w:val="36"/>
          <w:szCs w:val="36"/>
        </w:rPr>
      </w:pPr>
    </w:p>
    <w:p w:rsidR="003462B1" w:rsidRPr="005B7777" w:rsidRDefault="00184993" w:rsidP="000E53E5">
      <w:pPr>
        <w:spacing w:line="480" w:lineRule="exact"/>
        <w:ind w:firstLineChars="200" w:firstLine="640"/>
        <w:rPr>
          <w:rFonts w:ascii="仿宋_GB2312" w:eastAsia="仿宋_GB2312" w:hAnsi="仿宋"/>
          <w:sz w:val="32"/>
          <w:szCs w:val="32"/>
        </w:rPr>
      </w:pPr>
      <w:r w:rsidRPr="005B7777">
        <w:rPr>
          <w:rFonts w:ascii="仿宋_GB2312" w:eastAsia="仿宋_GB2312" w:hAnsi="仿宋" w:hint="eastAsia"/>
          <w:sz w:val="32"/>
          <w:szCs w:val="32"/>
        </w:rPr>
        <w:t>为</w:t>
      </w:r>
      <w:r w:rsidR="009A006F" w:rsidRPr="005B7777">
        <w:rPr>
          <w:rFonts w:ascii="仿宋_GB2312" w:eastAsia="仿宋_GB2312" w:hAnsi="仿宋" w:hint="eastAsia"/>
          <w:sz w:val="32"/>
          <w:szCs w:val="32"/>
        </w:rPr>
        <w:t>提升学生安全意识，普及基本</w:t>
      </w:r>
      <w:r w:rsidRPr="005B7777">
        <w:rPr>
          <w:rFonts w:ascii="仿宋_GB2312" w:eastAsia="仿宋_GB2312" w:hAnsi="仿宋" w:hint="eastAsia"/>
          <w:sz w:val="32"/>
          <w:szCs w:val="32"/>
        </w:rPr>
        <w:t>安全</w:t>
      </w:r>
      <w:r w:rsidR="009A006F" w:rsidRPr="005B7777">
        <w:rPr>
          <w:rFonts w:ascii="仿宋_GB2312" w:eastAsia="仿宋_GB2312" w:hAnsi="仿宋" w:hint="eastAsia"/>
          <w:sz w:val="32"/>
          <w:szCs w:val="32"/>
        </w:rPr>
        <w:t>知识</w:t>
      </w:r>
      <w:r w:rsidRPr="005B7777">
        <w:rPr>
          <w:rFonts w:ascii="仿宋_GB2312" w:eastAsia="仿宋_GB2312" w:hAnsi="仿宋" w:hint="eastAsia"/>
          <w:sz w:val="32"/>
          <w:szCs w:val="32"/>
        </w:rPr>
        <w:t>，</w:t>
      </w:r>
      <w:r w:rsidR="009A006F" w:rsidRPr="005B7777">
        <w:rPr>
          <w:rFonts w:ascii="仿宋_GB2312" w:eastAsia="仿宋_GB2312" w:hAnsi="仿宋" w:hint="eastAsia"/>
          <w:sz w:val="32"/>
          <w:szCs w:val="32"/>
        </w:rPr>
        <w:t>增强学生自救互救能力，</w:t>
      </w:r>
      <w:r w:rsidR="0087175A" w:rsidRPr="005B7777">
        <w:rPr>
          <w:rFonts w:ascii="仿宋_GB2312" w:eastAsia="仿宋_GB2312" w:hAnsi="仿宋" w:hint="eastAsia"/>
          <w:sz w:val="32"/>
          <w:szCs w:val="32"/>
        </w:rPr>
        <w:t>建设平安</w:t>
      </w:r>
      <w:r w:rsidR="0087175A">
        <w:rPr>
          <w:rFonts w:ascii="仿宋_GB2312" w:eastAsia="仿宋_GB2312" w:hAnsi="仿宋" w:hint="eastAsia"/>
          <w:sz w:val="32"/>
          <w:szCs w:val="32"/>
        </w:rPr>
        <w:t>和谐</w:t>
      </w:r>
      <w:r w:rsidR="0087175A" w:rsidRPr="005B7777">
        <w:rPr>
          <w:rFonts w:ascii="仿宋_GB2312" w:eastAsia="仿宋_GB2312" w:hAnsi="仿宋" w:hint="eastAsia"/>
          <w:sz w:val="32"/>
          <w:szCs w:val="32"/>
        </w:rPr>
        <w:t>校园</w:t>
      </w:r>
      <w:r w:rsidR="0087175A">
        <w:rPr>
          <w:rFonts w:ascii="仿宋_GB2312" w:eastAsia="仿宋_GB2312" w:hAnsi="仿宋" w:hint="eastAsia"/>
          <w:sz w:val="32"/>
          <w:szCs w:val="32"/>
        </w:rPr>
        <w:t>，根据</w:t>
      </w:r>
      <w:r w:rsidR="00C3520D" w:rsidRPr="005B7777">
        <w:rPr>
          <w:rFonts w:ascii="仿宋_GB2312" w:eastAsia="仿宋_GB2312" w:hAnsi="仿宋" w:hint="eastAsia"/>
          <w:sz w:val="32"/>
          <w:szCs w:val="32"/>
        </w:rPr>
        <w:t>《教育部关于加强大中小学国家安全教育的实施意见》（</w:t>
      </w:r>
      <w:proofErr w:type="gramStart"/>
      <w:r w:rsidR="00C3520D" w:rsidRPr="005B7777">
        <w:rPr>
          <w:rFonts w:ascii="仿宋_GB2312" w:eastAsia="仿宋_GB2312" w:hAnsi="仿宋" w:hint="eastAsia"/>
          <w:sz w:val="32"/>
          <w:szCs w:val="32"/>
        </w:rPr>
        <w:t>教思政</w:t>
      </w:r>
      <w:proofErr w:type="gramEnd"/>
      <w:r w:rsidR="00C3520D" w:rsidRPr="005B7777">
        <w:rPr>
          <w:rFonts w:ascii="Times New Roman" w:eastAsia="仿宋_GB2312" w:hAnsi="Times New Roman" w:cs="Times New Roman" w:hint="eastAsia"/>
          <w:sz w:val="32"/>
          <w:szCs w:val="32"/>
        </w:rPr>
        <w:t>〔</w:t>
      </w:r>
      <w:r w:rsidR="00C3520D" w:rsidRPr="005B7777">
        <w:rPr>
          <w:rFonts w:ascii="Times New Roman" w:eastAsia="仿宋_GB2312" w:hAnsi="Times New Roman" w:cs="Times New Roman"/>
          <w:sz w:val="32"/>
          <w:szCs w:val="32"/>
        </w:rPr>
        <w:t>2018</w:t>
      </w:r>
      <w:r w:rsidR="00C3520D" w:rsidRPr="005B7777">
        <w:rPr>
          <w:rFonts w:ascii="Times New Roman" w:eastAsia="仿宋_GB2312" w:hAnsi="Times New Roman" w:cs="Times New Roman"/>
          <w:sz w:val="32"/>
          <w:szCs w:val="32"/>
        </w:rPr>
        <w:t>〕</w:t>
      </w:r>
      <w:r w:rsidR="00C3520D" w:rsidRPr="005B7777">
        <w:rPr>
          <w:rFonts w:ascii="Times New Roman" w:eastAsia="仿宋_GB2312" w:hAnsi="Times New Roman" w:cs="Times New Roman"/>
          <w:sz w:val="32"/>
          <w:szCs w:val="32"/>
        </w:rPr>
        <w:t>1</w:t>
      </w:r>
      <w:r w:rsidR="00C3520D" w:rsidRPr="005B7777">
        <w:rPr>
          <w:rFonts w:ascii="Times New Roman" w:eastAsia="仿宋_GB2312" w:hAnsi="Times New Roman" w:cs="Times New Roman"/>
          <w:sz w:val="32"/>
          <w:szCs w:val="32"/>
        </w:rPr>
        <w:t>号</w:t>
      </w:r>
      <w:r w:rsidR="00C3520D" w:rsidRPr="005B7777">
        <w:rPr>
          <w:rFonts w:ascii="Times New Roman" w:eastAsia="仿宋_GB2312" w:hAnsi="Times New Roman" w:cs="Times New Roman" w:hint="eastAsia"/>
          <w:sz w:val="32"/>
          <w:szCs w:val="32"/>
        </w:rPr>
        <w:t>）、《高等学校学生心理健康教育指导纲要》（教党〔</w:t>
      </w:r>
      <w:r w:rsidR="00C3520D" w:rsidRPr="005B7777">
        <w:rPr>
          <w:rFonts w:ascii="Times New Roman" w:eastAsia="仿宋_GB2312" w:hAnsi="Times New Roman" w:cs="Times New Roman"/>
          <w:sz w:val="32"/>
          <w:szCs w:val="32"/>
        </w:rPr>
        <w:t>2018</w:t>
      </w:r>
      <w:r w:rsidR="00C3520D" w:rsidRPr="005B7777">
        <w:rPr>
          <w:rFonts w:ascii="Times New Roman" w:eastAsia="仿宋_GB2312" w:hAnsi="Times New Roman" w:cs="Times New Roman"/>
          <w:sz w:val="32"/>
          <w:szCs w:val="32"/>
        </w:rPr>
        <w:t>〕</w:t>
      </w:r>
      <w:r w:rsidR="00C3520D" w:rsidRPr="005B7777">
        <w:rPr>
          <w:rFonts w:ascii="Times New Roman" w:eastAsia="仿宋_GB2312" w:hAnsi="Times New Roman" w:cs="Times New Roman"/>
          <w:sz w:val="32"/>
          <w:szCs w:val="32"/>
        </w:rPr>
        <w:t>41</w:t>
      </w:r>
      <w:r w:rsidR="00C3520D" w:rsidRPr="005B7777">
        <w:rPr>
          <w:rFonts w:ascii="Times New Roman" w:eastAsia="仿宋_GB2312" w:hAnsi="Times New Roman" w:cs="Times New Roman"/>
          <w:sz w:val="32"/>
          <w:szCs w:val="32"/>
        </w:rPr>
        <w:t>号</w:t>
      </w:r>
      <w:r w:rsidR="00C3520D" w:rsidRPr="005B7777">
        <w:rPr>
          <w:rFonts w:ascii="仿宋_GB2312" w:eastAsia="仿宋_GB2312" w:hAnsi="仿宋" w:hint="eastAsia"/>
          <w:sz w:val="32"/>
          <w:szCs w:val="32"/>
        </w:rPr>
        <w:t>）等文件要求，</w:t>
      </w:r>
      <w:r w:rsidR="009A006F" w:rsidRPr="005B7777">
        <w:rPr>
          <w:rFonts w:ascii="仿宋_GB2312" w:eastAsia="仿宋_GB2312" w:hAnsi="仿宋" w:hint="eastAsia"/>
          <w:sz w:val="32"/>
          <w:szCs w:val="32"/>
        </w:rPr>
        <w:t>结合</w:t>
      </w:r>
      <w:r w:rsidRPr="005B7777">
        <w:rPr>
          <w:rFonts w:ascii="仿宋_GB2312" w:eastAsia="仿宋_GB2312" w:hAnsi="仿宋" w:hint="eastAsia"/>
          <w:sz w:val="32"/>
          <w:szCs w:val="32"/>
        </w:rPr>
        <w:t>学校实际，制定本方案。</w:t>
      </w:r>
    </w:p>
    <w:p w:rsidR="003462B1" w:rsidRDefault="00184993" w:rsidP="000E53E5">
      <w:pPr>
        <w:spacing w:line="4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一、教育主题</w:t>
      </w:r>
    </w:p>
    <w:p w:rsidR="003462B1" w:rsidRPr="005B7777" w:rsidRDefault="00184993" w:rsidP="000E53E5">
      <w:pPr>
        <w:spacing w:line="480" w:lineRule="exact"/>
        <w:ind w:firstLineChars="200" w:firstLine="640"/>
        <w:rPr>
          <w:rFonts w:ascii="仿宋_GB2312" w:eastAsia="仿宋_GB2312" w:hAnsi="仿宋"/>
          <w:sz w:val="32"/>
          <w:szCs w:val="32"/>
        </w:rPr>
      </w:pPr>
      <w:r w:rsidRPr="005B7777">
        <w:rPr>
          <w:rFonts w:ascii="仿宋_GB2312" w:eastAsia="仿宋_GB2312" w:hAnsi="仿宋" w:hint="eastAsia"/>
          <w:sz w:val="32"/>
          <w:szCs w:val="32"/>
        </w:rPr>
        <w:t>深入学习贯彻习近平新时代中国特色社会主义思想，坚持总体国家安全观，着力防范化解重大风险，</w:t>
      </w:r>
      <w:r w:rsidR="00CE48C8">
        <w:rPr>
          <w:rFonts w:ascii="仿宋_GB2312" w:eastAsia="仿宋_GB2312" w:hAnsi="仿宋" w:hint="eastAsia"/>
          <w:sz w:val="32"/>
          <w:szCs w:val="32"/>
        </w:rPr>
        <w:t>维护学校正常的教育教学秩序，</w:t>
      </w:r>
      <w:r w:rsidRPr="005B7777">
        <w:rPr>
          <w:rFonts w:ascii="仿宋_GB2312" w:eastAsia="仿宋_GB2312" w:hAnsi="仿宋" w:hint="eastAsia"/>
          <w:sz w:val="32"/>
          <w:szCs w:val="32"/>
        </w:rPr>
        <w:t>坚持把学生的安全教育工作贯穿于学生成长全过程，切实推动安全文化进校园，着力提升学生</w:t>
      </w:r>
      <w:r w:rsidR="00E11D32" w:rsidRPr="005B7777">
        <w:rPr>
          <w:rFonts w:ascii="仿宋_GB2312" w:eastAsia="仿宋_GB2312" w:hAnsi="仿宋" w:hint="eastAsia"/>
          <w:sz w:val="32"/>
          <w:szCs w:val="32"/>
        </w:rPr>
        <w:t>安全意识</w:t>
      </w:r>
      <w:r w:rsidRPr="005B7777">
        <w:rPr>
          <w:rFonts w:ascii="仿宋_GB2312" w:eastAsia="仿宋_GB2312" w:hAnsi="仿宋" w:hint="eastAsia"/>
          <w:sz w:val="32"/>
          <w:szCs w:val="32"/>
        </w:rPr>
        <w:t>和</w:t>
      </w:r>
      <w:r w:rsidR="00E11D32" w:rsidRPr="005B7777">
        <w:rPr>
          <w:rFonts w:ascii="仿宋_GB2312" w:eastAsia="仿宋_GB2312" w:hAnsi="仿宋" w:hint="eastAsia"/>
          <w:sz w:val="32"/>
          <w:szCs w:val="32"/>
        </w:rPr>
        <w:t>应急能力</w:t>
      </w:r>
      <w:r w:rsidRPr="005B7777">
        <w:rPr>
          <w:rFonts w:ascii="仿宋_GB2312" w:eastAsia="仿宋_GB2312" w:hAnsi="仿宋" w:hint="eastAsia"/>
          <w:sz w:val="32"/>
          <w:szCs w:val="32"/>
        </w:rPr>
        <w:t>，确保学生安全</w:t>
      </w:r>
      <w:r w:rsidR="00E05926">
        <w:rPr>
          <w:rFonts w:ascii="仿宋_GB2312" w:eastAsia="仿宋_GB2312" w:hAnsi="仿宋" w:hint="eastAsia"/>
          <w:sz w:val="32"/>
          <w:szCs w:val="32"/>
        </w:rPr>
        <w:t>、</w:t>
      </w:r>
      <w:r w:rsidRPr="005B7777">
        <w:rPr>
          <w:rFonts w:ascii="仿宋_GB2312" w:eastAsia="仿宋_GB2312" w:hAnsi="仿宋" w:hint="eastAsia"/>
          <w:sz w:val="32"/>
          <w:szCs w:val="32"/>
        </w:rPr>
        <w:t>健康</w:t>
      </w:r>
      <w:r w:rsidRPr="005B7777">
        <w:rPr>
          <w:rFonts w:ascii="仿宋_GB2312" w:eastAsia="仿宋_GB2312" w:hAnsi="仿宋"/>
          <w:sz w:val="32"/>
          <w:szCs w:val="32"/>
        </w:rPr>
        <w:t>。</w:t>
      </w:r>
    </w:p>
    <w:p w:rsidR="003462B1" w:rsidRDefault="00184993" w:rsidP="000E53E5">
      <w:pPr>
        <w:spacing w:line="48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二、教育内容</w:t>
      </w:r>
    </w:p>
    <w:p w:rsidR="003462B1" w:rsidRPr="005B7777" w:rsidRDefault="00021D6C" w:rsidP="000E53E5">
      <w:pPr>
        <w:spacing w:line="480" w:lineRule="exact"/>
        <w:ind w:firstLineChars="200" w:firstLine="640"/>
        <w:rPr>
          <w:rFonts w:ascii="仿宋_GB2312" w:eastAsia="仿宋_GB2312" w:hAnsi="仿宋"/>
          <w:sz w:val="32"/>
          <w:szCs w:val="32"/>
        </w:rPr>
      </w:pPr>
      <w:r w:rsidRPr="002823E2">
        <w:rPr>
          <w:rFonts w:ascii="Times New Roman" w:eastAsia="仿宋_GB2312" w:hAnsi="Times New Roman" w:cs="Times New Roman"/>
          <w:sz w:val="32"/>
          <w:szCs w:val="32"/>
        </w:rPr>
        <w:t>根据《中国海洋大学学生安全教育工作月历》（附件</w:t>
      </w:r>
      <w:r w:rsidRPr="002823E2">
        <w:rPr>
          <w:rFonts w:ascii="Times New Roman" w:eastAsia="仿宋_GB2312" w:hAnsi="Times New Roman" w:cs="Times New Roman"/>
          <w:sz w:val="32"/>
          <w:szCs w:val="32"/>
        </w:rPr>
        <w:t>1</w:t>
      </w:r>
      <w:r w:rsidRPr="002823E2">
        <w:rPr>
          <w:rFonts w:ascii="Times New Roman" w:eastAsia="仿宋_GB2312" w:hAnsi="Times New Roman" w:cs="Times New Roman"/>
          <w:sz w:val="32"/>
          <w:szCs w:val="32"/>
        </w:rPr>
        <w:t>）的教育安排，依托《中国海洋大学学生安全教育手册》（附件</w:t>
      </w:r>
      <w:r w:rsidRPr="002823E2">
        <w:rPr>
          <w:rFonts w:ascii="Times New Roman" w:eastAsia="仿宋_GB2312" w:hAnsi="Times New Roman" w:cs="Times New Roman"/>
          <w:sz w:val="32"/>
          <w:szCs w:val="32"/>
        </w:rPr>
        <w:t>2</w:t>
      </w:r>
      <w:r w:rsidRPr="002823E2">
        <w:rPr>
          <w:rFonts w:ascii="Times New Roman" w:eastAsia="仿宋_GB2312" w:hAnsi="Times New Roman" w:cs="Times New Roman"/>
          <w:sz w:val="32"/>
          <w:szCs w:val="32"/>
        </w:rPr>
        <w:t>），</w:t>
      </w:r>
      <w:r w:rsidR="00184993" w:rsidRPr="002823E2">
        <w:rPr>
          <w:rFonts w:ascii="Times New Roman" w:eastAsia="仿宋_GB2312" w:hAnsi="Times New Roman" w:cs="Times New Roman"/>
          <w:sz w:val="32"/>
          <w:szCs w:val="32"/>
        </w:rPr>
        <w:t>抓住</w:t>
      </w:r>
      <w:r w:rsidR="00D77A2E" w:rsidRPr="002823E2">
        <w:rPr>
          <w:rFonts w:ascii="Times New Roman" w:eastAsia="仿宋_GB2312" w:hAnsi="Times New Roman" w:cs="Times New Roman"/>
          <w:sz w:val="32"/>
          <w:szCs w:val="32"/>
        </w:rPr>
        <w:t>学生</w:t>
      </w:r>
      <w:r w:rsidR="00184993" w:rsidRPr="002823E2">
        <w:rPr>
          <w:rFonts w:ascii="Times New Roman" w:eastAsia="仿宋_GB2312" w:hAnsi="Times New Roman" w:cs="Times New Roman"/>
          <w:sz w:val="32"/>
          <w:szCs w:val="32"/>
        </w:rPr>
        <w:t>入学离校、学期始末、各类节假日等重要时间节点，深入开展以国家安全教育、人身安全教育、金融安全教育、心理健康安全教育、网络及信息安全教育、防范自然灾害教育等内</w:t>
      </w:r>
      <w:r w:rsidR="00184993" w:rsidRPr="005B7777">
        <w:rPr>
          <w:rFonts w:ascii="仿宋_GB2312" w:eastAsia="仿宋_GB2312" w:hAnsi="仿宋" w:hint="eastAsia"/>
          <w:sz w:val="32"/>
          <w:szCs w:val="32"/>
        </w:rPr>
        <w:t>容为重点的</w:t>
      </w:r>
      <w:r w:rsidR="003D1CCE" w:rsidRPr="005B7777">
        <w:rPr>
          <w:rFonts w:ascii="仿宋_GB2312" w:eastAsia="仿宋_GB2312" w:hAnsi="仿宋" w:hint="eastAsia"/>
          <w:sz w:val="32"/>
          <w:szCs w:val="32"/>
        </w:rPr>
        <w:t>主题</w:t>
      </w:r>
      <w:r w:rsidR="00184993" w:rsidRPr="005B7777">
        <w:rPr>
          <w:rFonts w:ascii="仿宋_GB2312" w:eastAsia="仿宋_GB2312" w:hAnsi="仿宋" w:hint="eastAsia"/>
          <w:sz w:val="32"/>
          <w:szCs w:val="32"/>
        </w:rPr>
        <w:t>安全教育，抓常、抓细、抓小，将安全教育落在实处，切实压紧安全防线。</w:t>
      </w:r>
    </w:p>
    <w:p w:rsidR="003462B1" w:rsidRDefault="00184993" w:rsidP="000E53E5">
      <w:pPr>
        <w:spacing w:line="48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三、</w:t>
      </w:r>
      <w:r w:rsidR="00DB0B6E">
        <w:rPr>
          <w:rFonts w:ascii="Times New Roman" w:eastAsia="黑体" w:hAnsi="Times New Roman" w:cs="Times New Roman" w:hint="eastAsia"/>
          <w:sz w:val="32"/>
          <w:szCs w:val="32"/>
        </w:rPr>
        <w:t>教育</w:t>
      </w:r>
      <w:r>
        <w:rPr>
          <w:rFonts w:ascii="Times New Roman" w:eastAsia="黑体" w:hAnsi="Times New Roman" w:cs="Times New Roman" w:hint="eastAsia"/>
          <w:sz w:val="32"/>
          <w:szCs w:val="32"/>
        </w:rPr>
        <w:t>要求</w:t>
      </w:r>
    </w:p>
    <w:p w:rsidR="003462B1" w:rsidRPr="00B975F0" w:rsidRDefault="00184993" w:rsidP="00B975F0">
      <w:pPr>
        <w:spacing w:line="480" w:lineRule="exact"/>
        <w:ind w:firstLineChars="200" w:firstLine="640"/>
        <w:rPr>
          <w:rFonts w:ascii="仿宋_GB2312" w:eastAsia="仿宋_GB2312" w:hAnsi="仿宋"/>
          <w:sz w:val="32"/>
          <w:szCs w:val="32"/>
        </w:rPr>
      </w:pPr>
      <w:r w:rsidRPr="00B975F0">
        <w:rPr>
          <w:rFonts w:ascii="仿宋_GB2312" w:eastAsia="仿宋_GB2312" w:hAnsi="仿宋" w:hint="eastAsia"/>
          <w:sz w:val="32"/>
          <w:szCs w:val="32"/>
        </w:rPr>
        <w:t>一要强化红线意识，狠抓安全责任落实。要</w:t>
      </w:r>
      <w:r w:rsidRPr="005B7777">
        <w:rPr>
          <w:rFonts w:ascii="Times New Roman" w:eastAsia="仿宋_GB2312" w:hAnsi="Times New Roman" w:cs="Times New Roman" w:hint="eastAsia"/>
          <w:sz w:val="32"/>
          <w:szCs w:val="32"/>
        </w:rPr>
        <w:t>提高政治站位，认真学</w:t>
      </w:r>
      <w:proofErr w:type="gramStart"/>
      <w:r w:rsidRPr="005B7777">
        <w:rPr>
          <w:rFonts w:ascii="Times New Roman" w:eastAsia="仿宋_GB2312" w:hAnsi="Times New Roman" w:cs="Times New Roman" w:hint="eastAsia"/>
          <w:sz w:val="32"/>
          <w:szCs w:val="32"/>
        </w:rPr>
        <w:t>习习近</w:t>
      </w:r>
      <w:proofErr w:type="gramEnd"/>
      <w:r w:rsidRPr="005B7777">
        <w:rPr>
          <w:rFonts w:ascii="Times New Roman" w:eastAsia="仿宋_GB2312" w:hAnsi="Times New Roman" w:cs="Times New Roman" w:hint="eastAsia"/>
          <w:sz w:val="32"/>
          <w:szCs w:val="32"/>
        </w:rPr>
        <w:t>平总书记关于总体国家安全观的重要论述，坚持以人民为中心的发展思想，从人民安全、国家安全的高度，深刻认识维护学校安全、学生安全的极端重要性，加强领导，牢固树立学校安全工作“预防在前，教育先行”意识。</w:t>
      </w:r>
    </w:p>
    <w:p w:rsidR="003462B1" w:rsidRPr="005B7777" w:rsidRDefault="00184993" w:rsidP="00B975F0">
      <w:pPr>
        <w:spacing w:line="480" w:lineRule="exact"/>
        <w:ind w:firstLineChars="200" w:firstLine="640"/>
        <w:rPr>
          <w:rFonts w:ascii="Times New Roman" w:eastAsia="仿宋_GB2312" w:hAnsi="Times New Roman" w:cs="Times New Roman"/>
          <w:sz w:val="32"/>
          <w:szCs w:val="32"/>
        </w:rPr>
      </w:pPr>
      <w:r w:rsidRPr="00B975F0">
        <w:rPr>
          <w:rFonts w:ascii="Times New Roman" w:eastAsia="仿宋_GB2312" w:hAnsi="Times New Roman" w:cs="Times New Roman" w:hint="eastAsia"/>
          <w:sz w:val="32"/>
          <w:szCs w:val="32"/>
        </w:rPr>
        <w:t>二要完善责任体系，健全长效工作机制。</w:t>
      </w:r>
      <w:r w:rsidRPr="005B7777">
        <w:rPr>
          <w:rFonts w:ascii="Times New Roman" w:eastAsia="仿宋_GB2312" w:hAnsi="Times New Roman" w:cs="Times New Roman" w:hint="eastAsia"/>
          <w:sz w:val="32"/>
          <w:szCs w:val="32"/>
        </w:rPr>
        <w:t>完善学生安全</w:t>
      </w:r>
      <w:r w:rsidRPr="005B7777">
        <w:rPr>
          <w:rFonts w:ascii="Times New Roman" w:eastAsia="仿宋_GB2312" w:hAnsi="Times New Roman" w:cs="Times New Roman" w:hint="eastAsia"/>
          <w:sz w:val="32"/>
          <w:szCs w:val="32"/>
        </w:rPr>
        <w:lastRenderedPageBreak/>
        <w:t>教育责任体系，细化网格化教育模式，探索案例教学、关键节点、应急演练等多种教育形式，加强安全教育课程化、体系化建设，加强辅导员、班主任、学生骨干队伍培训，融合于教育教学全过程，在实践中不断积累经验，</w:t>
      </w:r>
      <w:r w:rsidRPr="00D77A2E">
        <w:rPr>
          <w:rFonts w:ascii="Times New Roman" w:eastAsia="仿宋_GB2312" w:hAnsi="Times New Roman" w:cs="Times New Roman" w:hint="eastAsia"/>
          <w:sz w:val="32"/>
          <w:szCs w:val="32"/>
        </w:rPr>
        <w:t>探索传统优势与新媒体、新技术融合的常态长效教育方式</w:t>
      </w:r>
      <w:r w:rsidRPr="005B7777">
        <w:rPr>
          <w:rFonts w:ascii="Times New Roman" w:eastAsia="仿宋_GB2312" w:hAnsi="Times New Roman" w:cs="Times New Roman" w:hint="eastAsia"/>
          <w:sz w:val="32"/>
          <w:szCs w:val="32"/>
        </w:rPr>
        <w:t>。</w:t>
      </w:r>
    </w:p>
    <w:p w:rsidR="003462B1" w:rsidRPr="005B7777" w:rsidRDefault="00184993" w:rsidP="00B975F0">
      <w:pPr>
        <w:spacing w:line="480" w:lineRule="exact"/>
        <w:ind w:firstLineChars="200" w:firstLine="640"/>
        <w:rPr>
          <w:rFonts w:ascii="Times New Roman" w:eastAsia="仿宋_GB2312" w:hAnsi="Times New Roman" w:cs="Times New Roman"/>
          <w:sz w:val="32"/>
          <w:szCs w:val="32"/>
        </w:rPr>
      </w:pPr>
      <w:r w:rsidRPr="00B975F0">
        <w:rPr>
          <w:rFonts w:ascii="Times New Roman" w:eastAsia="仿宋_GB2312" w:hAnsi="Times New Roman" w:cs="Times New Roman" w:hint="eastAsia"/>
          <w:sz w:val="32"/>
          <w:szCs w:val="32"/>
        </w:rPr>
        <w:t>三要创新教育方式，提升教育工作质效。</w:t>
      </w:r>
      <w:r w:rsidRPr="005B7777">
        <w:rPr>
          <w:rFonts w:ascii="Times New Roman" w:eastAsia="仿宋_GB2312" w:hAnsi="Times New Roman" w:cs="Times New Roman" w:hint="eastAsia"/>
          <w:sz w:val="32"/>
          <w:szCs w:val="32"/>
        </w:rPr>
        <w:t>要在安全教育班会、知识竞赛等传统宣教形式的基础上，因时而进，</w:t>
      </w:r>
      <w:proofErr w:type="gramStart"/>
      <w:r w:rsidRPr="005B7777">
        <w:rPr>
          <w:rFonts w:ascii="Times New Roman" w:eastAsia="仿宋_GB2312" w:hAnsi="Times New Roman" w:cs="Times New Roman" w:hint="eastAsia"/>
          <w:sz w:val="32"/>
          <w:szCs w:val="32"/>
        </w:rPr>
        <w:t>通过易班系统</w:t>
      </w:r>
      <w:proofErr w:type="gramEnd"/>
      <w:r w:rsidRPr="005B7777">
        <w:rPr>
          <w:rFonts w:ascii="Times New Roman" w:eastAsia="仿宋_GB2312" w:hAnsi="Times New Roman" w:cs="Times New Roman" w:hint="eastAsia"/>
          <w:sz w:val="32"/>
          <w:szCs w:val="32"/>
        </w:rPr>
        <w:t>、</w:t>
      </w:r>
      <w:proofErr w:type="gramStart"/>
      <w:r w:rsidRPr="005B7777">
        <w:rPr>
          <w:rFonts w:ascii="Times New Roman" w:eastAsia="仿宋_GB2312" w:hAnsi="Times New Roman" w:cs="Times New Roman" w:hint="eastAsia"/>
          <w:sz w:val="32"/>
          <w:szCs w:val="32"/>
        </w:rPr>
        <w:t>微信公众</w:t>
      </w:r>
      <w:proofErr w:type="gramEnd"/>
      <w:r w:rsidRPr="005B7777">
        <w:rPr>
          <w:rFonts w:ascii="Times New Roman" w:eastAsia="仿宋_GB2312" w:hAnsi="Times New Roman" w:cs="Times New Roman" w:hint="eastAsia"/>
          <w:sz w:val="32"/>
          <w:szCs w:val="32"/>
        </w:rPr>
        <w:t>平台、网站等媒体平台，开展政治性、专业性、文艺性、新闻性相结合的宣传教育和实践活动，积极寻求相关部门的指导协助，形成全方位、多层次、多形式的集中教育模式，确保各项工作落到实处。</w:t>
      </w:r>
    </w:p>
    <w:p w:rsidR="00C3520D" w:rsidRDefault="00C3520D" w:rsidP="00C3520D">
      <w:pPr>
        <w:spacing w:line="480" w:lineRule="exact"/>
        <w:ind w:firstLineChars="200" w:firstLine="640"/>
        <w:rPr>
          <w:rFonts w:ascii="Times New Roman" w:eastAsia="仿宋_GB2312" w:hAnsi="Times New Roman" w:cs="Times New Roman"/>
          <w:sz w:val="32"/>
          <w:szCs w:val="32"/>
        </w:rPr>
      </w:pPr>
    </w:p>
    <w:p w:rsidR="00B975F0" w:rsidRDefault="00EC0D7C" w:rsidP="00C3520D">
      <w:pPr>
        <w:spacing w:line="4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附件：</w:t>
      </w:r>
      <w:r>
        <w:rPr>
          <w:rFonts w:ascii="Times New Roman" w:eastAsia="仿宋_GB2312" w:hAnsi="Times New Roman" w:cs="Times New Roman"/>
          <w:sz w:val="32"/>
          <w:szCs w:val="32"/>
        </w:rPr>
        <w:t>1.</w:t>
      </w:r>
      <w:r w:rsidRPr="00EC0D7C">
        <w:rPr>
          <w:rFonts w:ascii="Times New Roman" w:eastAsia="仿宋_GB2312" w:hAnsi="Times New Roman" w:cs="Times New Roman" w:hint="eastAsia"/>
          <w:sz w:val="32"/>
          <w:szCs w:val="32"/>
        </w:rPr>
        <w:t>中国海洋大学学生安全教育工作月历</w:t>
      </w:r>
    </w:p>
    <w:p w:rsidR="00EC0D7C" w:rsidRPr="00EC0D7C" w:rsidRDefault="00EC0D7C" w:rsidP="00EC0D7C">
      <w:pPr>
        <w:spacing w:afterLines="50" w:after="156" w:line="500" w:lineRule="exact"/>
        <w:ind w:firstLine="645"/>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2.</w:t>
      </w:r>
      <w:r>
        <w:rPr>
          <w:rFonts w:ascii="Times New Roman" w:eastAsia="仿宋_GB2312" w:hAnsi="Times New Roman" w:cs="Times New Roman" w:hint="eastAsia"/>
          <w:sz w:val="32"/>
          <w:szCs w:val="32"/>
        </w:rPr>
        <w:t>中国海洋大学学生安全教育手册</w:t>
      </w: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C3520D" w:rsidRDefault="00C3520D" w:rsidP="000E53E5">
      <w:pPr>
        <w:spacing w:afterLines="50" w:after="156" w:line="500" w:lineRule="exact"/>
        <w:jc w:val="left"/>
        <w:rPr>
          <w:rFonts w:ascii="Times New Roman" w:eastAsia="仿宋_GB2312" w:hAnsi="Times New Roman" w:cs="Times New Roman"/>
          <w:sz w:val="32"/>
          <w:szCs w:val="32"/>
        </w:rPr>
      </w:pP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C3520D" w:rsidRDefault="00C3520D" w:rsidP="000E53E5">
      <w:pPr>
        <w:spacing w:afterLines="50" w:after="156" w:line="500" w:lineRule="exact"/>
        <w:jc w:val="left"/>
        <w:rPr>
          <w:rFonts w:ascii="Times New Roman" w:eastAsia="仿宋_GB2312" w:hAnsi="Times New Roman" w:cs="Times New Roman"/>
          <w:sz w:val="32"/>
          <w:szCs w:val="32"/>
        </w:rPr>
      </w:pPr>
    </w:p>
    <w:p w:rsidR="00B975F0" w:rsidRDefault="00B975F0" w:rsidP="000E53E5">
      <w:pPr>
        <w:spacing w:afterLines="50" w:after="156" w:line="500" w:lineRule="exact"/>
        <w:jc w:val="left"/>
        <w:rPr>
          <w:rFonts w:ascii="Times New Roman" w:eastAsia="仿宋_GB2312" w:hAnsi="Times New Roman" w:cs="Times New Roman"/>
          <w:sz w:val="32"/>
          <w:szCs w:val="32"/>
        </w:rPr>
      </w:pPr>
    </w:p>
    <w:p w:rsidR="00857250" w:rsidRDefault="00857250" w:rsidP="000E53E5">
      <w:pPr>
        <w:spacing w:afterLines="50" w:after="156" w:line="500" w:lineRule="exact"/>
        <w:jc w:val="left"/>
        <w:rPr>
          <w:rFonts w:ascii="Times New Roman" w:eastAsia="仿宋_GB2312" w:hAnsi="Times New Roman" w:cs="Times New Roman"/>
          <w:sz w:val="32"/>
          <w:szCs w:val="32"/>
        </w:rPr>
      </w:pPr>
    </w:p>
    <w:p w:rsidR="000E53E5" w:rsidRDefault="00AA7304" w:rsidP="000E53E5">
      <w:pPr>
        <w:spacing w:afterLines="50" w:after="156" w:line="500" w:lineRule="exact"/>
        <w:jc w:val="left"/>
        <w:rPr>
          <w:rStyle w:val="font21"/>
          <w:rFonts w:ascii="黑体" w:eastAsia="黑体" w:hAnsi="黑体" w:hint="default"/>
          <w:lang w:bidi="ar"/>
        </w:rPr>
      </w:pPr>
      <w:r w:rsidRPr="005B7777">
        <w:rPr>
          <w:rStyle w:val="font21"/>
          <w:rFonts w:ascii="黑体" w:eastAsia="黑体" w:hAnsi="黑体" w:hint="default"/>
          <w:lang w:bidi="ar"/>
        </w:rPr>
        <w:lastRenderedPageBreak/>
        <w:t>附件</w:t>
      </w:r>
      <w:r w:rsidR="00D94B95">
        <w:rPr>
          <w:rStyle w:val="font21"/>
          <w:rFonts w:ascii="黑体" w:eastAsia="黑体" w:hAnsi="黑体" w:hint="default"/>
          <w:lang w:bidi="ar"/>
        </w:rPr>
        <w:t>1</w:t>
      </w:r>
      <w:r w:rsidRPr="005B7777">
        <w:rPr>
          <w:rStyle w:val="font21"/>
          <w:rFonts w:ascii="黑体" w:eastAsia="黑体" w:hAnsi="黑体" w:hint="default"/>
          <w:lang w:bidi="ar"/>
        </w:rPr>
        <w:t>：</w:t>
      </w:r>
    </w:p>
    <w:p w:rsidR="00542BA8" w:rsidRDefault="00184993" w:rsidP="00017D5E">
      <w:pPr>
        <w:spacing w:afterLines="50" w:after="156" w:line="500" w:lineRule="exact"/>
        <w:jc w:val="center"/>
        <w:rPr>
          <w:rStyle w:val="font21"/>
          <w:rFonts w:ascii="黑体" w:eastAsia="黑体" w:hAnsi="黑体" w:hint="default"/>
          <w:lang w:bidi="ar"/>
        </w:rPr>
      </w:pPr>
      <w:r w:rsidRPr="005B7777">
        <w:rPr>
          <w:rStyle w:val="font21"/>
          <w:rFonts w:ascii="方正小标宋简体" w:eastAsia="方正小标宋简体" w:hint="default"/>
          <w:b w:val="0"/>
          <w:sz w:val="44"/>
          <w:szCs w:val="44"/>
          <w:lang w:bidi="ar"/>
        </w:rPr>
        <w:t>中国海洋大学学生安全教育工作月历</w:t>
      </w:r>
    </w:p>
    <w:p w:rsidR="00017D5E" w:rsidRPr="00017D5E" w:rsidRDefault="00017D5E" w:rsidP="00017D5E">
      <w:pPr>
        <w:spacing w:afterLines="50" w:after="156" w:line="500" w:lineRule="exact"/>
        <w:jc w:val="center"/>
        <w:rPr>
          <w:rStyle w:val="font11"/>
          <w:rFonts w:ascii="黑体" w:eastAsia="黑体" w:hAnsi="黑体" w:hint="default"/>
          <w:sz w:val="36"/>
          <w:szCs w:val="36"/>
          <w:lang w:bidi="ar"/>
        </w:rPr>
      </w:pPr>
    </w:p>
    <w:tbl>
      <w:tblPr>
        <w:tblW w:w="9507" w:type="dxa"/>
        <w:jc w:val="center"/>
        <w:tblLayout w:type="fixed"/>
        <w:tblCellMar>
          <w:left w:w="0" w:type="dxa"/>
          <w:right w:w="0" w:type="dxa"/>
        </w:tblCellMar>
        <w:tblLook w:val="04A0" w:firstRow="1" w:lastRow="0" w:firstColumn="1" w:lastColumn="0" w:noHBand="0" w:noVBand="1"/>
      </w:tblPr>
      <w:tblGrid>
        <w:gridCol w:w="567"/>
        <w:gridCol w:w="848"/>
        <w:gridCol w:w="1904"/>
        <w:gridCol w:w="5054"/>
        <w:gridCol w:w="1134"/>
      </w:tblGrid>
      <w:tr w:rsidR="004D34A9" w:rsidTr="004D34A9">
        <w:trPr>
          <w:trHeight w:val="452"/>
          <w:jc w:val="center"/>
        </w:trPr>
        <w:tc>
          <w:tcPr>
            <w:tcW w:w="1415" w:type="dxa"/>
            <w:gridSpan w:val="2"/>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Default="004D34A9" w:rsidP="005B7777">
            <w:pPr>
              <w:widowControl/>
              <w:spacing w:line="500" w:lineRule="exact"/>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时间</w:t>
            </w:r>
          </w:p>
        </w:tc>
        <w:tc>
          <w:tcPr>
            <w:tcW w:w="1904"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Default="004D34A9" w:rsidP="005B7777">
            <w:pPr>
              <w:widowControl/>
              <w:spacing w:line="500" w:lineRule="exact"/>
              <w:jc w:val="center"/>
              <w:textAlignment w:val="center"/>
              <w:rPr>
                <w:rFonts w:ascii="宋体" w:eastAsia="宋体" w:hAnsi="宋体" w:cs="宋体"/>
                <w:b/>
                <w:color w:val="000000"/>
                <w:sz w:val="22"/>
              </w:rPr>
            </w:pPr>
            <w:r>
              <w:rPr>
                <w:rFonts w:ascii="宋体" w:eastAsia="宋体" w:hAnsi="宋体" w:cs="宋体" w:hint="eastAsia"/>
                <w:b/>
                <w:color w:val="000000"/>
                <w:sz w:val="22"/>
              </w:rPr>
              <w:t>教育主题</w:t>
            </w:r>
          </w:p>
        </w:tc>
        <w:tc>
          <w:tcPr>
            <w:tcW w:w="5054"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Default="004D34A9" w:rsidP="005B7777">
            <w:pPr>
              <w:widowControl/>
              <w:spacing w:line="500" w:lineRule="exact"/>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具体内容</w:t>
            </w:r>
          </w:p>
        </w:tc>
        <w:tc>
          <w:tcPr>
            <w:tcW w:w="1134"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Default="004D34A9" w:rsidP="004D34A9">
            <w:pPr>
              <w:widowControl/>
              <w:spacing w:line="500" w:lineRule="exact"/>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面向群体</w:t>
            </w:r>
          </w:p>
        </w:tc>
      </w:tr>
      <w:tr w:rsidR="004D34A9" w:rsidTr="004D34A9">
        <w:trPr>
          <w:trHeight w:val="397"/>
          <w:jc w:val="center"/>
        </w:trPr>
        <w:tc>
          <w:tcPr>
            <w:tcW w:w="567"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1月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交通安全教育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交通法规教育、出行安全教育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4512F7">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中旬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寒假安全教育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放假安全教育、留校生安全教育等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4D34A9" w:rsidRDefault="004D34A9" w:rsidP="004D34A9">
            <w:pPr>
              <w:spacing w:line="500" w:lineRule="exact"/>
              <w:jc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2月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512F7">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返校安全教育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出行安全教育、防诈骗教育等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4D34A9" w:rsidRDefault="004D34A9" w:rsidP="004D34A9">
            <w:pPr>
              <w:spacing w:line="500" w:lineRule="exact"/>
              <w:jc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val="restart"/>
            <w:tcBorders>
              <w:top w:val="single" w:sz="4" w:space="0" w:color="000000"/>
              <w:left w:val="single" w:sz="8" w:space="0" w:color="000000"/>
              <w:right w:val="single" w:sz="4" w:space="0" w:color="000000"/>
            </w:tcBorders>
            <w:shd w:val="clear" w:color="auto" w:fill="auto"/>
            <w:tcMar>
              <w:top w:w="15" w:type="dxa"/>
              <w:left w:w="15" w:type="dxa"/>
              <w:right w:w="15" w:type="dxa"/>
            </w:tcMar>
            <w:vAlign w:val="center"/>
          </w:tcPr>
          <w:p w:rsidR="004D34A9" w:rsidRPr="005B7777" w:rsidRDefault="004D34A9" w:rsidP="004B079A">
            <w:pPr>
              <w:spacing w:line="500" w:lineRule="exact"/>
              <w:jc w:val="center"/>
              <w:textAlignment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3月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B079A">
            <w:pPr>
              <w:widowControl/>
              <w:spacing w:line="500" w:lineRule="exact"/>
              <w:jc w:val="center"/>
              <w:textAlignment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开学前</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B079A">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人身安全教育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返校途中人身财产安全、防范校园贷、电信诈骗等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4D34A9" w:rsidRDefault="004D34A9" w:rsidP="004D34A9">
            <w:pPr>
              <w:spacing w:line="500" w:lineRule="exact"/>
              <w:jc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textAlignment w:val="center"/>
              <w:rPr>
                <w:rFonts w:ascii="楷体" w:eastAsia="楷体" w:hAnsi="楷体" w:cs="宋体"/>
                <w:color w:val="000000"/>
                <w:kern w:val="0"/>
                <w:sz w:val="22"/>
                <w:lang w:bidi="ar"/>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新学期安全教育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开展学期初系统安全教育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4D34A9" w:rsidRDefault="004D34A9" w:rsidP="004D34A9">
            <w:pPr>
              <w:spacing w:line="500" w:lineRule="exact"/>
              <w:jc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left w:val="single" w:sz="8"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Pr>
                <w:rFonts w:ascii="楷体" w:eastAsia="楷体" w:hAnsi="楷体" w:cs="宋体" w:hint="eastAsia"/>
                <w:color w:val="000000"/>
                <w:kern w:val="0"/>
                <w:sz w:val="22"/>
                <w:lang w:bidi="ar"/>
              </w:rPr>
              <w:t>上</w:t>
            </w:r>
            <w:r w:rsidRPr="005B7777">
              <w:rPr>
                <w:rFonts w:ascii="楷体" w:eastAsia="楷体" w:hAnsi="楷体" w:cs="宋体" w:hint="eastAsia"/>
                <w:color w:val="000000"/>
                <w:kern w:val="0"/>
                <w:sz w:val="22"/>
                <w:lang w:bidi="ar"/>
              </w:rPr>
              <w:t>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运动健康教育</w:t>
            </w:r>
          </w:p>
        </w:tc>
        <w:tc>
          <w:tcPr>
            <w:tcW w:w="5054" w:type="dxa"/>
            <w:tcBorders>
              <w:top w:val="nil"/>
              <w:left w:val="nil"/>
              <w:bottom w:val="nil"/>
              <w:right w:val="nil"/>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体育运动安全危机预防及其应对</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4D34A9" w:rsidRDefault="004D34A9" w:rsidP="004D34A9">
            <w:pPr>
              <w:spacing w:line="500" w:lineRule="exact"/>
              <w:jc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left w:val="single" w:sz="8"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Pr>
                <w:rFonts w:ascii="楷体" w:eastAsia="楷体" w:hAnsi="楷体" w:cs="宋体" w:hint="eastAsia"/>
                <w:color w:val="000000"/>
                <w:sz w:val="22"/>
              </w:rPr>
              <w:t>中旬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Pr>
                <w:rFonts w:ascii="楷体" w:eastAsia="楷体" w:hAnsi="楷体" w:cs="宋体" w:hint="eastAsia"/>
                <w:color w:val="000000"/>
                <w:sz w:val="22"/>
              </w:rPr>
              <w:t>消费安全教育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Pr>
                <w:rFonts w:ascii="楷体" w:eastAsia="楷体" w:hAnsi="楷体" w:cs="宋体" w:hint="eastAsia"/>
                <w:color w:val="000000"/>
                <w:sz w:val="22"/>
              </w:rPr>
              <w:t>结合“3</w:t>
            </w:r>
            <w:r>
              <w:rPr>
                <w:rFonts w:ascii="楷体" w:eastAsia="楷体" w:hAnsi="楷体" w:cs="宋体"/>
                <w:color w:val="000000"/>
                <w:sz w:val="22"/>
              </w:rPr>
              <w:t>15</w:t>
            </w:r>
            <w:r>
              <w:rPr>
                <w:rFonts w:ascii="楷体" w:eastAsia="楷体" w:hAnsi="楷体" w:cs="宋体" w:hint="eastAsia"/>
                <w:color w:val="000000"/>
                <w:sz w:val="22"/>
              </w:rPr>
              <w:t>”消费者权益保护日开展相关活动</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Pr>
                <w:rFonts w:ascii="楷体" w:eastAsia="楷体" w:hAnsi="楷体" w:cs="宋体" w:hint="eastAsia"/>
                <w:color w:val="000000"/>
                <w:sz w:val="22"/>
              </w:rPr>
              <w:t>全体学生</w:t>
            </w:r>
          </w:p>
        </w:tc>
      </w:tr>
      <w:tr w:rsidR="004D34A9" w:rsidTr="004D34A9">
        <w:trPr>
          <w:trHeight w:val="397"/>
          <w:jc w:val="center"/>
        </w:trPr>
        <w:tc>
          <w:tcPr>
            <w:tcW w:w="567" w:type="dxa"/>
            <w:vMerge/>
            <w:tcBorders>
              <w:left w:val="single" w:sz="8"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中下旬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心理健康教育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心理危机排查、考研及就业等诱因问题心理疏导</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408"/>
          <w:jc w:val="center"/>
        </w:trPr>
        <w:tc>
          <w:tcPr>
            <w:tcW w:w="567" w:type="dxa"/>
            <w:vMerge/>
            <w:tcBorders>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医疗卫生安全教育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世界防治结核病日宣传教育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val="restart"/>
            <w:tcBorders>
              <w:top w:val="nil"/>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4月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中旬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日常急救常识</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初级急救常识、现场常见急救技术</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nil"/>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国家安全教育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国家安全教育日系列活动</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430"/>
          <w:jc w:val="center"/>
        </w:trPr>
        <w:tc>
          <w:tcPr>
            <w:tcW w:w="567"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5月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防灾减灾教育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全国防灾减灾日主题教育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法制安全教育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校园法制安全知识教育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整月</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心理健康教育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心理健康节系列教育活动</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021D6C" w:rsidTr="004D34A9">
        <w:trPr>
          <w:trHeight w:val="397"/>
          <w:jc w:val="center"/>
        </w:trPr>
        <w:tc>
          <w:tcPr>
            <w:tcW w:w="567" w:type="dxa"/>
            <w:vMerge w:val="restart"/>
            <w:tcBorders>
              <w:top w:val="single" w:sz="4" w:space="0" w:color="000000"/>
              <w:left w:val="single" w:sz="8"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spacing w:line="500" w:lineRule="exact"/>
              <w:jc w:val="center"/>
              <w:textAlignment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6月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Default="00021D6C" w:rsidP="007C0F6D">
            <w:pPr>
              <w:widowControl/>
              <w:spacing w:line="500" w:lineRule="exact"/>
              <w:jc w:val="center"/>
              <w:textAlignment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整月</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Default="00FF14D4" w:rsidP="007C0F6D">
            <w:pPr>
              <w:widowControl/>
              <w:spacing w:line="500" w:lineRule="exact"/>
              <w:jc w:val="center"/>
              <w:textAlignment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毕业季</w:t>
            </w:r>
            <w:bookmarkStart w:id="0" w:name="_GoBack"/>
            <w:bookmarkEnd w:id="0"/>
            <w:r w:rsidR="00021D6C">
              <w:rPr>
                <w:rFonts w:ascii="楷体" w:eastAsia="楷体" w:hAnsi="楷体" w:cs="宋体" w:hint="eastAsia"/>
                <w:color w:val="000000"/>
                <w:kern w:val="0"/>
                <w:sz w:val="22"/>
                <w:lang w:bidi="ar"/>
              </w:rPr>
              <w:t>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Default="00021D6C" w:rsidP="007C0F6D">
            <w:pPr>
              <w:widowControl/>
              <w:spacing w:line="380" w:lineRule="exact"/>
              <w:jc w:val="left"/>
              <w:textAlignment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毕业生聚餐、集体活动、离校安全教育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021D6C" w:rsidRDefault="00021D6C" w:rsidP="007C0F6D">
            <w:pPr>
              <w:spacing w:line="500" w:lineRule="exact"/>
              <w:jc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毕业生</w:t>
            </w:r>
          </w:p>
        </w:tc>
      </w:tr>
      <w:tr w:rsidR="00021D6C" w:rsidTr="00EB418A">
        <w:trPr>
          <w:trHeight w:val="397"/>
          <w:jc w:val="center"/>
        </w:trPr>
        <w:tc>
          <w:tcPr>
            <w:tcW w:w="567" w:type="dxa"/>
            <w:vMerge/>
            <w:tcBorders>
              <w:left w:val="single" w:sz="8"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spacing w:line="500" w:lineRule="exact"/>
              <w:jc w:val="center"/>
              <w:textAlignment w:val="center"/>
              <w:rPr>
                <w:rFonts w:ascii="楷体" w:eastAsia="楷体" w:hAnsi="楷体" w:cs="宋体"/>
                <w:color w:val="000000"/>
                <w:kern w:val="0"/>
                <w:sz w:val="22"/>
                <w:lang w:bidi="ar"/>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500" w:lineRule="exact"/>
              <w:jc w:val="center"/>
              <w:textAlignment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整月</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500" w:lineRule="exact"/>
              <w:jc w:val="center"/>
              <w:textAlignment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安全生产月</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380" w:lineRule="exact"/>
              <w:jc w:val="left"/>
              <w:textAlignment w:val="center"/>
              <w:rPr>
                <w:rFonts w:ascii="楷体" w:eastAsia="楷体" w:hAnsi="楷体" w:cs="宋体"/>
                <w:color w:val="000000"/>
                <w:kern w:val="0"/>
                <w:sz w:val="22"/>
                <w:lang w:bidi="ar"/>
              </w:rPr>
            </w:pPr>
            <w:r>
              <w:rPr>
                <w:rFonts w:ascii="楷体" w:eastAsia="楷体" w:hAnsi="楷体" w:cs="宋体" w:hint="eastAsia"/>
                <w:color w:val="000000"/>
                <w:kern w:val="0"/>
                <w:sz w:val="22"/>
                <w:lang w:bidi="ar"/>
              </w:rPr>
              <w:t>安全生产月专题教育活动</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021D6C" w:rsidRPr="005B7777" w:rsidRDefault="00021D6C" w:rsidP="007C0F6D">
            <w:pPr>
              <w:spacing w:line="500" w:lineRule="exact"/>
              <w:jc w:val="center"/>
              <w:rPr>
                <w:rFonts w:ascii="楷体" w:eastAsia="楷体" w:hAnsi="楷体" w:cs="宋体"/>
                <w:color w:val="000000"/>
                <w:sz w:val="22"/>
              </w:rPr>
            </w:pPr>
            <w:r>
              <w:rPr>
                <w:rFonts w:ascii="楷体" w:eastAsia="楷体" w:hAnsi="楷体" w:cs="宋体" w:hint="eastAsia"/>
                <w:color w:val="000000"/>
                <w:kern w:val="0"/>
                <w:sz w:val="22"/>
                <w:lang w:bidi="ar"/>
              </w:rPr>
              <w:t>全体学生</w:t>
            </w:r>
          </w:p>
        </w:tc>
      </w:tr>
      <w:tr w:rsidR="00021D6C" w:rsidTr="004D34A9">
        <w:trPr>
          <w:trHeight w:val="397"/>
          <w:jc w:val="center"/>
        </w:trPr>
        <w:tc>
          <w:tcPr>
            <w:tcW w:w="567" w:type="dxa"/>
            <w:vMerge/>
            <w:tcBorders>
              <w:left w:val="single" w:sz="8"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500" w:lineRule="exact"/>
              <w:jc w:val="center"/>
              <w:textAlignment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食品安全教育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饮食卫生、健康膳食知识等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021D6C" w:rsidRPr="005B7777" w:rsidRDefault="00021D6C"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021D6C" w:rsidTr="00EA3EBB">
        <w:trPr>
          <w:trHeight w:val="397"/>
          <w:jc w:val="center"/>
        </w:trPr>
        <w:tc>
          <w:tcPr>
            <w:tcW w:w="567" w:type="dxa"/>
            <w:vMerge/>
            <w:tcBorders>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禁毒宣传教育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21D6C" w:rsidRPr="005B7777" w:rsidRDefault="00021D6C"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全国禁毒日主题教育活动</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021D6C" w:rsidRPr="005B7777" w:rsidRDefault="00021D6C"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EA3EBB">
        <w:trPr>
          <w:trHeight w:val="905"/>
          <w:jc w:val="center"/>
        </w:trPr>
        <w:tc>
          <w:tcPr>
            <w:tcW w:w="56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7月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整月</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暑期安全教育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实践调研安全教育、实习安全教育、防汛防溺水、留校生安全教育等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EA3EBB">
        <w:trPr>
          <w:trHeight w:val="1386"/>
          <w:jc w:val="center"/>
        </w:trPr>
        <w:tc>
          <w:tcPr>
            <w:tcW w:w="567"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lastRenderedPageBreak/>
              <w:t>8月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开学前</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新生入学报到安全</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3D0B9D">
            <w:pPr>
              <w:widowControl/>
              <w:spacing w:line="36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新生报到途中人身财产安全、网络信息安全教育、防范“校园贷”风险、防范网络电信诈骗、防范抵制传销、住宿安全教育、心理健康知识普及等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新生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开学前</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人身安全教育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返校途中人身财产安全、防范校园贷、电信诈骗等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开学初</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新学期安全教育</w:t>
            </w:r>
          </w:p>
        </w:tc>
        <w:tc>
          <w:tcPr>
            <w:tcW w:w="5054" w:type="dxa"/>
            <w:tcBorders>
              <w:top w:val="single" w:sz="4" w:space="0" w:color="000000"/>
              <w:left w:val="nil"/>
              <w:bottom w:val="nil"/>
              <w:right w:val="nil"/>
            </w:tcBorders>
            <w:shd w:val="clear" w:color="auto" w:fill="auto"/>
            <w:tcMar>
              <w:top w:w="15" w:type="dxa"/>
              <w:left w:w="15" w:type="dxa"/>
              <w:right w:w="15" w:type="dxa"/>
            </w:tcMar>
            <w:vAlign w:val="center"/>
          </w:tcPr>
          <w:p w:rsidR="004D34A9" w:rsidRPr="003D0B9D" w:rsidRDefault="004D34A9" w:rsidP="007C0F6D">
            <w:pPr>
              <w:widowControl/>
              <w:spacing w:line="380" w:lineRule="exact"/>
              <w:jc w:val="left"/>
              <w:textAlignment w:val="center"/>
              <w:rPr>
                <w:rFonts w:ascii="楷体" w:eastAsia="楷体" w:hAnsi="楷体" w:cs="宋体"/>
                <w:color w:val="000000"/>
                <w:kern w:val="0"/>
                <w:sz w:val="22"/>
                <w:lang w:bidi="ar"/>
              </w:rPr>
            </w:pPr>
            <w:r w:rsidRPr="005B7777">
              <w:rPr>
                <w:rFonts w:ascii="楷体" w:eastAsia="楷体" w:hAnsi="楷体" w:cs="宋体" w:hint="eastAsia"/>
                <w:color w:val="000000"/>
                <w:kern w:val="0"/>
                <w:sz w:val="22"/>
                <w:lang w:bidi="ar"/>
              </w:rPr>
              <w:t>开展学期初系统安全教育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开学初</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新生集中安全教育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消防逃生演练、心理测试、反邪教教育等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新生</w:t>
            </w:r>
          </w:p>
        </w:tc>
      </w:tr>
      <w:tr w:rsidR="004D34A9" w:rsidTr="004D34A9">
        <w:trPr>
          <w:trHeight w:val="397"/>
          <w:jc w:val="center"/>
        </w:trPr>
        <w:tc>
          <w:tcPr>
            <w:tcW w:w="567"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9月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4D34A9">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国庆节</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假期安全教育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 xml:space="preserve">出行安全教育、消费安全教育、旅行安全危机应对 </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网络安全教育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网络诈骗及其预防、国家网络安全宣传周系列教育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心理危机排查</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1</w:t>
            </w:r>
            <w:r w:rsidRPr="005B7777">
              <w:rPr>
                <w:rFonts w:ascii="楷体" w:eastAsia="楷体" w:hAnsi="楷体" w:cs="宋体"/>
                <w:color w:val="000000"/>
                <w:kern w:val="0"/>
                <w:sz w:val="22"/>
                <w:lang w:bidi="ar"/>
              </w:rPr>
              <w:t>0</w:t>
            </w:r>
            <w:r w:rsidRPr="005B7777">
              <w:rPr>
                <w:rFonts w:ascii="楷体" w:eastAsia="楷体" w:hAnsi="楷体" w:cs="宋体" w:hint="eastAsia"/>
                <w:color w:val="000000"/>
                <w:kern w:val="0"/>
                <w:sz w:val="22"/>
                <w:lang w:bidi="ar"/>
              </w:rPr>
              <w:t>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毕业求职安全教育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毕业生求职、实习相关安全教育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毕业生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中旬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宿舍安全教育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宿舍用电安全、消防安全等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688"/>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金融安全教育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投资理财安全教育、防范非法集资、防范电信诈骗、不良</w:t>
            </w:r>
            <w:proofErr w:type="gramStart"/>
            <w:r w:rsidRPr="005B7777">
              <w:rPr>
                <w:rFonts w:ascii="楷体" w:eastAsia="楷体" w:hAnsi="楷体" w:cs="宋体" w:hint="eastAsia"/>
                <w:color w:val="000000"/>
                <w:kern w:val="0"/>
                <w:sz w:val="22"/>
                <w:lang w:bidi="ar"/>
              </w:rPr>
              <w:t>网贷风险</w:t>
            </w:r>
            <w:proofErr w:type="gramEnd"/>
            <w:r w:rsidRPr="005B7777">
              <w:rPr>
                <w:rFonts w:ascii="楷体" w:eastAsia="楷体" w:hAnsi="楷体" w:cs="宋体" w:hint="eastAsia"/>
                <w:color w:val="000000"/>
                <w:kern w:val="0"/>
                <w:sz w:val="22"/>
                <w:lang w:bidi="ar"/>
              </w:rPr>
              <w:t>警示教育等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val="restar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1</w:t>
            </w:r>
            <w:r w:rsidRPr="005B7777">
              <w:rPr>
                <w:rFonts w:ascii="楷体" w:eastAsia="楷体" w:hAnsi="楷体" w:cs="宋体"/>
                <w:color w:val="000000"/>
                <w:kern w:val="0"/>
                <w:sz w:val="22"/>
                <w:lang w:bidi="ar"/>
              </w:rPr>
              <w:t>1</w:t>
            </w:r>
            <w:r w:rsidRPr="005B7777">
              <w:rPr>
                <w:rFonts w:ascii="楷体" w:eastAsia="楷体" w:hAnsi="楷体" w:cs="宋体" w:hint="eastAsia"/>
                <w:color w:val="000000"/>
                <w:kern w:val="0"/>
                <w:sz w:val="22"/>
                <w:lang w:bidi="ar"/>
              </w:rPr>
              <w:t>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心理委员培训班</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心理委员</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消防安全教育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119消防宣传教育、消防器械实操等</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vMerge/>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下旬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医疗卫生安全教育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流感、肺结核、水痘等传染病防控</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r w:rsidR="004D34A9" w:rsidTr="004D34A9">
        <w:trPr>
          <w:trHeight w:val="397"/>
          <w:jc w:val="center"/>
        </w:trPr>
        <w:tc>
          <w:tcPr>
            <w:tcW w:w="56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1</w:t>
            </w:r>
            <w:r w:rsidRPr="005B7777">
              <w:rPr>
                <w:rFonts w:ascii="楷体" w:eastAsia="楷体" w:hAnsi="楷体" w:cs="宋体"/>
                <w:color w:val="000000"/>
                <w:kern w:val="0"/>
                <w:sz w:val="22"/>
                <w:lang w:bidi="ar"/>
              </w:rPr>
              <w:t>2</w:t>
            </w:r>
            <w:r w:rsidRPr="005B7777">
              <w:rPr>
                <w:rFonts w:ascii="楷体" w:eastAsia="楷体" w:hAnsi="楷体" w:cs="宋体" w:hint="eastAsia"/>
                <w:color w:val="000000"/>
                <w:kern w:val="0"/>
                <w:sz w:val="22"/>
                <w:lang w:bidi="ar"/>
              </w:rPr>
              <w:t>月</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上旬</w:t>
            </w:r>
          </w:p>
        </w:tc>
        <w:tc>
          <w:tcPr>
            <w:tcW w:w="19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500" w:lineRule="exact"/>
              <w:jc w:val="center"/>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医疗卫生安全教育</w:t>
            </w:r>
          </w:p>
        </w:tc>
        <w:tc>
          <w:tcPr>
            <w:tcW w:w="50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34A9" w:rsidRPr="005B7777" w:rsidRDefault="004D34A9" w:rsidP="007C0F6D">
            <w:pPr>
              <w:widowControl/>
              <w:spacing w:line="380" w:lineRule="exact"/>
              <w:jc w:val="left"/>
              <w:textAlignment w:val="center"/>
              <w:rPr>
                <w:rFonts w:ascii="楷体" w:eastAsia="楷体" w:hAnsi="楷体" w:cs="宋体"/>
                <w:color w:val="000000"/>
                <w:sz w:val="22"/>
              </w:rPr>
            </w:pPr>
            <w:r w:rsidRPr="005B7777">
              <w:rPr>
                <w:rFonts w:ascii="楷体" w:eastAsia="楷体" w:hAnsi="楷体" w:cs="宋体" w:hint="eastAsia"/>
                <w:color w:val="000000"/>
                <w:kern w:val="0"/>
                <w:sz w:val="22"/>
                <w:lang w:bidi="ar"/>
              </w:rPr>
              <w:t>世界艾滋病日主题宣传教育</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right w:w="15" w:type="dxa"/>
            </w:tcMar>
            <w:vAlign w:val="center"/>
          </w:tcPr>
          <w:p w:rsidR="004D34A9" w:rsidRPr="005B7777" w:rsidRDefault="004D34A9" w:rsidP="007C0F6D">
            <w:pPr>
              <w:spacing w:line="500" w:lineRule="exact"/>
              <w:jc w:val="center"/>
              <w:rPr>
                <w:rFonts w:ascii="楷体" w:eastAsia="楷体" w:hAnsi="楷体" w:cs="宋体"/>
                <w:color w:val="000000"/>
                <w:sz w:val="22"/>
              </w:rPr>
            </w:pPr>
            <w:r w:rsidRPr="005B7777">
              <w:rPr>
                <w:rFonts w:ascii="楷体" w:eastAsia="楷体" w:hAnsi="楷体" w:cs="宋体" w:hint="eastAsia"/>
                <w:color w:val="000000"/>
                <w:kern w:val="0"/>
                <w:sz w:val="22"/>
                <w:lang w:bidi="ar"/>
              </w:rPr>
              <w:t>全体学生</w:t>
            </w:r>
          </w:p>
        </w:tc>
      </w:tr>
    </w:tbl>
    <w:p w:rsidR="003462B1" w:rsidRDefault="003462B1" w:rsidP="005B7777">
      <w:pPr>
        <w:spacing w:line="500" w:lineRule="exact"/>
        <w:rPr>
          <w:rFonts w:ascii="宋体" w:eastAsia="宋体" w:hAnsi="宋体" w:cs="宋体"/>
          <w:sz w:val="32"/>
          <w:szCs w:val="32"/>
        </w:rPr>
      </w:pPr>
    </w:p>
    <w:p w:rsidR="00D94B95" w:rsidRDefault="00D94B95" w:rsidP="005B7777">
      <w:pPr>
        <w:spacing w:line="500" w:lineRule="exact"/>
        <w:rPr>
          <w:rFonts w:ascii="宋体" w:eastAsia="宋体" w:hAnsi="宋体" w:cs="宋体"/>
          <w:sz w:val="32"/>
          <w:szCs w:val="32"/>
        </w:rPr>
      </w:pPr>
    </w:p>
    <w:p w:rsidR="00D94B95" w:rsidRDefault="00D94B95" w:rsidP="005B7777">
      <w:pPr>
        <w:spacing w:line="500" w:lineRule="exact"/>
        <w:rPr>
          <w:rFonts w:ascii="宋体" w:eastAsia="宋体" w:hAnsi="宋体" w:cs="宋体"/>
          <w:sz w:val="32"/>
          <w:szCs w:val="32"/>
        </w:rPr>
      </w:pPr>
    </w:p>
    <w:p w:rsidR="00D94B95" w:rsidRDefault="00D94B95" w:rsidP="005B7777">
      <w:pPr>
        <w:spacing w:line="500" w:lineRule="exact"/>
        <w:rPr>
          <w:rFonts w:ascii="宋体" w:eastAsia="宋体" w:hAnsi="宋体" w:cs="宋体"/>
          <w:sz w:val="32"/>
          <w:szCs w:val="32"/>
        </w:rPr>
      </w:pPr>
    </w:p>
    <w:p w:rsidR="00D94B95" w:rsidRDefault="00D94B95" w:rsidP="005B7777">
      <w:pPr>
        <w:spacing w:line="500" w:lineRule="exact"/>
        <w:rPr>
          <w:rFonts w:ascii="宋体" w:eastAsia="宋体" w:hAnsi="宋体" w:cs="宋体"/>
          <w:sz w:val="32"/>
          <w:szCs w:val="32"/>
        </w:rPr>
      </w:pPr>
    </w:p>
    <w:p w:rsidR="00D94B95" w:rsidRDefault="00D94B95" w:rsidP="005B7777">
      <w:pPr>
        <w:spacing w:line="500" w:lineRule="exact"/>
        <w:rPr>
          <w:rFonts w:ascii="宋体" w:eastAsia="宋体" w:hAnsi="宋体" w:cs="宋体"/>
          <w:sz w:val="32"/>
          <w:szCs w:val="32"/>
        </w:rPr>
      </w:pPr>
    </w:p>
    <w:p w:rsidR="00D94B95" w:rsidRDefault="00D94B95" w:rsidP="005B7777">
      <w:pPr>
        <w:spacing w:line="500" w:lineRule="exact"/>
        <w:rPr>
          <w:rFonts w:ascii="宋体" w:eastAsia="宋体" w:hAnsi="宋体" w:cs="宋体"/>
          <w:sz w:val="32"/>
          <w:szCs w:val="32"/>
        </w:rPr>
      </w:pPr>
    </w:p>
    <w:p w:rsidR="00D94B95" w:rsidRDefault="00D94B95" w:rsidP="00021D6C">
      <w:pPr>
        <w:rPr>
          <w:rFonts w:ascii="黑体" w:eastAsia="黑体" w:hAnsi="黑体"/>
          <w:sz w:val="36"/>
          <w:szCs w:val="36"/>
        </w:rPr>
      </w:pPr>
    </w:p>
    <w:p w:rsidR="00EA3EBB" w:rsidRDefault="00EA3EBB" w:rsidP="00021D6C">
      <w:pPr>
        <w:rPr>
          <w:rFonts w:ascii="黑体" w:eastAsia="黑体" w:hAnsi="黑体"/>
          <w:sz w:val="36"/>
          <w:szCs w:val="36"/>
        </w:rPr>
      </w:pPr>
    </w:p>
    <w:p w:rsidR="00EA3EBB" w:rsidRDefault="00EA3EBB" w:rsidP="00021D6C">
      <w:pPr>
        <w:rPr>
          <w:rFonts w:ascii="黑体" w:eastAsia="黑体" w:hAnsi="黑体"/>
          <w:sz w:val="36"/>
          <w:szCs w:val="36"/>
        </w:rPr>
      </w:pPr>
    </w:p>
    <w:p w:rsidR="00D94B95" w:rsidRPr="00D94B95" w:rsidRDefault="00D94B95" w:rsidP="00D94B95">
      <w:pPr>
        <w:spacing w:afterLines="50" w:after="156" w:line="500" w:lineRule="exact"/>
        <w:jc w:val="left"/>
        <w:rPr>
          <w:rStyle w:val="font21"/>
          <w:rFonts w:ascii="黑体" w:eastAsia="黑体" w:hAnsi="黑体" w:hint="default"/>
          <w:lang w:bidi="ar"/>
        </w:rPr>
      </w:pPr>
      <w:r w:rsidRPr="00D94B95">
        <w:rPr>
          <w:rStyle w:val="font21"/>
          <w:rFonts w:ascii="黑体" w:eastAsia="黑体" w:hAnsi="黑体" w:hint="default"/>
          <w:lang w:bidi="ar"/>
        </w:rPr>
        <w:lastRenderedPageBreak/>
        <w:t>附件2：</w:t>
      </w:r>
    </w:p>
    <w:p w:rsidR="00D94B95" w:rsidRDefault="00D94B95" w:rsidP="00D94B95">
      <w:pPr>
        <w:jc w:val="center"/>
        <w:rPr>
          <w:rFonts w:ascii="黑体" w:eastAsia="黑体" w:hAnsi="黑体"/>
          <w:sz w:val="36"/>
          <w:szCs w:val="36"/>
        </w:rPr>
      </w:pPr>
    </w:p>
    <w:p w:rsidR="00D94B95" w:rsidRDefault="00D94B95" w:rsidP="00D94B95">
      <w:pPr>
        <w:jc w:val="center"/>
        <w:rPr>
          <w:rFonts w:ascii="黑体" w:eastAsia="黑体" w:hAnsi="黑体"/>
          <w:sz w:val="36"/>
          <w:szCs w:val="36"/>
        </w:rPr>
      </w:pPr>
    </w:p>
    <w:p w:rsidR="00D94B95" w:rsidRDefault="00D94B95" w:rsidP="00D94B95">
      <w:pPr>
        <w:jc w:val="center"/>
        <w:rPr>
          <w:rFonts w:ascii="黑体" w:eastAsia="黑体" w:hAnsi="黑体"/>
          <w:sz w:val="36"/>
          <w:szCs w:val="36"/>
        </w:rPr>
      </w:pPr>
    </w:p>
    <w:p w:rsidR="00D94B95" w:rsidRPr="00F40001" w:rsidRDefault="00D94B95" w:rsidP="00D94B95">
      <w:pPr>
        <w:jc w:val="center"/>
        <w:rPr>
          <w:rFonts w:ascii="华文中宋" w:eastAsia="华文中宋" w:hAnsi="华文中宋"/>
          <w:b/>
          <w:color w:val="1F3EA1"/>
          <w:sz w:val="84"/>
          <w:szCs w:val="84"/>
        </w:rPr>
      </w:pPr>
      <w:r w:rsidRPr="00F40001">
        <w:rPr>
          <w:rFonts w:ascii="华文中宋" w:eastAsia="华文中宋" w:hAnsi="华文中宋"/>
          <w:b/>
          <w:color w:val="1F3EA1"/>
          <w:sz w:val="84"/>
          <w:szCs w:val="84"/>
        </w:rPr>
        <w:t>中国海洋大学</w:t>
      </w:r>
    </w:p>
    <w:p w:rsidR="00D94B95" w:rsidRPr="00F40001" w:rsidRDefault="00D94B95" w:rsidP="00D94B95">
      <w:pPr>
        <w:jc w:val="center"/>
        <w:rPr>
          <w:rFonts w:ascii="华文中宋" w:eastAsia="华文中宋" w:hAnsi="华文中宋"/>
          <w:b/>
          <w:color w:val="1F3EA1"/>
          <w:sz w:val="84"/>
          <w:szCs w:val="84"/>
        </w:rPr>
      </w:pPr>
      <w:r w:rsidRPr="00F40001">
        <w:rPr>
          <w:rFonts w:ascii="华文中宋" w:eastAsia="华文中宋" w:hAnsi="华文中宋"/>
          <w:b/>
          <w:color w:val="1F3EA1"/>
          <w:sz w:val="84"/>
          <w:szCs w:val="84"/>
        </w:rPr>
        <w:t>学生安全教育手册</w:t>
      </w:r>
    </w:p>
    <w:p w:rsidR="00D94B95" w:rsidRDefault="00D94B95" w:rsidP="00D94B95">
      <w:pPr>
        <w:jc w:val="center"/>
        <w:rPr>
          <w:rFonts w:ascii="黑体" w:eastAsia="黑体" w:hAnsi="黑体"/>
          <w:sz w:val="36"/>
          <w:szCs w:val="36"/>
        </w:rPr>
      </w:pPr>
    </w:p>
    <w:p w:rsidR="00D94B95" w:rsidRDefault="00D94B95" w:rsidP="00D94B95">
      <w:pPr>
        <w:jc w:val="center"/>
        <w:rPr>
          <w:rFonts w:ascii="黑体" w:eastAsia="黑体" w:hAnsi="黑体"/>
          <w:sz w:val="36"/>
          <w:szCs w:val="36"/>
        </w:rPr>
      </w:pPr>
      <w:r>
        <w:rPr>
          <w:rFonts w:ascii="黑体" w:eastAsia="黑体" w:hAnsi="黑体"/>
          <w:noProof/>
          <w:sz w:val="36"/>
          <w:szCs w:val="36"/>
        </w:rPr>
        <w:drawing>
          <wp:inline distT="0" distB="0" distL="0" distR="0" wp14:anchorId="61D81300" wp14:editId="395DC6D6">
            <wp:extent cx="3434173" cy="31051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海之子logo.png"/>
                    <pic:cNvPicPr/>
                  </pic:nvPicPr>
                  <pic:blipFill>
                    <a:blip r:embed="rId8">
                      <a:extLst>
                        <a:ext uri="{28A0092B-C50C-407E-A947-70E740481C1C}">
                          <a14:useLocalDpi xmlns:a14="http://schemas.microsoft.com/office/drawing/2010/main" val="0"/>
                        </a:ext>
                      </a:extLst>
                    </a:blip>
                    <a:stretch>
                      <a:fillRect/>
                    </a:stretch>
                  </pic:blipFill>
                  <pic:spPr>
                    <a:xfrm>
                      <a:off x="0" y="0"/>
                      <a:ext cx="3524164" cy="3186519"/>
                    </a:xfrm>
                    <a:prstGeom prst="rect">
                      <a:avLst/>
                    </a:prstGeom>
                  </pic:spPr>
                </pic:pic>
              </a:graphicData>
            </a:graphic>
          </wp:inline>
        </w:drawing>
      </w:r>
    </w:p>
    <w:p w:rsidR="00D94B95" w:rsidRDefault="00D94B95" w:rsidP="00D94B95">
      <w:pPr>
        <w:jc w:val="center"/>
        <w:rPr>
          <w:rFonts w:ascii="黑体" w:eastAsia="黑体" w:hAnsi="黑体"/>
          <w:sz w:val="36"/>
          <w:szCs w:val="36"/>
        </w:rPr>
      </w:pPr>
    </w:p>
    <w:p w:rsidR="00D94B95" w:rsidRDefault="00D94B95" w:rsidP="00D94B95">
      <w:pPr>
        <w:jc w:val="center"/>
        <w:rPr>
          <w:rFonts w:ascii="黑体" w:eastAsia="黑体" w:hAnsi="黑体"/>
          <w:sz w:val="36"/>
          <w:szCs w:val="36"/>
        </w:rPr>
      </w:pPr>
    </w:p>
    <w:p w:rsidR="00D94B95" w:rsidRDefault="00D94B95" w:rsidP="00D94B95">
      <w:pPr>
        <w:jc w:val="center"/>
        <w:rPr>
          <w:rFonts w:ascii="黑体" w:eastAsia="黑体" w:hAnsi="黑体"/>
          <w:sz w:val="36"/>
          <w:szCs w:val="36"/>
        </w:rPr>
      </w:pPr>
      <w:r>
        <w:rPr>
          <w:rFonts w:ascii="黑体" w:eastAsia="黑体" w:hAnsi="黑体" w:hint="eastAsia"/>
          <w:sz w:val="36"/>
          <w:szCs w:val="36"/>
        </w:rPr>
        <w:t>学生工作处 编印</w:t>
      </w:r>
    </w:p>
    <w:p w:rsidR="00D94B95" w:rsidRDefault="00D94B95" w:rsidP="00D94B95">
      <w:pPr>
        <w:jc w:val="center"/>
        <w:rPr>
          <w:rFonts w:ascii="黑体" w:eastAsia="黑体" w:hAnsi="黑体"/>
          <w:sz w:val="36"/>
          <w:szCs w:val="36"/>
        </w:rPr>
      </w:pPr>
      <w:r>
        <w:rPr>
          <w:rFonts w:ascii="黑体" w:eastAsia="黑体" w:hAnsi="黑体" w:hint="eastAsia"/>
          <w:sz w:val="36"/>
          <w:szCs w:val="36"/>
        </w:rPr>
        <w:t>2</w:t>
      </w:r>
      <w:r>
        <w:rPr>
          <w:rFonts w:ascii="黑体" w:eastAsia="黑体" w:hAnsi="黑体"/>
          <w:sz w:val="36"/>
          <w:szCs w:val="36"/>
        </w:rPr>
        <w:t>019</w:t>
      </w:r>
      <w:r>
        <w:rPr>
          <w:rFonts w:ascii="黑体" w:eastAsia="黑体" w:hAnsi="黑体" w:hint="eastAsia"/>
          <w:sz w:val="36"/>
          <w:szCs w:val="36"/>
        </w:rPr>
        <w:t>年</w:t>
      </w:r>
      <w:r>
        <w:rPr>
          <w:rFonts w:ascii="黑体" w:eastAsia="黑体" w:hAnsi="黑体"/>
          <w:sz w:val="36"/>
          <w:szCs w:val="36"/>
        </w:rPr>
        <w:t>3</w:t>
      </w:r>
      <w:r>
        <w:rPr>
          <w:rFonts w:ascii="黑体" w:eastAsia="黑体" w:hAnsi="黑体" w:hint="eastAsia"/>
          <w:sz w:val="36"/>
          <w:szCs w:val="36"/>
        </w:rPr>
        <w:t>月</w:t>
      </w:r>
    </w:p>
    <w:p w:rsidR="00D94B95" w:rsidRDefault="00D94B95" w:rsidP="00D94B95">
      <w:pPr>
        <w:jc w:val="center"/>
        <w:rPr>
          <w:rFonts w:ascii="黑体" w:eastAsia="黑体" w:hAnsi="黑体"/>
          <w:sz w:val="36"/>
          <w:szCs w:val="36"/>
        </w:rPr>
      </w:pPr>
    </w:p>
    <w:p w:rsidR="00D94B95" w:rsidRPr="006718A9" w:rsidRDefault="00D94B95" w:rsidP="00D94B95">
      <w:pPr>
        <w:spacing w:line="500" w:lineRule="exact"/>
        <w:jc w:val="center"/>
        <w:rPr>
          <w:rFonts w:ascii="方正小标宋简体" w:eastAsia="方正小标宋简体" w:hAnsi="黑体"/>
          <w:sz w:val="36"/>
          <w:szCs w:val="36"/>
        </w:rPr>
      </w:pPr>
      <w:r w:rsidRPr="006718A9">
        <w:rPr>
          <w:rFonts w:ascii="方正小标宋简体" w:eastAsia="方正小标宋简体" w:hAnsi="黑体" w:hint="eastAsia"/>
          <w:sz w:val="36"/>
          <w:szCs w:val="36"/>
        </w:rPr>
        <w:lastRenderedPageBreak/>
        <w:t>前言</w:t>
      </w:r>
    </w:p>
    <w:p w:rsidR="00D94B95" w:rsidRPr="00C52008" w:rsidRDefault="00D94B95" w:rsidP="00D94B95">
      <w:pPr>
        <w:spacing w:line="500" w:lineRule="exact"/>
        <w:jc w:val="center"/>
        <w:rPr>
          <w:rFonts w:ascii="仿宋_GB2312" w:eastAsia="仿宋_GB2312"/>
          <w:sz w:val="32"/>
          <w:szCs w:val="32"/>
        </w:rPr>
      </w:pPr>
    </w:p>
    <w:p w:rsidR="00D94B95" w:rsidRPr="000A3895" w:rsidRDefault="00D94B95" w:rsidP="00D94B95">
      <w:pPr>
        <w:spacing w:line="460" w:lineRule="exact"/>
        <w:ind w:firstLineChars="200" w:firstLine="640"/>
        <w:rPr>
          <w:rFonts w:ascii="仿宋_GB2312" w:eastAsia="仿宋_GB2312"/>
          <w:sz w:val="32"/>
          <w:szCs w:val="32"/>
        </w:rPr>
      </w:pPr>
      <w:r w:rsidRPr="000A3895">
        <w:rPr>
          <w:rFonts w:ascii="仿宋_GB2312" w:eastAsia="仿宋_GB2312" w:hint="eastAsia"/>
          <w:sz w:val="32"/>
          <w:szCs w:val="32"/>
        </w:rPr>
        <w:t>高校是同学们形成人生观和价值观、锻炼本领、实现人生价值的起点。在学校中，同学们学习科学文化知识，参加丰富多彩的实践活动等等，宝贵的四年时光都会在这里度过。离开家乡，走进校园和社会，除了有五彩斑斓的学习实践生活以外，也有影响大学生身体、财产、心理安全等的隐患。近年来，大学生的生活空间大大扩展，交流领域不断拓宽，同学们除了进行正常的学习、生活外，有非常多的机会走出学校参加社会实践活动。在这种情况下，大学生只有掌握必要的安全知识，提高安全意识，才能度过安全、充实、愉快的大学生活。</w:t>
      </w:r>
    </w:p>
    <w:p w:rsidR="00D94B95" w:rsidRPr="000A3895" w:rsidRDefault="00D94B95" w:rsidP="00D94B95">
      <w:pPr>
        <w:spacing w:line="460" w:lineRule="exact"/>
        <w:ind w:firstLineChars="200" w:firstLine="640"/>
        <w:rPr>
          <w:rFonts w:ascii="仿宋_GB2312" w:eastAsia="仿宋_GB2312"/>
          <w:sz w:val="32"/>
          <w:szCs w:val="32"/>
        </w:rPr>
      </w:pPr>
      <w:r w:rsidRPr="000A3895">
        <w:rPr>
          <w:rFonts w:ascii="仿宋_GB2312" w:eastAsia="仿宋_GB2312" w:hint="eastAsia"/>
          <w:sz w:val="32"/>
          <w:szCs w:val="32"/>
        </w:rPr>
        <w:t>一直以来，一些威胁大学生生命、财产安全的事件时有发生，校园诈骗、大学生求职遇害、好心助人被拐卖等事件引起了广泛的社会关注。这些案件的发生除了客观因素外，也反映出大学生安全意识薄弱的现象。安全教育不仅是大学生维护自身利益和安全的需要，也是维护国家利益和安全的需要。当前我国面临的</w:t>
      </w:r>
      <w:r>
        <w:rPr>
          <w:rFonts w:ascii="仿宋_GB2312" w:eastAsia="仿宋_GB2312" w:hint="eastAsia"/>
          <w:sz w:val="32"/>
          <w:szCs w:val="32"/>
        </w:rPr>
        <w:t>国际</w:t>
      </w:r>
      <w:r w:rsidRPr="000A3895">
        <w:rPr>
          <w:rFonts w:ascii="仿宋_GB2312" w:eastAsia="仿宋_GB2312" w:hint="eastAsia"/>
          <w:sz w:val="32"/>
          <w:szCs w:val="32"/>
        </w:rPr>
        <w:t>环境复杂多变，境外敌对势力和间谍情报利用大学生与国际接轨的期望和较低的戒备心理，采用各种手段搜集国家秘密、进行文化“软入侵”，对我国的文化安全、科技安全、金融安全、信息安全等产生了极大的影响。为了进一步提高同学们的安全意识和自我保护能力，结合学校特点与地域特点，</w:t>
      </w:r>
      <w:r>
        <w:rPr>
          <w:rFonts w:ascii="仿宋_GB2312" w:eastAsia="仿宋_GB2312" w:hint="eastAsia"/>
          <w:sz w:val="32"/>
          <w:szCs w:val="32"/>
        </w:rPr>
        <w:t>学校</w:t>
      </w:r>
      <w:r w:rsidRPr="000A3895">
        <w:rPr>
          <w:rFonts w:ascii="仿宋_GB2312" w:eastAsia="仿宋_GB2312" w:hint="eastAsia"/>
          <w:sz w:val="32"/>
          <w:szCs w:val="32"/>
        </w:rPr>
        <w:t>编订《中国海洋大学学生安全教育手册》。</w:t>
      </w:r>
    </w:p>
    <w:p w:rsidR="00D94B95" w:rsidRDefault="00D94B95" w:rsidP="00D94B95">
      <w:pPr>
        <w:spacing w:line="460" w:lineRule="exact"/>
        <w:ind w:firstLine="420"/>
        <w:rPr>
          <w:rFonts w:ascii="仿宋_GB2312" w:eastAsia="仿宋_GB2312"/>
          <w:sz w:val="32"/>
          <w:szCs w:val="32"/>
        </w:rPr>
      </w:pPr>
      <w:r w:rsidRPr="000A3895">
        <w:rPr>
          <w:rFonts w:ascii="仿宋_GB2312" w:eastAsia="仿宋_GB2312" w:hint="eastAsia"/>
          <w:sz w:val="32"/>
          <w:szCs w:val="32"/>
        </w:rPr>
        <w:t>本手册共</w:t>
      </w:r>
      <w:r>
        <w:rPr>
          <w:rFonts w:ascii="仿宋_GB2312" w:eastAsia="仿宋_GB2312" w:hint="eastAsia"/>
          <w:sz w:val="32"/>
          <w:szCs w:val="32"/>
        </w:rPr>
        <w:t>八</w:t>
      </w:r>
      <w:r w:rsidRPr="000A3895">
        <w:rPr>
          <w:rFonts w:ascii="仿宋_GB2312" w:eastAsia="仿宋_GB2312" w:hint="eastAsia"/>
          <w:sz w:val="32"/>
          <w:szCs w:val="32"/>
        </w:rPr>
        <w:t>章，涉及到人身安全、财产安全、消防安全、心理安全、网络及信息安全、防范自然灾害、国家安全等内容，还囊括了急救知识及常用电话一览表。安全高于一切，希望全体学生和学校各单位认真学习本手册，共同创建一个有序、安全的生活、工作环境。如果对本手册的内容有更好的建议，欢迎广大师生及时提出</w:t>
      </w:r>
      <w:r>
        <w:rPr>
          <w:rFonts w:ascii="仿宋_GB2312" w:eastAsia="仿宋_GB2312" w:hint="eastAsia"/>
          <w:sz w:val="32"/>
          <w:szCs w:val="32"/>
        </w:rPr>
        <w:t>、</w:t>
      </w:r>
      <w:r w:rsidRPr="000A3895">
        <w:rPr>
          <w:rFonts w:ascii="仿宋_GB2312" w:eastAsia="仿宋_GB2312" w:hint="eastAsia"/>
          <w:sz w:val="32"/>
          <w:szCs w:val="32"/>
        </w:rPr>
        <w:t>积极探讨。</w:t>
      </w:r>
    </w:p>
    <w:p w:rsidR="00D94B95" w:rsidRPr="000A3895" w:rsidRDefault="00D94B95" w:rsidP="00D94B95">
      <w:pPr>
        <w:spacing w:line="440" w:lineRule="exact"/>
        <w:ind w:firstLine="420"/>
        <w:rPr>
          <w:sz w:val="32"/>
          <w:szCs w:val="32"/>
        </w:rPr>
      </w:pPr>
    </w:p>
    <w:bookmarkStart w:id="1" w:name="_Toc23770_WPSOffice_Type2" w:displacedByCustomXml="next"/>
    <w:sdt>
      <w:sdtPr>
        <w:rPr>
          <w:rFonts w:ascii="黑体" w:eastAsia="黑体" w:hAnsi="黑体" w:cs="黑体" w:hint="eastAsia"/>
          <w:b/>
          <w:bCs/>
          <w:kern w:val="0"/>
          <w:sz w:val="36"/>
          <w:szCs w:val="36"/>
        </w:rPr>
        <w:id w:val="1033153741"/>
        <w:docPartObj>
          <w:docPartGallery w:val="Table of Contents"/>
          <w:docPartUnique/>
        </w:docPartObj>
      </w:sdtPr>
      <w:sdtEndPr>
        <w:rPr>
          <w:rFonts w:ascii="Times New Roman" w:eastAsia="宋体" w:hAnsi="Times New Roman" w:cs="Times New Roman"/>
          <w:sz w:val="20"/>
          <w:szCs w:val="20"/>
        </w:rPr>
      </w:sdtEndPr>
      <w:sdtContent>
        <w:p w:rsidR="00D94B95" w:rsidRDefault="00D94B95" w:rsidP="00D94B95">
          <w:pPr>
            <w:jc w:val="center"/>
            <w:rPr>
              <w:rFonts w:ascii="黑体" w:eastAsia="黑体" w:hAnsi="黑体" w:cs="黑体"/>
              <w:b/>
              <w:bCs/>
              <w:sz w:val="36"/>
              <w:szCs w:val="36"/>
            </w:rPr>
          </w:pPr>
          <w:r>
            <w:rPr>
              <w:rFonts w:ascii="黑体" w:eastAsia="黑体" w:hAnsi="黑体" w:cs="黑体" w:hint="eastAsia"/>
              <w:b/>
              <w:bCs/>
              <w:sz w:val="36"/>
              <w:szCs w:val="36"/>
            </w:rPr>
            <w:t>目录</w:t>
          </w:r>
        </w:p>
        <w:p w:rsidR="00D94B95" w:rsidRDefault="00D94B95" w:rsidP="00D94B95">
          <w:pPr>
            <w:jc w:val="center"/>
            <w:rPr>
              <w:rFonts w:ascii="宋体" w:eastAsia="宋体" w:hAnsi="宋体" w:cs="宋体"/>
              <w:b/>
              <w:bCs/>
              <w:sz w:val="24"/>
              <w:szCs w:val="24"/>
            </w:rPr>
          </w:pPr>
        </w:p>
        <w:p w:rsidR="00D94B95" w:rsidRDefault="00D7315E" w:rsidP="00D94B95">
          <w:pPr>
            <w:pStyle w:val="WPSOffice1"/>
            <w:tabs>
              <w:tab w:val="right" w:leader="dot" w:pos="8306"/>
            </w:tabs>
          </w:pPr>
          <w:hyperlink w:anchor="_Toc16891_WPSOffice_Level1" w:history="1">
            <w:sdt>
              <w:sdtPr>
                <w:rPr>
                  <w:rFonts w:asciiTheme="minorHAnsi" w:eastAsiaTheme="minorEastAsia" w:hAnsiTheme="minorHAnsi" w:cstheme="minorBidi"/>
                  <w:b/>
                  <w:bCs/>
                  <w:kern w:val="2"/>
                  <w:sz w:val="21"/>
                  <w:szCs w:val="22"/>
                </w:rPr>
                <w:id w:val="147451338"/>
                <w:placeholder>
                  <w:docPart w:val="EEA9E9AAF2064AD78646975517A4B314"/>
                </w:placeholder>
              </w:sdtPr>
              <w:sdtEndPr/>
              <w:sdtContent>
                <w:r w:rsidR="00D94B95">
                  <w:rPr>
                    <w:rFonts w:ascii="宋体" w:hAnsi="宋体" w:cs="宋体"/>
                    <w:b/>
                    <w:bCs/>
                  </w:rPr>
                  <w:t xml:space="preserve">第一章 </w:t>
                </w:r>
                <w:r w:rsidR="00D94B95">
                  <w:rPr>
                    <w:rFonts w:ascii="宋体" w:hAnsi="宋体" w:cs="宋体" w:hint="eastAsia"/>
                    <w:b/>
                    <w:bCs/>
                  </w:rPr>
                  <w:t>人身安全</w:t>
                </w:r>
              </w:sdtContent>
            </w:sdt>
            <w:r w:rsidR="00D94B95">
              <w:rPr>
                <w:b/>
                <w:bCs/>
              </w:rPr>
              <w:tab/>
              <w:t>1</w:t>
            </w:r>
          </w:hyperlink>
        </w:p>
        <w:p w:rsidR="00D94B95" w:rsidRDefault="00D7315E" w:rsidP="00D94B95">
          <w:pPr>
            <w:pStyle w:val="WPSOffice2"/>
            <w:tabs>
              <w:tab w:val="right" w:leader="dot" w:pos="8306"/>
            </w:tabs>
            <w:ind w:left="420"/>
          </w:pPr>
          <w:hyperlink w:anchor="_Toc23770_WPSOffice_Level2" w:history="1">
            <w:sdt>
              <w:sdtPr>
                <w:rPr>
                  <w:rFonts w:asciiTheme="minorHAnsi" w:eastAsiaTheme="minorEastAsia" w:hAnsiTheme="minorHAnsi" w:cstheme="minorBidi"/>
                  <w:kern w:val="2"/>
                  <w:sz w:val="21"/>
                  <w:szCs w:val="22"/>
                </w:rPr>
                <w:id w:val="1760253038"/>
                <w:placeholder>
                  <w:docPart w:val="27860AF88F3C4BBD8048CD3E23C98C6B"/>
                </w:placeholder>
              </w:sdtPr>
              <w:sdtEndPr/>
              <w:sdtContent>
                <w:r w:rsidR="00D94B95">
                  <w:rPr>
                    <w:rFonts w:asciiTheme="majorEastAsia" w:eastAsiaTheme="majorEastAsia" w:hAnsiTheme="majorEastAsia" w:cstheme="minorBidi"/>
                  </w:rPr>
                  <w:t xml:space="preserve">第一节 </w:t>
                </w:r>
                <w:r w:rsidR="00D94B95">
                  <w:rPr>
                    <w:rFonts w:asciiTheme="majorEastAsia" w:eastAsiaTheme="majorEastAsia" w:hAnsiTheme="majorEastAsia" w:cstheme="minorBidi" w:hint="eastAsia"/>
                  </w:rPr>
                  <w:t>防伤害</w:t>
                </w:r>
              </w:sdtContent>
            </w:sdt>
            <w:r w:rsidR="00D94B95">
              <w:tab/>
              <w:t>1</w:t>
            </w:r>
          </w:hyperlink>
        </w:p>
        <w:p w:rsidR="00D94B95" w:rsidRDefault="00D7315E" w:rsidP="00D94B95">
          <w:pPr>
            <w:pStyle w:val="WPSOffice2"/>
            <w:tabs>
              <w:tab w:val="right" w:leader="dot" w:pos="8306"/>
            </w:tabs>
            <w:ind w:left="420"/>
          </w:pPr>
          <w:hyperlink w:anchor="_Toc24339_WPSOffice_Level2" w:history="1">
            <w:sdt>
              <w:sdtPr>
                <w:rPr>
                  <w:rFonts w:asciiTheme="minorHAnsi" w:eastAsiaTheme="minorEastAsia" w:hAnsiTheme="minorHAnsi" w:cstheme="minorBidi"/>
                  <w:kern w:val="2"/>
                  <w:sz w:val="21"/>
                  <w:szCs w:val="22"/>
                </w:rPr>
                <w:id w:val="1754625608"/>
                <w:placeholder>
                  <w:docPart w:val="3F3ACC10473D495CBC7484777DF72659"/>
                </w:placeholder>
              </w:sdtPr>
              <w:sdtEndPr/>
              <w:sdtContent>
                <w:r w:rsidR="00D94B95">
                  <w:rPr>
                    <w:rFonts w:asciiTheme="majorEastAsia" w:eastAsiaTheme="majorEastAsia" w:hAnsiTheme="majorEastAsia" w:cstheme="minorBidi"/>
                  </w:rPr>
                  <w:t xml:space="preserve">第二节 </w:t>
                </w:r>
                <w:r w:rsidR="00D94B95">
                  <w:rPr>
                    <w:rFonts w:asciiTheme="majorEastAsia" w:eastAsiaTheme="majorEastAsia" w:hAnsiTheme="majorEastAsia" w:cstheme="minorBidi" w:hint="eastAsia"/>
                  </w:rPr>
                  <w:t>防滋扰</w:t>
                </w:r>
              </w:sdtContent>
            </w:sdt>
            <w:r w:rsidR="00D94B95">
              <w:tab/>
              <w:t>4</w:t>
            </w:r>
          </w:hyperlink>
        </w:p>
        <w:p w:rsidR="00D94B95" w:rsidRDefault="00D7315E" w:rsidP="00D94B95">
          <w:pPr>
            <w:pStyle w:val="WPSOffice2"/>
            <w:tabs>
              <w:tab w:val="right" w:leader="dot" w:pos="8306"/>
            </w:tabs>
            <w:ind w:left="420"/>
          </w:pPr>
          <w:hyperlink w:anchor="_Toc29728_WPSOffice_Level2" w:history="1">
            <w:sdt>
              <w:sdtPr>
                <w:rPr>
                  <w:rFonts w:asciiTheme="minorHAnsi" w:eastAsiaTheme="minorEastAsia" w:hAnsiTheme="minorHAnsi" w:cstheme="minorBidi"/>
                  <w:kern w:val="2"/>
                  <w:sz w:val="21"/>
                  <w:szCs w:val="22"/>
                </w:rPr>
                <w:id w:val="113720770"/>
                <w:placeholder>
                  <w:docPart w:val="07C3DD7DC0564391BDA1EBEEBA3C4031"/>
                </w:placeholder>
              </w:sdtPr>
              <w:sdtEndPr/>
              <w:sdtContent>
                <w:r w:rsidR="00D94B95">
                  <w:rPr>
                    <w:rFonts w:asciiTheme="majorEastAsia" w:eastAsiaTheme="majorEastAsia" w:hAnsiTheme="majorEastAsia" w:cstheme="minorBidi"/>
                  </w:rPr>
                  <w:t xml:space="preserve">第三节 </w:t>
                </w:r>
                <w:r w:rsidR="00D94B95">
                  <w:rPr>
                    <w:rFonts w:asciiTheme="majorEastAsia" w:eastAsiaTheme="majorEastAsia" w:hAnsiTheme="majorEastAsia" w:cstheme="minorBidi" w:hint="eastAsia"/>
                  </w:rPr>
                  <w:t>防性骚扰</w:t>
                </w:r>
              </w:sdtContent>
            </w:sdt>
            <w:r w:rsidR="00D94B95">
              <w:tab/>
              <w:t>5</w:t>
            </w:r>
          </w:hyperlink>
        </w:p>
        <w:p w:rsidR="00D94B95" w:rsidRDefault="00D7315E" w:rsidP="00D94B95">
          <w:pPr>
            <w:pStyle w:val="WPSOffice2"/>
            <w:tabs>
              <w:tab w:val="right" w:leader="dot" w:pos="8306"/>
            </w:tabs>
            <w:ind w:left="420"/>
          </w:pPr>
          <w:hyperlink w:anchor="_Toc16190_WPSOffice_Level2" w:history="1">
            <w:sdt>
              <w:sdtPr>
                <w:rPr>
                  <w:rFonts w:asciiTheme="minorHAnsi" w:eastAsiaTheme="minorEastAsia" w:hAnsiTheme="minorHAnsi" w:cstheme="minorBidi"/>
                  <w:kern w:val="2"/>
                  <w:sz w:val="21"/>
                  <w:szCs w:val="22"/>
                </w:rPr>
                <w:id w:val="-2135174949"/>
                <w:placeholder>
                  <w:docPart w:val="B382482DC9414370B0BD30C8BC0060C9"/>
                </w:placeholder>
              </w:sdtPr>
              <w:sdtEndPr/>
              <w:sdtContent>
                <w:r w:rsidR="00D94B95">
                  <w:rPr>
                    <w:rFonts w:asciiTheme="minorHAnsi" w:eastAsiaTheme="minorEastAsia" w:hAnsiTheme="minorHAnsi" w:cstheme="minorBidi"/>
                  </w:rPr>
                  <w:t xml:space="preserve">第四节 </w:t>
                </w:r>
                <w:r w:rsidR="00D94B95">
                  <w:rPr>
                    <w:rFonts w:asciiTheme="minorHAnsi" w:eastAsiaTheme="minorEastAsia" w:hAnsiTheme="minorHAnsi" w:cstheme="minorBidi" w:hint="eastAsia"/>
                  </w:rPr>
                  <w:t>防溺水</w:t>
                </w:r>
              </w:sdtContent>
            </w:sdt>
            <w:r w:rsidR="00D94B95">
              <w:tab/>
              <w:t>9</w:t>
            </w:r>
          </w:hyperlink>
        </w:p>
        <w:p w:rsidR="00D94B95" w:rsidRDefault="00D7315E" w:rsidP="00D94B95">
          <w:pPr>
            <w:pStyle w:val="WPSOffice2"/>
            <w:tabs>
              <w:tab w:val="right" w:leader="dot" w:pos="8306"/>
            </w:tabs>
            <w:ind w:left="420"/>
          </w:pPr>
          <w:hyperlink w:anchor="_Toc26307_WPSOffice_Level2" w:history="1">
            <w:sdt>
              <w:sdtPr>
                <w:rPr>
                  <w:rFonts w:asciiTheme="minorHAnsi" w:eastAsiaTheme="minorEastAsia" w:hAnsiTheme="minorHAnsi" w:cstheme="minorBidi"/>
                  <w:kern w:val="2"/>
                  <w:sz w:val="21"/>
                  <w:szCs w:val="22"/>
                </w:rPr>
                <w:id w:val="-1169326917"/>
                <w:placeholder>
                  <w:docPart w:val="133274693B9148999C329205E292D873"/>
                </w:placeholder>
              </w:sdtPr>
              <w:sdtEndPr/>
              <w:sdtContent>
                <w:r w:rsidR="00D94B95">
                  <w:rPr>
                    <w:rFonts w:asciiTheme="majorEastAsia" w:eastAsiaTheme="majorEastAsia" w:hAnsiTheme="majorEastAsia" w:cstheme="minorBidi"/>
                  </w:rPr>
                  <w:t xml:space="preserve">第五节 </w:t>
                </w:r>
                <w:r w:rsidR="00D94B95">
                  <w:rPr>
                    <w:rFonts w:asciiTheme="majorEastAsia" w:eastAsiaTheme="majorEastAsia" w:hAnsiTheme="majorEastAsia" w:cstheme="minorBidi" w:hint="eastAsia"/>
                  </w:rPr>
                  <w:t>防交通事故</w:t>
                </w:r>
              </w:sdtContent>
            </w:sdt>
            <w:r w:rsidR="00D94B95">
              <w:tab/>
            </w:r>
            <w:bookmarkStart w:id="2" w:name="_Toc26307_WPSOffice_Level2Page"/>
            <w:r w:rsidR="00D94B95">
              <w:t>1</w:t>
            </w:r>
            <w:bookmarkEnd w:id="2"/>
            <w:r w:rsidR="00D94B95">
              <w:t>3</w:t>
            </w:r>
          </w:hyperlink>
        </w:p>
        <w:p w:rsidR="00D94B95" w:rsidRDefault="00D7315E" w:rsidP="00D94B95">
          <w:pPr>
            <w:pStyle w:val="WPSOffice1"/>
            <w:tabs>
              <w:tab w:val="right" w:leader="dot" w:pos="8306"/>
            </w:tabs>
          </w:pPr>
          <w:hyperlink w:anchor="_Toc23770_WPSOffice_Level1" w:history="1">
            <w:sdt>
              <w:sdtPr>
                <w:rPr>
                  <w:rFonts w:asciiTheme="minorHAnsi" w:eastAsiaTheme="minorEastAsia" w:hAnsiTheme="minorHAnsi" w:cstheme="minorBidi"/>
                  <w:b/>
                  <w:bCs/>
                  <w:kern w:val="2"/>
                  <w:sz w:val="21"/>
                  <w:szCs w:val="22"/>
                </w:rPr>
                <w:id w:val="2128819672"/>
                <w:placeholder>
                  <w:docPart w:val="519148344EF34A5E989B312CACA175DC"/>
                </w:placeholder>
              </w:sdtPr>
              <w:sdtEndPr/>
              <w:sdtContent>
                <w:r w:rsidR="00D94B95">
                  <w:rPr>
                    <w:rFonts w:ascii="宋体" w:hAnsi="宋体" w:cstheme="minorBidi" w:hint="eastAsia"/>
                    <w:b/>
                    <w:bCs/>
                  </w:rPr>
                  <w:t>第二章  财产安全</w:t>
                </w:r>
              </w:sdtContent>
            </w:sdt>
            <w:r w:rsidR="00D94B95">
              <w:rPr>
                <w:b/>
                <w:bCs/>
              </w:rPr>
              <w:tab/>
              <w:t>18</w:t>
            </w:r>
          </w:hyperlink>
        </w:p>
        <w:p w:rsidR="00D94B95" w:rsidRDefault="00D7315E" w:rsidP="00D94B95">
          <w:pPr>
            <w:pStyle w:val="WPSOffice2"/>
            <w:tabs>
              <w:tab w:val="right" w:leader="dot" w:pos="8306"/>
            </w:tabs>
            <w:ind w:left="420"/>
          </w:pPr>
          <w:hyperlink w:anchor="_Toc7818_WPSOffice_Level2" w:history="1">
            <w:sdt>
              <w:sdtPr>
                <w:rPr>
                  <w:rFonts w:asciiTheme="minorHAnsi" w:eastAsiaTheme="minorEastAsia" w:hAnsiTheme="minorHAnsi" w:cstheme="minorBidi"/>
                  <w:kern w:val="2"/>
                  <w:sz w:val="21"/>
                  <w:szCs w:val="22"/>
                </w:rPr>
                <w:id w:val="29848634"/>
                <w:placeholder>
                  <w:docPart w:val="E7F86B6E018D4066BF736D1FA8486774"/>
                </w:placeholder>
              </w:sdtPr>
              <w:sdtEndPr/>
              <w:sdtContent>
                <w:r w:rsidR="00D94B95">
                  <w:rPr>
                    <w:rFonts w:ascii="宋体" w:hAnsi="宋体" w:cstheme="majorBidi" w:hint="eastAsia"/>
                  </w:rPr>
                  <w:t>第一节 防盗</w:t>
                </w:r>
              </w:sdtContent>
            </w:sdt>
            <w:r w:rsidR="00D94B95">
              <w:tab/>
              <w:t>18</w:t>
            </w:r>
          </w:hyperlink>
        </w:p>
        <w:p w:rsidR="00D94B95" w:rsidRDefault="00D7315E" w:rsidP="00D94B95">
          <w:pPr>
            <w:pStyle w:val="WPSOffice2"/>
            <w:tabs>
              <w:tab w:val="right" w:leader="dot" w:pos="8306"/>
            </w:tabs>
            <w:ind w:left="420"/>
          </w:pPr>
          <w:hyperlink w:anchor="_Toc20832_WPSOffice_Level2" w:history="1">
            <w:sdt>
              <w:sdtPr>
                <w:rPr>
                  <w:rFonts w:asciiTheme="minorHAnsi" w:eastAsiaTheme="minorEastAsia" w:hAnsiTheme="minorHAnsi" w:cstheme="minorBidi"/>
                  <w:kern w:val="2"/>
                  <w:sz w:val="21"/>
                  <w:szCs w:val="22"/>
                </w:rPr>
                <w:id w:val="650413327"/>
                <w:placeholder>
                  <w:docPart w:val="20779C8FFB104AE48E7F4833F4AE2D04"/>
                </w:placeholder>
              </w:sdtPr>
              <w:sdtEndPr/>
              <w:sdtContent>
                <w:r w:rsidR="00D94B95">
                  <w:rPr>
                    <w:rFonts w:ascii="宋体" w:hAnsi="宋体" w:cstheme="majorBidi" w:hint="eastAsia"/>
                  </w:rPr>
                  <w:t>第二节 防诈骗</w:t>
                </w:r>
              </w:sdtContent>
            </w:sdt>
            <w:r w:rsidR="00D94B95">
              <w:tab/>
            </w:r>
            <w:bookmarkStart w:id="3" w:name="_Toc20832_WPSOffice_Level2Page"/>
            <w:r w:rsidR="00D94B95">
              <w:t>2</w:t>
            </w:r>
            <w:bookmarkEnd w:id="3"/>
            <w:r w:rsidR="00D94B95">
              <w:t>0</w:t>
            </w:r>
          </w:hyperlink>
        </w:p>
        <w:p w:rsidR="00D94B95" w:rsidRDefault="00D7315E" w:rsidP="00D94B95">
          <w:pPr>
            <w:pStyle w:val="WPSOffice2"/>
            <w:tabs>
              <w:tab w:val="right" w:leader="dot" w:pos="8306"/>
            </w:tabs>
            <w:ind w:left="420"/>
          </w:pPr>
          <w:hyperlink w:anchor="_Toc15057_WPSOffice_Level2" w:history="1">
            <w:sdt>
              <w:sdtPr>
                <w:rPr>
                  <w:rFonts w:asciiTheme="minorHAnsi" w:eastAsiaTheme="minorEastAsia" w:hAnsiTheme="minorHAnsi" w:cstheme="minorBidi"/>
                  <w:kern w:val="2"/>
                  <w:sz w:val="21"/>
                  <w:szCs w:val="22"/>
                </w:rPr>
                <w:id w:val="-245877445"/>
                <w:placeholder>
                  <w:docPart w:val="663A215091084C379E94388D024786A2"/>
                </w:placeholder>
              </w:sdtPr>
              <w:sdtEndPr/>
              <w:sdtContent>
                <w:r w:rsidR="00D94B95">
                  <w:rPr>
                    <w:rFonts w:ascii="宋体" w:hAnsi="宋体" w:cstheme="majorBidi" w:hint="eastAsia"/>
                  </w:rPr>
                  <w:t>第三节 防抢劫抢夺</w:t>
                </w:r>
              </w:sdtContent>
            </w:sdt>
            <w:r w:rsidR="00D94B95">
              <w:tab/>
            </w:r>
            <w:bookmarkStart w:id="4" w:name="_Toc15057_WPSOffice_Level2Page"/>
            <w:r w:rsidR="00D94B95">
              <w:t>2</w:t>
            </w:r>
            <w:bookmarkEnd w:id="4"/>
            <w:r w:rsidR="00D94B95">
              <w:t>3</w:t>
            </w:r>
          </w:hyperlink>
        </w:p>
        <w:p w:rsidR="00D94B95" w:rsidRDefault="00D7315E" w:rsidP="00D94B95">
          <w:pPr>
            <w:pStyle w:val="WPSOffice1"/>
            <w:tabs>
              <w:tab w:val="right" w:leader="dot" w:pos="8306"/>
            </w:tabs>
          </w:pPr>
          <w:hyperlink w:anchor="_第三章_消防安全" w:history="1">
            <w:sdt>
              <w:sdtPr>
                <w:rPr>
                  <w:rFonts w:asciiTheme="minorHAnsi" w:eastAsiaTheme="minorEastAsia" w:hAnsiTheme="minorHAnsi" w:cstheme="minorBidi"/>
                  <w:b/>
                  <w:bCs/>
                  <w:kern w:val="2"/>
                  <w:sz w:val="21"/>
                  <w:szCs w:val="22"/>
                </w:rPr>
                <w:id w:val="1942103895"/>
                <w:placeholder>
                  <w:docPart w:val="84E364BB5C1C4403B91919634781BBC6"/>
                </w:placeholder>
              </w:sdtPr>
              <w:sdtEndPr/>
              <w:sdtContent>
                <w:r w:rsidR="00D94B95">
                  <w:rPr>
                    <w:rFonts w:ascii="宋体" w:hAnsi="宋体" w:cstheme="minorBidi" w:hint="eastAsia"/>
                    <w:b/>
                    <w:bCs/>
                  </w:rPr>
                  <w:t>第三章 消防安全</w:t>
                </w:r>
              </w:sdtContent>
            </w:sdt>
            <w:r w:rsidR="00D94B95">
              <w:rPr>
                <w:b/>
                <w:bCs/>
              </w:rPr>
              <w:tab/>
            </w:r>
            <w:bookmarkStart w:id="5" w:name="_Toc24339_WPSOffice_Level1Page"/>
            <w:r w:rsidR="00D94B95">
              <w:rPr>
                <w:b/>
                <w:bCs/>
              </w:rPr>
              <w:t>2</w:t>
            </w:r>
            <w:bookmarkEnd w:id="5"/>
            <w:r w:rsidR="00D94B95">
              <w:rPr>
                <w:b/>
                <w:bCs/>
              </w:rPr>
              <w:t>6</w:t>
            </w:r>
          </w:hyperlink>
        </w:p>
        <w:p w:rsidR="00D94B95" w:rsidRDefault="00D7315E" w:rsidP="00D94B95">
          <w:pPr>
            <w:pStyle w:val="WPSOffice2"/>
            <w:tabs>
              <w:tab w:val="right" w:leader="dot" w:pos="8306"/>
            </w:tabs>
            <w:ind w:left="420"/>
          </w:pPr>
          <w:hyperlink w:anchor="_第一节__宿舍消防安全" w:history="1">
            <w:sdt>
              <w:sdtPr>
                <w:rPr>
                  <w:rFonts w:asciiTheme="minorHAnsi" w:eastAsiaTheme="minorEastAsia" w:hAnsiTheme="minorHAnsi" w:cstheme="minorBidi"/>
                  <w:kern w:val="2"/>
                  <w:sz w:val="21"/>
                  <w:szCs w:val="22"/>
                </w:rPr>
                <w:id w:val="-1766446388"/>
                <w:placeholder>
                  <w:docPart w:val="876FC66164FD45DABE80863A8C986762"/>
                </w:placeholder>
              </w:sdtPr>
              <w:sdtEndPr/>
              <w:sdtContent>
                <w:r w:rsidR="00D94B95">
                  <w:rPr>
                    <w:rFonts w:ascii="宋体" w:hAnsi="宋体" w:cstheme="majorBidi" w:hint="eastAsia"/>
                  </w:rPr>
                  <w:t xml:space="preserve">第一节  </w:t>
                </w:r>
                <w:proofErr w:type="gramStart"/>
                <w:r w:rsidR="00D94B95">
                  <w:rPr>
                    <w:rFonts w:ascii="宋体" w:hAnsi="宋体" w:cstheme="majorBidi" w:hint="eastAsia"/>
                  </w:rPr>
                  <w:t>宿舍消防</w:t>
                </w:r>
                <w:proofErr w:type="gramEnd"/>
                <w:r w:rsidR="00D94B95">
                  <w:rPr>
                    <w:rFonts w:ascii="宋体" w:hAnsi="宋体" w:cstheme="majorBidi" w:hint="eastAsia"/>
                  </w:rPr>
                  <w:t>安全</w:t>
                </w:r>
              </w:sdtContent>
            </w:sdt>
            <w:r w:rsidR="00D94B95">
              <w:tab/>
            </w:r>
            <w:bookmarkStart w:id="6" w:name="_Toc1873_WPSOffice_Level2Page"/>
            <w:r w:rsidR="00D94B95">
              <w:t>2</w:t>
            </w:r>
            <w:bookmarkEnd w:id="6"/>
            <w:r w:rsidR="00D94B95">
              <w:t>6</w:t>
            </w:r>
          </w:hyperlink>
        </w:p>
        <w:p w:rsidR="00D94B95" w:rsidRDefault="00D7315E" w:rsidP="00D94B95">
          <w:pPr>
            <w:pStyle w:val="WPSOffice2"/>
            <w:tabs>
              <w:tab w:val="right" w:leader="dot" w:pos="8306"/>
            </w:tabs>
            <w:ind w:left="420"/>
          </w:pPr>
          <w:hyperlink w:anchor="_Toc6980_WPSOffice_Level2" w:history="1">
            <w:sdt>
              <w:sdtPr>
                <w:rPr>
                  <w:rFonts w:asciiTheme="minorHAnsi" w:eastAsiaTheme="minorEastAsia" w:hAnsiTheme="minorHAnsi" w:cstheme="minorBidi"/>
                  <w:kern w:val="2"/>
                  <w:sz w:val="21"/>
                  <w:szCs w:val="22"/>
                </w:rPr>
                <w:id w:val="301965159"/>
                <w:placeholder>
                  <w:docPart w:val="48E14C5B960D479E8AD9E1140DADFA78"/>
                </w:placeholder>
              </w:sdtPr>
              <w:sdtEndPr/>
              <w:sdtContent>
                <w:r w:rsidR="00D94B95">
                  <w:rPr>
                    <w:rFonts w:ascii="宋体" w:hAnsi="宋体" w:cstheme="majorBidi" w:hint="eastAsia"/>
                  </w:rPr>
                  <w:t>第二节 公共</w:t>
                </w:r>
                <w:proofErr w:type="gramStart"/>
                <w:r w:rsidR="00D94B95">
                  <w:rPr>
                    <w:rFonts w:ascii="宋体" w:hAnsi="宋体" w:cstheme="majorBidi" w:hint="eastAsia"/>
                  </w:rPr>
                  <w:t>区域消防</w:t>
                </w:r>
                <w:proofErr w:type="gramEnd"/>
                <w:r w:rsidR="00D94B95">
                  <w:rPr>
                    <w:rFonts w:ascii="宋体" w:hAnsi="宋体" w:cstheme="majorBidi" w:hint="eastAsia"/>
                  </w:rPr>
                  <w:t>安全</w:t>
                </w:r>
              </w:sdtContent>
            </w:sdt>
            <w:r w:rsidR="00D94B95">
              <w:tab/>
            </w:r>
            <w:bookmarkStart w:id="7" w:name="_Toc6980_WPSOffice_Level2Page"/>
            <w:r w:rsidR="00D94B95">
              <w:t>2</w:t>
            </w:r>
            <w:bookmarkEnd w:id="7"/>
            <w:r w:rsidR="00D94B95">
              <w:t>7</w:t>
            </w:r>
          </w:hyperlink>
        </w:p>
        <w:p w:rsidR="00D94B95" w:rsidRDefault="00D7315E" w:rsidP="00D94B95">
          <w:pPr>
            <w:pStyle w:val="WPSOffice2"/>
            <w:tabs>
              <w:tab w:val="right" w:leader="dot" w:pos="8306"/>
            </w:tabs>
            <w:ind w:left="420"/>
          </w:pPr>
          <w:hyperlink w:anchor="_Toc30531_WPSOffice_Level2" w:history="1">
            <w:sdt>
              <w:sdtPr>
                <w:rPr>
                  <w:rFonts w:asciiTheme="minorHAnsi" w:eastAsiaTheme="minorEastAsia" w:hAnsiTheme="minorHAnsi" w:cstheme="minorBidi"/>
                  <w:kern w:val="2"/>
                  <w:sz w:val="21"/>
                  <w:szCs w:val="22"/>
                </w:rPr>
                <w:id w:val="-1857875492"/>
                <w:placeholder>
                  <w:docPart w:val="B09F31A8DC9040DD8C754EA8D66C1D42"/>
                </w:placeholder>
              </w:sdtPr>
              <w:sdtEndPr/>
              <w:sdtContent>
                <w:r w:rsidR="00D94B95">
                  <w:rPr>
                    <w:rFonts w:ascii="宋体" w:hAnsi="宋体" w:cstheme="majorBidi" w:hint="eastAsia"/>
                  </w:rPr>
                  <w:t>第三节 实验室消防安全</w:t>
                </w:r>
              </w:sdtContent>
            </w:sdt>
            <w:r w:rsidR="00D94B95">
              <w:tab/>
              <w:t>29</w:t>
            </w:r>
          </w:hyperlink>
        </w:p>
        <w:p w:rsidR="00D94B95" w:rsidRDefault="00D7315E" w:rsidP="00D94B95">
          <w:pPr>
            <w:pStyle w:val="WPSOffice1"/>
            <w:tabs>
              <w:tab w:val="right" w:leader="dot" w:pos="8306"/>
            </w:tabs>
          </w:pPr>
          <w:hyperlink w:anchor="_Toc29728_WPSOffice_Level1" w:history="1">
            <w:sdt>
              <w:sdtPr>
                <w:rPr>
                  <w:rFonts w:asciiTheme="minorHAnsi" w:eastAsiaTheme="minorEastAsia" w:hAnsiTheme="minorHAnsi" w:cstheme="minorBidi"/>
                  <w:b/>
                  <w:bCs/>
                  <w:kern w:val="2"/>
                  <w:sz w:val="21"/>
                  <w:szCs w:val="22"/>
                </w:rPr>
                <w:id w:val="2142381873"/>
                <w:placeholder>
                  <w:docPart w:val="E81844CD0E264A27B65D2EBFE1CF58AF"/>
                </w:placeholder>
              </w:sdtPr>
              <w:sdtEndPr/>
              <w:sdtContent>
                <w:r w:rsidR="00D94B95">
                  <w:rPr>
                    <w:rFonts w:ascii="宋体" w:hAnsi="宋体" w:cs="宋体" w:hint="eastAsia"/>
                    <w:b/>
                    <w:bCs/>
                  </w:rPr>
                  <w:t>第四章 心理安全</w:t>
                </w:r>
              </w:sdtContent>
            </w:sdt>
            <w:r w:rsidR="00D94B95">
              <w:rPr>
                <w:b/>
                <w:bCs/>
              </w:rPr>
              <w:tab/>
            </w:r>
            <w:bookmarkStart w:id="8" w:name="_Toc29728_WPSOffice_Level1Page"/>
            <w:r w:rsidR="00D94B95">
              <w:rPr>
                <w:b/>
                <w:bCs/>
              </w:rPr>
              <w:t>3</w:t>
            </w:r>
            <w:bookmarkEnd w:id="8"/>
            <w:r w:rsidR="00D94B95">
              <w:rPr>
                <w:b/>
                <w:bCs/>
              </w:rPr>
              <w:t>1</w:t>
            </w:r>
          </w:hyperlink>
        </w:p>
        <w:p w:rsidR="00D94B95" w:rsidRDefault="00D7315E" w:rsidP="00D94B95">
          <w:pPr>
            <w:pStyle w:val="WPSOffice2"/>
            <w:tabs>
              <w:tab w:val="right" w:leader="dot" w:pos="8306"/>
            </w:tabs>
            <w:ind w:left="420"/>
          </w:pPr>
          <w:hyperlink w:anchor="_Toc20276_WPSOffice_Level2" w:history="1">
            <w:sdt>
              <w:sdtPr>
                <w:rPr>
                  <w:rFonts w:asciiTheme="minorHAnsi" w:eastAsiaTheme="minorEastAsia" w:hAnsiTheme="minorHAnsi" w:cstheme="minorBidi"/>
                  <w:kern w:val="2"/>
                  <w:sz w:val="21"/>
                  <w:szCs w:val="22"/>
                </w:rPr>
                <w:id w:val="-499201156"/>
                <w:placeholder>
                  <w:docPart w:val="08DBC1ACB3AA44398265555CEF4B027D"/>
                </w:placeholder>
              </w:sdtPr>
              <w:sdtEndPr/>
              <w:sdtContent>
                <w:r w:rsidR="00D94B95">
                  <w:rPr>
                    <w:rFonts w:asciiTheme="majorHAnsi" w:eastAsiaTheme="majorEastAsia" w:hAnsiTheme="majorHAnsi" w:cstheme="majorBidi" w:hint="eastAsia"/>
                  </w:rPr>
                  <w:t>第一节 防焦躁抑郁</w:t>
                </w:r>
              </w:sdtContent>
            </w:sdt>
            <w:r w:rsidR="00D94B95">
              <w:tab/>
            </w:r>
            <w:bookmarkStart w:id="9" w:name="_Toc20276_WPSOffice_Level2Page"/>
            <w:r w:rsidR="00D94B95">
              <w:t>3</w:t>
            </w:r>
            <w:bookmarkEnd w:id="9"/>
            <w:r w:rsidR="00D94B95">
              <w:t>1</w:t>
            </w:r>
          </w:hyperlink>
        </w:p>
        <w:p w:rsidR="00D94B95" w:rsidRDefault="00D7315E" w:rsidP="00D94B95">
          <w:pPr>
            <w:pStyle w:val="WPSOffice2"/>
            <w:tabs>
              <w:tab w:val="right" w:leader="dot" w:pos="8306"/>
            </w:tabs>
            <w:ind w:left="420"/>
          </w:pPr>
          <w:hyperlink w:anchor="_Toc10568_WPSOffice_Level2" w:history="1">
            <w:sdt>
              <w:sdtPr>
                <w:rPr>
                  <w:rFonts w:asciiTheme="minorHAnsi" w:eastAsiaTheme="minorEastAsia" w:hAnsiTheme="minorHAnsi" w:cstheme="minorBidi"/>
                  <w:kern w:val="2"/>
                  <w:sz w:val="21"/>
                  <w:szCs w:val="22"/>
                </w:rPr>
                <w:id w:val="-1128390767"/>
                <w:placeholder>
                  <w:docPart w:val="AE98070585804B9780A1544378DC9452"/>
                </w:placeholder>
              </w:sdtPr>
              <w:sdtEndPr/>
              <w:sdtContent>
                <w:r w:rsidR="00D94B95">
                  <w:rPr>
                    <w:rFonts w:asciiTheme="majorHAnsi" w:eastAsiaTheme="majorEastAsia" w:hAnsiTheme="majorHAnsi" w:cstheme="majorBidi" w:hint="eastAsia"/>
                  </w:rPr>
                  <w:t xml:space="preserve">第二节 </w:t>
                </w:r>
                <w:proofErr w:type="gramStart"/>
                <w:r w:rsidR="00D94B95">
                  <w:rPr>
                    <w:rFonts w:asciiTheme="majorHAnsi" w:eastAsiaTheme="majorEastAsia" w:hAnsiTheme="majorHAnsi" w:cstheme="majorBidi" w:hint="eastAsia"/>
                  </w:rPr>
                  <w:t>防学习</w:t>
                </w:r>
                <w:proofErr w:type="gramEnd"/>
                <w:r w:rsidR="00D94B95">
                  <w:rPr>
                    <w:rFonts w:asciiTheme="majorHAnsi" w:eastAsiaTheme="majorEastAsia" w:hAnsiTheme="majorHAnsi" w:cstheme="majorBidi" w:hint="eastAsia"/>
                  </w:rPr>
                  <w:t>拖延症</w:t>
                </w:r>
              </w:sdtContent>
            </w:sdt>
            <w:r w:rsidR="00D94B95">
              <w:tab/>
            </w:r>
            <w:bookmarkStart w:id="10" w:name="_Toc10568_WPSOffice_Level2Page"/>
            <w:r w:rsidR="00D94B95">
              <w:t>3</w:t>
            </w:r>
            <w:bookmarkEnd w:id="10"/>
            <w:r w:rsidR="00D94B95">
              <w:t>3</w:t>
            </w:r>
          </w:hyperlink>
        </w:p>
        <w:p w:rsidR="00D94B95" w:rsidRDefault="00D7315E" w:rsidP="00D94B95">
          <w:pPr>
            <w:pStyle w:val="WPSOffice2"/>
            <w:tabs>
              <w:tab w:val="right" w:leader="dot" w:pos="8306"/>
            </w:tabs>
            <w:ind w:left="420"/>
          </w:pPr>
          <w:hyperlink w:anchor="_Toc17479_WPSOffice_Level2" w:history="1">
            <w:sdt>
              <w:sdtPr>
                <w:rPr>
                  <w:rFonts w:asciiTheme="minorHAnsi" w:eastAsiaTheme="minorEastAsia" w:hAnsiTheme="minorHAnsi" w:cstheme="minorBidi"/>
                  <w:kern w:val="2"/>
                  <w:sz w:val="21"/>
                  <w:szCs w:val="22"/>
                </w:rPr>
                <w:id w:val="1187173811"/>
                <w:placeholder>
                  <w:docPart w:val="FD95422FF58F4B6E80F51AF75657E2BA"/>
                </w:placeholder>
              </w:sdtPr>
              <w:sdtEndPr/>
              <w:sdtContent>
                <w:r w:rsidR="00D94B95">
                  <w:rPr>
                    <w:rFonts w:asciiTheme="majorHAnsi" w:eastAsiaTheme="majorEastAsia" w:hAnsiTheme="majorHAnsi" w:cstheme="majorBidi" w:hint="eastAsia"/>
                  </w:rPr>
                  <w:t>第三节 防恋爱受挫综合征</w:t>
                </w:r>
              </w:sdtContent>
            </w:sdt>
            <w:r w:rsidR="00D94B95">
              <w:tab/>
            </w:r>
            <w:bookmarkStart w:id="11" w:name="_Toc17479_WPSOffice_Level2Page"/>
            <w:r w:rsidR="00D94B95">
              <w:t>3</w:t>
            </w:r>
            <w:bookmarkEnd w:id="11"/>
            <w:r w:rsidR="00D94B95">
              <w:t>4</w:t>
            </w:r>
          </w:hyperlink>
        </w:p>
        <w:p w:rsidR="00D94B95" w:rsidRDefault="00D7315E" w:rsidP="00D94B95">
          <w:pPr>
            <w:pStyle w:val="WPSOffice2"/>
            <w:tabs>
              <w:tab w:val="right" w:leader="dot" w:pos="8306"/>
            </w:tabs>
            <w:ind w:left="420"/>
          </w:pPr>
          <w:hyperlink w:anchor="_Toc19145_WPSOffice_Level2" w:history="1">
            <w:sdt>
              <w:sdtPr>
                <w:rPr>
                  <w:rFonts w:asciiTheme="minorHAnsi" w:eastAsiaTheme="minorEastAsia" w:hAnsiTheme="minorHAnsi" w:cstheme="minorBidi"/>
                  <w:kern w:val="2"/>
                  <w:sz w:val="21"/>
                  <w:szCs w:val="22"/>
                </w:rPr>
                <w:id w:val="-1411229172"/>
                <w:placeholder>
                  <w:docPart w:val="2269419EE24E450A9725C721F6329E81"/>
                </w:placeholder>
              </w:sdtPr>
              <w:sdtEndPr/>
              <w:sdtContent>
                <w:r w:rsidR="00D94B95">
                  <w:rPr>
                    <w:rFonts w:asciiTheme="majorHAnsi" w:eastAsiaTheme="majorEastAsia" w:hAnsiTheme="majorHAnsi" w:cstheme="majorBidi" w:hint="eastAsia"/>
                  </w:rPr>
                  <w:t>第四节 防人际</w:t>
                </w:r>
                <w:r w:rsidR="00D94B95">
                  <w:rPr>
                    <w:rFonts w:asciiTheme="majorHAnsi" w:eastAsiaTheme="majorEastAsia" w:hAnsiTheme="majorHAnsi" w:cstheme="majorBidi"/>
                  </w:rPr>
                  <w:t>交往困难症</w:t>
                </w:r>
              </w:sdtContent>
            </w:sdt>
            <w:r w:rsidR="00D94B95">
              <w:tab/>
            </w:r>
            <w:bookmarkStart w:id="12" w:name="_Toc19145_WPSOffice_Level2Page"/>
            <w:r w:rsidR="00D94B95">
              <w:t>3</w:t>
            </w:r>
            <w:bookmarkEnd w:id="12"/>
            <w:r w:rsidR="00D94B95">
              <w:t>6</w:t>
            </w:r>
          </w:hyperlink>
        </w:p>
        <w:p w:rsidR="00D94B95" w:rsidRDefault="00D7315E" w:rsidP="00D94B95">
          <w:pPr>
            <w:pStyle w:val="WPSOffice1"/>
            <w:tabs>
              <w:tab w:val="right" w:leader="dot" w:pos="8306"/>
            </w:tabs>
          </w:pPr>
          <w:hyperlink w:anchor="_Toc16190_WPSOffice_Level1" w:history="1">
            <w:sdt>
              <w:sdtPr>
                <w:rPr>
                  <w:rFonts w:asciiTheme="minorHAnsi" w:eastAsiaTheme="minorEastAsia" w:hAnsiTheme="minorHAnsi" w:cstheme="minorBidi"/>
                  <w:b/>
                  <w:bCs/>
                  <w:kern w:val="2"/>
                  <w:sz w:val="21"/>
                  <w:szCs w:val="22"/>
                </w:rPr>
                <w:id w:val="-752819168"/>
                <w:placeholder>
                  <w:docPart w:val="5C12CED0D6A34374B4EE4E7C4186135B"/>
                </w:placeholder>
              </w:sdtPr>
              <w:sdtEndPr/>
              <w:sdtContent>
                <w:r w:rsidR="00D94B95">
                  <w:rPr>
                    <w:rFonts w:ascii="宋体" w:hAnsi="宋体" w:cs="宋体" w:hint="eastAsia"/>
                    <w:b/>
                    <w:bCs/>
                  </w:rPr>
                  <w:t>第五章 网络及信息安全</w:t>
                </w:r>
              </w:sdtContent>
            </w:sdt>
            <w:r w:rsidR="00D94B95">
              <w:rPr>
                <w:b/>
                <w:bCs/>
              </w:rPr>
              <w:tab/>
              <w:t>39</w:t>
            </w:r>
          </w:hyperlink>
        </w:p>
        <w:p w:rsidR="00D94B95" w:rsidRDefault="00D7315E" w:rsidP="00D94B95">
          <w:pPr>
            <w:pStyle w:val="WPSOffice2"/>
            <w:tabs>
              <w:tab w:val="right" w:leader="dot" w:pos="8306"/>
            </w:tabs>
            <w:ind w:left="420"/>
          </w:pPr>
          <w:hyperlink w:anchor="_Toc30517_WPSOffice_Level2" w:history="1">
            <w:sdt>
              <w:sdtPr>
                <w:rPr>
                  <w:rFonts w:asciiTheme="minorHAnsi" w:eastAsiaTheme="minorEastAsia" w:hAnsiTheme="minorHAnsi" w:cstheme="minorBidi"/>
                  <w:kern w:val="2"/>
                  <w:sz w:val="21"/>
                  <w:szCs w:val="22"/>
                </w:rPr>
                <w:id w:val="410589488"/>
                <w:placeholder>
                  <w:docPart w:val="4AAC83A8876D4CE3A039F83D7A650AA1"/>
                </w:placeholder>
              </w:sdtPr>
              <w:sdtEndPr/>
              <w:sdtContent>
                <w:r w:rsidR="00D94B95">
                  <w:rPr>
                    <w:rFonts w:asciiTheme="majorHAnsi" w:eastAsiaTheme="majorEastAsia" w:hAnsiTheme="majorHAnsi" w:cstheme="majorBidi" w:hint="eastAsia"/>
                  </w:rPr>
                  <w:t>第一节 当前侵犯公民个人信息的犯罪特点</w:t>
                </w:r>
              </w:sdtContent>
            </w:sdt>
            <w:r w:rsidR="00D94B95">
              <w:tab/>
              <w:t>39</w:t>
            </w:r>
          </w:hyperlink>
        </w:p>
        <w:p w:rsidR="00D94B95" w:rsidRDefault="00D7315E" w:rsidP="00D94B95">
          <w:pPr>
            <w:pStyle w:val="WPSOffice2"/>
            <w:tabs>
              <w:tab w:val="right" w:leader="dot" w:pos="8306"/>
            </w:tabs>
            <w:ind w:left="420"/>
          </w:pPr>
          <w:hyperlink w:anchor="_Toc7880_WPSOffice_Level2" w:history="1">
            <w:sdt>
              <w:sdtPr>
                <w:rPr>
                  <w:rFonts w:asciiTheme="minorHAnsi" w:eastAsiaTheme="minorEastAsia" w:hAnsiTheme="minorHAnsi" w:cstheme="minorBidi"/>
                  <w:kern w:val="2"/>
                  <w:sz w:val="21"/>
                  <w:szCs w:val="22"/>
                </w:rPr>
                <w:id w:val="-1894657613"/>
                <w:placeholder>
                  <w:docPart w:val="C0AF22D3847E4E27B381BEAF98C40432"/>
                </w:placeholder>
              </w:sdtPr>
              <w:sdtEndPr/>
              <w:sdtContent>
                <w:r w:rsidR="00D94B95">
                  <w:rPr>
                    <w:rFonts w:asciiTheme="majorHAnsi" w:eastAsiaTheme="majorEastAsia" w:hAnsiTheme="majorHAnsi" w:cstheme="majorBidi" w:hint="eastAsia"/>
                  </w:rPr>
                  <w:t xml:space="preserve">第二节 </w:t>
                </w:r>
                <w:r w:rsidR="00D94B95">
                  <w:rPr>
                    <w:rFonts w:asciiTheme="majorHAnsi" w:eastAsiaTheme="majorEastAsia" w:hAnsiTheme="majorHAnsi" w:cstheme="majorBidi"/>
                  </w:rPr>
                  <w:t>应对措施</w:t>
                </w:r>
              </w:sdtContent>
            </w:sdt>
            <w:r w:rsidR="00D94B95">
              <w:tab/>
              <w:t>40</w:t>
            </w:r>
          </w:hyperlink>
        </w:p>
        <w:p w:rsidR="00D94B95" w:rsidRDefault="00D7315E" w:rsidP="00D94B95">
          <w:pPr>
            <w:pStyle w:val="WPSOffice1"/>
            <w:tabs>
              <w:tab w:val="right" w:leader="dot" w:pos="8306"/>
            </w:tabs>
          </w:pPr>
          <w:hyperlink w:anchor="_Toc26307_WPSOffice_Level1" w:history="1">
            <w:sdt>
              <w:sdtPr>
                <w:rPr>
                  <w:rFonts w:asciiTheme="minorHAnsi" w:eastAsiaTheme="minorEastAsia" w:hAnsiTheme="minorHAnsi" w:cstheme="minorBidi"/>
                  <w:b/>
                  <w:bCs/>
                  <w:kern w:val="2"/>
                  <w:sz w:val="21"/>
                  <w:szCs w:val="22"/>
                </w:rPr>
                <w:id w:val="993530882"/>
                <w:placeholder>
                  <w:docPart w:val="41F21AEE51754BA182D6C67E2DC82EF3"/>
                </w:placeholder>
              </w:sdtPr>
              <w:sdtEndPr/>
              <w:sdtContent>
                <w:r w:rsidR="00D94B95">
                  <w:rPr>
                    <w:rFonts w:asciiTheme="minorHAnsi" w:eastAsiaTheme="minorEastAsia" w:hAnsiTheme="minorHAnsi" w:cstheme="minorBidi" w:hint="eastAsia"/>
                    <w:b/>
                    <w:bCs/>
                  </w:rPr>
                  <w:t>第六章 防范自然灾害</w:t>
                </w:r>
              </w:sdtContent>
            </w:sdt>
            <w:r w:rsidR="00D94B95">
              <w:rPr>
                <w:b/>
                <w:bCs/>
              </w:rPr>
              <w:tab/>
            </w:r>
            <w:bookmarkStart w:id="13" w:name="_Toc26307_WPSOffice_Level1Page"/>
            <w:r w:rsidR="00D94B95">
              <w:rPr>
                <w:b/>
                <w:bCs/>
              </w:rPr>
              <w:t>4</w:t>
            </w:r>
            <w:bookmarkEnd w:id="13"/>
            <w:r w:rsidR="00D94B95">
              <w:rPr>
                <w:b/>
                <w:bCs/>
              </w:rPr>
              <w:t>2</w:t>
            </w:r>
          </w:hyperlink>
        </w:p>
        <w:p w:rsidR="00D94B95" w:rsidRDefault="00D7315E" w:rsidP="00D94B95">
          <w:pPr>
            <w:pStyle w:val="WPSOffice2"/>
            <w:tabs>
              <w:tab w:val="right" w:leader="dot" w:pos="8306"/>
            </w:tabs>
            <w:ind w:left="420"/>
          </w:pPr>
          <w:hyperlink w:anchor="_Toc7036_WPSOffice_Level2" w:history="1">
            <w:sdt>
              <w:sdtPr>
                <w:rPr>
                  <w:rFonts w:asciiTheme="minorHAnsi" w:eastAsiaTheme="minorEastAsia" w:hAnsiTheme="minorHAnsi" w:cstheme="minorBidi"/>
                  <w:kern w:val="2"/>
                  <w:sz w:val="21"/>
                  <w:szCs w:val="22"/>
                </w:rPr>
                <w:id w:val="-430662533"/>
                <w:placeholder>
                  <w:docPart w:val="121A151A6E0E4BD8BD870842DCEA924A"/>
                </w:placeholder>
              </w:sdtPr>
              <w:sdtEndPr/>
              <w:sdtContent>
                <w:r w:rsidR="00D94B95">
                  <w:rPr>
                    <w:rFonts w:asciiTheme="majorHAnsi" w:eastAsiaTheme="majorEastAsia" w:hAnsiTheme="majorHAnsi" w:cstheme="majorBidi"/>
                  </w:rPr>
                  <w:t xml:space="preserve">第一节 </w:t>
                </w:r>
                <w:r w:rsidR="00D94B95">
                  <w:rPr>
                    <w:rFonts w:asciiTheme="majorHAnsi" w:eastAsiaTheme="majorEastAsia" w:hAnsiTheme="majorHAnsi" w:cstheme="majorBidi" w:hint="eastAsia"/>
                  </w:rPr>
                  <w:t>地震</w:t>
                </w:r>
              </w:sdtContent>
            </w:sdt>
            <w:r w:rsidR="00D94B95">
              <w:tab/>
            </w:r>
            <w:bookmarkStart w:id="14" w:name="_Toc7036_WPSOffice_Level2Page"/>
            <w:r w:rsidR="00D94B95">
              <w:t>4</w:t>
            </w:r>
            <w:bookmarkEnd w:id="14"/>
            <w:r w:rsidR="00D94B95">
              <w:t>2</w:t>
            </w:r>
          </w:hyperlink>
        </w:p>
        <w:p w:rsidR="00D94B95" w:rsidRDefault="00D7315E" w:rsidP="00D94B95">
          <w:pPr>
            <w:pStyle w:val="WPSOffice2"/>
            <w:tabs>
              <w:tab w:val="right" w:leader="dot" w:pos="8306"/>
            </w:tabs>
            <w:ind w:left="420"/>
          </w:pPr>
          <w:hyperlink w:anchor="_Toc7492_WPSOffice_Level2" w:history="1">
            <w:sdt>
              <w:sdtPr>
                <w:rPr>
                  <w:rFonts w:asciiTheme="minorHAnsi" w:eastAsiaTheme="minorEastAsia" w:hAnsiTheme="minorHAnsi" w:cstheme="minorBidi"/>
                  <w:kern w:val="2"/>
                  <w:sz w:val="21"/>
                  <w:szCs w:val="22"/>
                </w:rPr>
                <w:id w:val="2054415431"/>
                <w:placeholder>
                  <w:docPart w:val="DDB6F101F38840A6B28B20359DED663A"/>
                </w:placeholder>
              </w:sdtPr>
              <w:sdtEndPr/>
              <w:sdtContent>
                <w:r w:rsidR="00D94B95">
                  <w:rPr>
                    <w:rFonts w:asciiTheme="majorHAnsi" w:eastAsiaTheme="majorEastAsia" w:hAnsiTheme="majorHAnsi" w:cstheme="majorBidi" w:hint="eastAsia"/>
                  </w:rPr>
                  <w:t>第二节 台风</w:t>
                </w:r>
              </w:sdtContent>
            </w:sdt>
            <w:r w:rsidR="00D94B95">
              <w:tab/>
            </w:r>
            <w:bookmarkStart w:id="15" w:name="_Toc7492_WPSOffice_Level2Page"/>
            <w:r w:rsidR="00D94B95">
              <w:t>4</w:t>
            </w:r>
            <w:bookmarkEnd w:id="15"/>
            <w:r w:rsidR="00D94B95">
              <w:t>3</w:t>
            </w:r>
          </w:hyperlink>
        </w:p>
        <w:p w:rsidR="00D94B95" w:rsidRDefault="00D7315E" w:rsidP="00D94B95">
          <w:pPr>
            <w:pStyle w:val="WPSOffice2"/>
            <w:tabs>
              <w:tab w:val="right" w:leader="dot" w:pos="8306"/>
            </w:tabs>
            <w:ind w:left="420"/>
          </w:pPr>
          <w:hyperlink w:anchor="_Toc31155_WPSOffice_Level2" w:history="1">
            <w:sdt>
              <w:sdtPr>
                <w:rPr>
                  <w:rFonts w:asciiTheme="minorHAnsi" w:eastAsiaTheme="minorEastAsia" w:hAnsiTheme="minorHAnsi" w:cstheme="minorBidi"/>
                  <w:kern w:val="2"/>
                  <w:sz w:val="21"/>
                  <w:szCs w:val="22"/>
                </w:rPr>
                <w:id w:val="-217896902"/>
                <w:placeholder>
                  <w:docPart w:val="C6DB2604CDC04E53A182130320FD1B44"/>
                </w:placeholder>
              </w:sdtPr>
              <w:sdtEndPr/>
              <w:sdtContent>
                <w:r w:rsidR="00D94B95">
                  <w:rPr>
                    <w:rFonts w:asciiTheme="majorHAnsi" w:eastAsiaTheme="majorEastAsia" w:hAnsiTheme="majorHAnsi" w:cstheme="majorBidi" w:hint="eastAsia"/>
                  </w:rPr>
                  <w:t>第三节 泥石流</w:t>
                </w:r>
              </w:sdtContent>
            </w:sdt>
            <w:r w:rsidR="00D94B95">
              <w:tab/>
            </w:r>
            <w:bookmarkStart w:id="16" w:name="_Toc31155_WPSOffice_Level2Page"/>
            <w:r w:rsidR="00D94B95">
              <w:t>4</w:t>
            </w:r>
            <w:bookmarkEnd w:id="16"/>
            <w:r w:rsidR="00D94B95">
              <w:t>5</w:t>
            </w:r>
          </w:hyperlink>
        </w:p>
        <w:p w:rsidR="00D94B95" w:rsidRDefault="00D7315E" w:rsidP="00D94B95">
          <w:pPr>
            <w:pStyle w:val="WPSOffice2"/>
            <w:tabs>
              <w:tab w:val="right" w:leader="dot" w:pos="8306"/>
            </w:tabs>
            <w:ind w:left="420"/>
          </w:pPr>
          <w:hyperlink w:anchor="_Toc8903_WPSOffice_Level2" w:history="1">
            <w:sdt>
              <w:sdtPr>
                <w:rPr>
                  <w:rFonts w:asciiTheme="minorHAnsi" w:eastAsiaTheme="minorEastAsia" w:hAnsiTheme="minorHAnsi" w:cstheme="minorBidi"/>
                  <w:kern w:val="2"/>
                  <w:sz w:val="21"/>
                  <w:szCs w:val="22"/>
                </w:rPr>
                <w:id w:val="-1822262653"/>
                <w:placeholder>
                  <w:docPart w:val="A31D4E5BBABE4CF6A797C1BFB5FFF2E5"/>
                </w:placeholder>
              </w:sdtPr>
              <w:sdtEndPr/>
              <w:sdtContent>
                <w:r w:rsidR="00D94B95">
                  <w:rPr>
                    <w:rFonts w:asciiTheme="majorHAnsi" w:eastAsiaTheme="majorEastAsia" w:hAnsiTheme="majorHAnsi" w:cstheme="majorBidi" w:hint="eastAsia"/>
                  </w:rPr>
                  <w:t>第四节 海啸</w:t>
                </w:r>
              </w:sdtContent>
            </w:sdt>
            <w:r w:rsidR="00D94B95">
              <w:tab/>
            </w:r>
            <w:bookmarkStart w:id="17" w:name="_Toc8903_WPSOffice_Level2Page"/>
            <w:r w:rsidR="00D94B95">
              <w:t>4</w:t>
            </w:r>
            <w:bookmarkEnd w:id="17"/>
            <w:r w:rsidR="00D94B95">
              <w:t>6</w:t>
            </w:r>
          </w:hyperlink>
        </w:p>
        <w:p w:rsidR="00D94B95" w:rsidRDefault="00D7315E" w:rsidP="00D94B95">
          <w:pPr>
            <w:pStyle w:val="WPSOffice2"/>
            <w:tabs>
              <w:tab w:val="right" w:leader="dot" w:pos="8306"/>
            </w:tabs>
            <w:ind w:left="420"/>
          </w:pPr>
          <w:hyperlink w:anchor="_Toc345_WPSOffice_Level2" w:history="1">
            <w:sdt>
              <w:sdtPr>
                <w:rPr>
                  <w:rFonts w:asciiTheme="minorHAnsi" w:eastAsiaTheme="minorEastAsia" w:hAnsiTheme="minorHAnsi" w:cstheme="minorBidi"/>
                  <w:kern w:val="2"/>
                  <w:sz w:val="21"/>
                  <w:szCs w:val="22"/>
                </w:rPr>
                <w:id w:val="1464081362"/>
                <w:placeholder>
                  <w:docPart w:val="77C720F6D03B442885E1A2BC56736105"/>
                </w:placeholder>
              </w:sdtPr>
              <w:sdtEndPr/>
              <w:sdtContent>
                <w:r w:rsidR="00D94B95">
                  <w:rPr>
                    <w:rFonts w:ascii="宋体" w:hAnsi="宋体" w:cs="宋体" w:hint="eastAsia"/>
                  </w:rPr>
                  <w:t>第五节 暴雨洪涝</w:t>
                </w:r>
              </w:sdtContent>
            </w:sdt>
            <w:r w:rsidR="00D94B95">
              <w:tab/>
            </w:r>
            <w:bookmarkStart w:id="18" w:name="_Toc345_WPSOffice_Level2Page"/>
            <w:r w:rsidR="00D94B95">
              <w:t>4</w:t>
            </w:r>
            <w:bookmarkEnd w:id="18"/>
            <w:r w:rsidR="00D94B95">
              <w:t>7</w:t>
            </w:r>
          </w:hyperlink>
        </w:p>
        <w:p w:rsidR="00D94B95" w:rsidRDefault="00D7315E" w:rsidP="00D94B95">
          <w:pPr>
            <w:pStyle w:val="WPSOffice1"/>
            <w:tabs>
              <w:tab w:val="right" w:leader="dot" w:pos="8306"/>
            </w:tabs>
          </w:pPr>
          <w:hyperlink w:anchor="_Toc7818_WPSOffice_Level1" w:history="1">
            <w:sdt>
              <w:sdtPr>
                <w:rPr>
                  <w:rFonts w:asciiTheme="minorHAnsi" w:eastAsiaTheme="minorEastAsia" w:hAnsiTheme="minorHAnsi" w:cstheme="minorBidi"/>
                  <w:b/>
                  <w:bCs/>
                  <w:kern w:val="2"/>
                  <w:sz w:val="21"/>
                  <w:szCs w:val="22"/>
                </w:rPr>
                <w:id w:val="-1954541032"/>
                <w:placeholder>
                  <w:docPart w:val="736774B21ACC4817AE4C92968BE51C20"/>
                </w:placeholder>
              </w:sdtPr>
              <w:sdtEndPr/>
              <w:sdtContent>
                <w:r w:rsidR="00D94B95">
                  <w:rPr>
                    <w:rFonts w:asciiTheme="minorHAnsi" w:eastAsiaTheme="minorEastAsia" w:hAnsiTheme="minorHAnsi" w:cstheme="minorBidi" w:hint="eastAsia"/>
                    <w:b/>
                    <w:bCs/>
                  </w:rPr>
                  <w:t>第七章 国家安全</w:t>
                </w:r>
              </w:sdtContent>
            </w:sdt>
            <w:r w:rsidR="00D94B95">
              <w:rPr>
                <w:b/>
                <w:bCs/>
              </w:rPr>
              <w:tab/>
              <w:t>49</w:t>
            </w:r>
          </w:hyperlink>
        </w:p>
        <w:p w:rsidR="00D94B95" w:rsidRDefault="00D7315E" w:rsidP="00D94B95">
          <w:pPr>
            <w:pStyle w:val="WPSOffice2"/>
            <w:tabs>
              <w:tab w:val="right" w:leader="dot" w:pos="8306"/>
            </w:tabs>
            <w:ind w:left="420"/>
          </w:pPr>
          <w:hyperlink w:anchor="_Toc22887_WPSOffice_Level2" w:history="1">
            <w:sdt>
              <w:sdtPr>
                <w:rPr>
                  <w:rFonts w:asciiTheme="minorHAnsi" w:eastAsiaTheme="minorEastAsia" w:hAnsiTheme="minorHAnsi" w:cstheme="minorBidi"/>
                  <w:kern w:val="2"/>
                  <w:sz w:val="21"/>
                  <w:szCs w:val="22"/>
                </w:rPr>
                <w:id w:val="2029990909"/>
                <w:placeholder>
                  <w:docPart w:val="638F3CB64C05412FA15C22F8BCC233DB"/>
                </w:placeholder>
              </w:sdtPr>
              <w:sdtEndPr/>
              <w:sdtContent>
                <w:r w:rsidR="00D94B95">
                  <w:rPr>
                    <w:rFonts w:asciiTheme="majorHAnsi" w:eastAsiaTheme="majorEastAsia" w:hAnsiTheme="majorHAnsi" w:cstheme="majorBidi" w:hint="eastAsia"/>
                  </w:rPr>
                  <w:t>第一节 大学生国家安全意识的现状</w:t>
                </w:r>
              </w:sdtContent>
            </w:sdt>
            <w:r w:rsidR="00D94B95">
              <w:tab/>
              <w:t>49</w:t>
            </w:r>
          </w:hyperlink>
        </w:p>
        <w:p w:rsidR="00D94B95" w:rsidRDefault="00D7315E" w:rsidP="00D94B95">
          <w:pPr>
            <w:pStyle w:val="WPSOffice2"/>
            <w:tabs>
              <w:tab w:val="right" w:leader="dot" w:pos="8306"/>
            </w:tabs>
            <w:ind w:left="420"/>
          </w:pPr>
          <w:hyperlink w:anchor="_Toc12895_WPSOffice_Level2" w:history="1">
            <w:sdt>
              <w:sdtPr>
                <w:rPr>
                  <w:rFonts w:asciiTheme="minorHAnsi" w:eastAsiaTheme="minorEastAsia" w:hAnsiTheme="minorHAnsi" w:cstheme="minorBidi"/>
                  <w:kern w:val="2"/>
                  <w:sz w:val="21"/>
                  <w:szCs w:val="22"/>
                </w:rPr>
                <w:id w:val="-1121994797"/>
                <w:placeholder>
                  <w:docPart w:val="C56E2899446345BA8A04C0EB4E53ED43"/>
                </w:placeholder>
              </w:sdtPr>
              <w:sdtEndPr/>
              <w:sdtContent>
                <w:r w:rsidR="00D94B95">
                  <w:rPr>
                    <w:rFonts w:ascii="宋体" w:hAnsi="宋体" w:cs="宋体"/>
                  </w:rPr>
                  <w:t xml:space="preserve">第二节 </w:t>
                </w:r>
                <w:r w:rsidR="00D94B95">
                  <w:rPr>
                    <w:rFonts w:ascii="宋体" w:hAnsi="宋体" w:cs="宋体" w:hint="eastAsia"/>
                  </w:rPr>
                  <w:t>大学生如何增强国家安全意识</w:t>
                </w:r>
              </w:sdtContent>
            </w:sdt>
            <w:r w:rsidR="00D94B95">
              <w:tab/>
            </w:r>
            <w:bookmarkStart w:id="19" w:name="_Toc12895_WPSOffice_Level2Page"/>
            <w:r w:rsidR="00D94B95">
              <w:t>5</w:t>
            </w:r>
            <w:bookmarkEnd w:id="19"/>
            <w:r w:rsidR="00D94B95">
              <w:t>0</w:t>
            </w:r>
          </w:hyperlink>
        </w:p>
        <w:p w:rsidR="00D94B95" w:rsidRDefault="00D7315E" w:rsidP="00D94B95">
          <w:pPr>
            <w:pStyle w:val="WPSOffice1"/>
            <w:tabs>
              <w:tab w:val="right" w:leader="dot" w:pos="8306"/>
            </w:tabs>
          </w:pPr>
          <w:hyperlink w:anchor="_Toc20832_WPSOffice_Level1" w:history="1">
            <w:sdt>
              <w:sdtPr>
                <w:rPr>
                  <w:rFonts w:asciiTheme="minorHAnsi" w:eastAsiaTheme="minorEastAsia" w:hAnsiTheme="minorHAnsi" w:cstheme="minorBidi"/>
                  <w:b/>
                  <w:bCs/>
                  <w:kern w:val="2"/>
                  <w:sz w:val="21"/>
                  <w:szCs w:val="22"/>
                </w:rPr>
                <w:id w:val="1838037033"/>
                <w:placeholder>
                  <w:docPart w:val="F7883E681F47462C9A9523C4E16661BA"/>
                </w:placeholder>
              </w:sdtPr>
              <w:sdtEndPr/>
              <w:sdtContent>
                <w:r w:rsidR="00D94B95">
                  <w:rPr>
                    <w:rFonts w:ascii="宋体" w:hAnsi="宋体" w:cs="宋体" w:hint="eastAsia"/>
                    <w:b/>
                    <w:bCs/>
                  </w:rPr>
                  <w:t>第八章 其他</w:t>
                </w:r>
              </w:sdtContent>
            </w:sdt>
            <w:r w:rsidR="00D94B95">
              <w:rPr>
                <w:b/>
                <w:bCs/>
              </w:rPr>
              <w:tab/>
            </w:r>
            <w:bookmarkStart w:id="20" w:name="_Toc20832_WPSOffice_Level1Page"/>
            <w:r w:rsidR="00D94B95">
              <w:rPr>
                <w:b/>
                <w:bCs/>
              </w:rPr>
              <w:t>5</w:t>
            </w:r>
            <w:bookmarkEnd w:id="20"/>
            <w:r w:rsidR="00D94B95">
              <w:rPr>
                <w:b/>
                <w:bCs/>
              </w:rPr>
              <w:t>2</w:t>
            </w:r>
          </w:hyperlink>
        </w:p>
        <w:p w:rsidR="00D94B95" w:rsidRDefault="00D7315E" w:rsidP="00D94B95">
          <w:pPr>
            <w:pStyle w:val="WPSOffice2"/>
            <w:tabs>
              <w:tab w:val="right" w:leader="dot" w:pos="8306"/>
            </w:tabs>
            <w:ind w:left="420"/>
          </w:pPr>
          <w:hyperlink w:anchor="_Toc3774_WPSOffice_Level2" w:history="1">
            <w:sdt>
              <w:sdtPr>
                <w:rPr>
                  <w:rFonts w:asciiTheme="minorHAnsi" w:eastAsiaTheme="minorEastAsia" w:hAnsiTheme="minorHAnsi" w:cstheme="minorBidi"/>
                  <w:kern w:val="2"/>
                  <w:sz w:val="21"/>
                  <w:szCs w:val="22"/>
                </w:rPr>
                <w:id w:val="-904837586"/>
                <w:placeholder>
                  <w:docPart w:val="DA9BFC0484AE4AACAEA699A063411FDA"/>
                </w:placeholder>
              </w:sdtPr>
              <w:sdtEndPr/>
              <w:sdtContent>
                <w:r w:rsidR="00D94B95">
                  <w:rPr>
                    <w:rFonts w:asciiTheme="majorHAnsi" w:hAnsiTheme="majorHAnsi" w:cstheme="majorBidi"/>
                  </w:rPr>
                  <w:t>第一节</w:t>
                </w:r>
                <w:r w:rsidR="00D94B95">
                  <w:rPr>
                    <w:rFonts w:asciiTheme="majorHAnsi" w:hAnsiTheme="majorHAnsi" w:cstheme="majorBidi"/>
                  </w:rPr>
                  <w:t xml:space="preserve"> </w:t>
                </w:r>
                <w:r w:rsidR="00D94B95">
                  <w:rPr>
                    <w:rFonts w:asciiTheme="majorHAnsi" w:hAnsiTheme="majorHAnsi" w:cstheme="majorBidi" w:hint="eastAsia"/>
                  </w:rPr>
                  <w:t>校园不良网络借贷</w:t>
                </w:r>
              </w:sdtContent>
            </w:sdt>
            <w:r w:rsidR="00D94B95">
              <w:tab/>
            </w:r>
            <w:bookmarkStart w:id="21" w:name="_Toc3774_WPSOffice_Level2Page"/>
            <w:r w:rsidR="00D94B95">
              <w:t>5</w:t>
            </w:r>
            <w:bookmarkEnd w:id="21"/>
            <w:r w:rsidR="00D94B95">
              <w:t>2</w:t>
            </w:r>
          </w:hyperlink>
        </w:p>
        <w:p w:rsidR="00D94B95" w:rsidRDefault="00D7315E" w:rsidP="00D94B95">
          <w:pPr>
            <w:pStyle w:val="WPSOffice2"/>
            <w:tabs>
              <w:tab w:val="right" w:leader="dot" w:pos="8306"/>
            </w:tabs>
            <w:ind w:left="420"/>
          </w:pPr>
          <w:hyperlink w:anchor="_Toc25533_WPSOffice_Level2" w:history="1">
            <w:sdt>
              <w:sdtPr>
                <w:rPr>
                  <w:rFonts w:asciiTheme="minorHAnsi" w:eastAsiaTheme="minorEastAsia" w:hAnsiTheme="minorHAnsi" w:cstheme="minorBidi"/>
                  <w:kern w:val="2"/>
                  <w:sz w:val="21"/>
                  <w:szCs w:val="22"/>
                </w:rPr>
                <w:id w:val="-1374073568"/>
                <w:placeholder>
                  <w:docPart w:val="5548E805806441E180359717A3BB5F8C"/>
                </w:placeholder>
              </w:sdtPr>
              <w:sdtEndPr/>
              <w:sdtContent>
                <w:r w:rsidR="00D94B95">
                  <w:rPr>
                    <w:rFonts w:asciiTheme="majorHAnsi" w:hAnsiTheme="majorHAnsi" w:cstheme="majorBidi"/>
                  </w:rPr>
                  <w:t>第二节</w:t>
                </w:r>
                <w:r w:rsidR="00D94B95">
                  <w:rPr>
                    <w:rFonts w:asciiTheme="majorHAnsi" w:hAnsiTheme="majorHAnsi" w:cstheme="majorBidi"/>
                  </w:rPr>
                  <w:t xml:space="preserve"> </w:t>
                </w:r>
                <w:r w:rsidR="00D94B95">
                  <w:rPr>
                    <w:rFonts w:asciiTheme="majorHAnsi" w:hAnsiTheme="majorHAnsi" w:cstheme="majorBidi" w:hint="eastAsia"/>
                  </w:rPr>
                  <w:t>节假日安全</w:t>
                </w:r>
              </w:sdtContent>
            </w:sdt>
            <w:r w:rsidR="00D94B95">
              <w:tab/>
            </w:r>
            <w:bookmarkStart w:id="22" w:name="_Toc25533_WPSOffice_Level2Page"/>
            <w:r w:rsidR="00D94B95">
              <w:t>5</w:t>
            </w:r>
            <w:bookmarkEnd w:id="22"/>
            <w:r w:rsidR="00D94B95">
              <w:t>3</w:t>
            </w:r>
          </w:hyperlink>
        </w:p>
        <w:p w:rsidR="00D94B95" w:rsidRDefault="00D7315E" w:rsidP="00D94B95">
          <w:pPr>
            <w:pStyle w:val="WPSOffice2"/>
            <w:tabs>
              <w:tab w:val="right" w:leader="dot" w:pos="8306"/>
            </w:tabs>
            <w:ind w:left="420"/>
          </w:pPr>
          <w:hyperlink w:anchor="_Toc1696_WPSOffice_Level2" w:history="1">
            <w:sdt>
              <w:sdtPr>
                <w:rPr>
                  <w:rFonts w:asciiTheme="minorHAnsi" w:eastAsiaTheme="minorEastAsia" w:hAnsiTheme="minorHAnsi" w:cstheme="minorBidi"/>
                  <w:kern w:val="2"/>
                  <w:sz w:val="21"/>
                  <w:szCs w:val="22"/>
                </w:rPr>
                <w:id w:val="280541216"/>
                <w:placeholder>
                  <w:docPart w:val="FFF9542D544C4064A22C22A47B1F74A4"/>
                </w:placeholder>
              </w:sdtPr>
              <w:sdtEndPr/>
              <w:sdtContent>
                <w:r w:rsidR="00D94B95">
                  <w:rPr>
                    <w:rFonts w:asciiTheme="majorHAnsi" w:hAnsiTheme="majorHAnsi" w:cstheme="majorBidi"/>
                  </w:rPr>
                  <w:t>第三节</w:t>
                </w:r>
                <w:r w:rsidR="00D94B95">
                  <w:rPr>
                    <w:rFonts w:asciiTheme="majorHAnsi" w:hAnsiTheme="majorHAnsi" w:cstheme="majorBidi"/>
                  </w:rPr>
                  <w:t xml:space="preserve"> </w:t>
                </w:r>
                <w:r w:rsidR="00D94B95">
                  <w:rPr>
                    <w:rFonts w:asciiTheme="majorHAnsi" w:hAnsiTheme="majorHAnsi" w:cstheme="majorBidi" w:hint="eastAsia"/>
                  </w:rPr>
                  <w:t>食品安全</w:t>
                </w:r>
              </w:sdtContent>
            </w:sdt>
            <w:r w:rsidR="00D94B95">
              <w:tab/>
            </w:r>
            <w:bookmarkStart w:id="23" w:name="_Toc1696_WPSOffice_Level2Page"/>
            <w:r w:rsidR="00D94B95">
              <w:t>5</w:t>
            </w:r>
            <w:bookmarkEnd w:id="23"/>
            <w:r w:rsidR="00D94B95">
              <w:t>4</w:t>
            </w:r>
          </w:hyperlink>
        </w:p>
        <w:p w:rsidR="00D94B95" w:rsidRDefault="00D7315E" w:rsidP="00D94B95">
          <w:pPr>
            <w:pStyle w:val="WPSOffice2"/>
            <w:tabs>
              <w:tab w:val="right" w:leader="dot" w:pos="8306"/>
            </w:tabs>
            <w:ind w:left="420"/>
          </w:pPr>
          <w:hyperlink w:anchor="_Toc22468_WPSOffice_Level2" w:history="1">
            <w:sdt>
              <w:sdtPr>
                <w:rPr>
                  <w:rFonts w:asciiTheme="minorHAnsi" w:eastAsiaTheme="minorEastAsia" w:hAnsiTheme="minorHAnsi" w:cstheme="minorBidi"/>
                  <w:kern w:val="2"/>
                  <w:sz w:val="21"/>
                  <w:szCs w:val="22"/>
                </w:rPr>
                <w:id w:val="303369686"/>
                <w:placeholder>
                  <w:docPart w:val="2431ECDD786C45BC981258E96D132B76"/>
                </w:placeholder>
              </w:sdtPr>
              <w:sdtEndPr/>
              <w:sdtContent>
                <w:r w:rsidR="00D94B95">
                  <w:rPr>
                    <w:rFonts w:asciiTheme="majorHAnsi" w:hAnsiTheme="majorHAnsi" w:cstheme="majorBidi"/>
                  </w:rPr>
                  <w:t>第四节</w:t>
                </w:r>
                <w:r w:rsidR="00D94B95">
                  <w:rPr>
                    <w:rFonts w:asciiTheme="majorHAnsi" w:hAnsiTheme="majorHAnsi" w:cstheme="majorBidi"/>
                  </w:rPr>
                  <w:t xml:space="preserve"> </w:t>
                </w:r>
                <w:r w:rsidR="00D94B95">
                  <w:rPr>
                    <w:rFonts w:asciiTheme="majorHAnsi" w:hAnsiTheme="majorHAnsi" w:cstheme="majorBidi" w:hint="eastAsia"/>
                  </w:rPr>
                  <w:t>就业安全</w:t>
                </w:r>
              </w:sdtContent>
            </w:sdt>
            <w:r w:rsidR="00D94B95">
              <w:tab/>
            </w:r>
            <w:bookmarkStart w:id="24" w:name="_Toc22468_WPSOffice_Level2Page"/>
            <w:r w:rsidR="00D94B95">
              <w:t>5</w:t>
            </w:r>
            <w:bookmarkEnd w:id="24"/>
            <w:r w:rsidR="00D94B95">
              <w:t>6</w:t>
            </w:r>
          </w:hyperlink>
        </w:p>
        <w:p w:rsidR="00D94B95" w:rsidRDefault="00D7315E" w:rsidP="00D94B95">
          <w:pPr>
            <w:pStyle w:val="WPSOffice2"/>
            <w:tabs>
              <w:tab w:val="right" w:leader="dot" w:pos="8306"/>
            </w:tabs>
            <w:ind w:left="420"/>
          </w:pPr>
          <w:hyperlink w:anchor="_Toc6305_WPSOffice_Level2" w:history="1">
            <w:sdt>
              <w:sdtPr>
                <w:rPr>
                  <w:rFonts w:asciiTheme="minorHAnsi" w:eastAsiaTheme="minorEastAsia" w:hAnsiTheme="minorHAnsi" w:cstheme="minorBidi"/>
                  <w:kern w:val="2"/>
                  <w:sz w:val="21"/>
                  <w:szCs w:val="22"/>
                </w:rPr>
                <w:id w:val="649324924"/>
                <w:placeholder>
                  <w:docPart w:val="A9EE23516A504D99BEC9800A7EBFC9EB"/>
                </w:placeholder>
              </w:sdtPr>
              <w:sdtEndPr/>
              <w:sdtContent>
                <w:r w:rsidR="00D94B95">
                  <w:rPr>
                    <w:rFonts w:asciiTheme="majorHAnsi" w:hAnsiTheme="majorHAnsi" w:cstheme="majorBidi"/>
                  </w:rPr>
                  <w:t>第五节</w:t>
                </w:r>
                <w:r w:rsidR="00D94B95">
                  <w:rPr>
                    <w:rFonts w:asciiTheme="majorHAnsi" w:hAnsiTheme="majorHAnsi" w:cstheme="majorBidi"/>
                  </w:rPr>
                  <w:t xml:space="preserve"> </w:t>
                </w:r>
                <w:r w:rsidR="00D94B95">
                  <w:rPr>
                    <w:rFonts w:asciiTheme="majorHAnsi" w:hAnsiTheme="majorHAnsi" w:cstheme="majorBidi" w:hint="eastAsia"/>
                  </w:rPr>
                  <w:t>预防邪教组织的危害</w:t>
                </w:r>
              </w:sdtContent>
            </w:sdt>
            <w:r w:rsidR="00D94B95">
              <w:tab/>
              <w:t>58</w:t>
            </w:r>
          </w:hyperlink>
        </w:p>
        <w:p w:rsidR="00D94B95" w:rsidRDefault="00D7315E" w:rsidP="00D94B95">
          <w:pPr>
            <w:pStyle w:val="WPSOffice2"/>
            <w:tabs>
              <w:tab w:val="right" w:leader="dot" w:pos="8306"/>
            </w:tabs>
            <w:ind w:left="420"/>
          </w:pPr>
          <w:hyperlink w:anchor="_Toc21531_WPSOffice_Level2" w:history="1">
            <w:sdt>
              <w:sdtPr>
                <w:rPr>
                  <w:rFonts w:asciiTheme="minorHAnsi" w:eastAsiaTheme="minorEastAsia" w:hAnsiTheme="minorHAnsi" w:cstheme="minorBidi"/>
                  <w:kern w:val="2"/>
                  <w:sz w:val="21"/>
                  <w:szCs w:val="22"/>
                </w:rPr>
                <w:id w:val="-1268391589"/>
                <w:placeholder>
                  <w:docPart w:val="91AD0806253144BC83E79DFDA680953D"/>
                </w:placeholder>
              </w:sdtPr>
              <w:sdtEndPr/>
              <w:sdtContent>
                <w:r w:rsidR="00D94B95">
                  <w:rPr>
                    <w:rFonts w:asciiTheme="majorEastAsia" w:eastAsiaTheme="majorEastAsia" w:hAnsiTheme="majorEastAsia" w:cstheme="majorEastAsia" w:hint="eastAsia"/>
                  </w:rPr>
                  <w:t>第六节 预防传染病</w:t>
                </w:r>
              </w:sdtContent>
            </w:sdt>
            <w:r w:rsidR="00D94B95">
              <w:tab/>
            </w:r>
            <w:bookmarkStart w:id="25" w:name="_Toc21531_WPSOffice_Level2Page"/>
            <w:r w:rsidR="00D94B95">
              <w:t>6</w:t>
            </w:r>
            <w:bookmarkEnd w:id="25"/>
            <w:r w:rsidR="00D94B95">
              <w:t>1</w:t>
            </w:r>
          </w:hyperlink>
        </w:p>
        <w:p w:rsidR="00D94B95" w:rsidRDefault="00D7315E" w:rsidP="00D94B95">
          <w:pPr>
            <w:pStyle w:val="WPSOffice2"/>
            <w:tabs>
              <w:tab w:val="right" w:leader="dot" w:pos="8306"/>
            </w:tabs>
            <w:ind w:left="420"/>
          </w:pPr>
          <w:hyperlink w:anchor="_Toc5800_WPSOffice_Level2" w:history="1">
            <w:sdt>
              <w:sdtPr>
                <w:rPr>
                  <w:rFonts w:asciiTheme="minorHAnsi" w:eastAsiaTheme="minorEastAsia" w:hAnsiTheme="minorHAnsi" w:cstheme="minorBidi"/>
                  <w:kern w:val="2"/>
                  <w:sz w:val="21"/>
                  <w:szCs w:val="22"/>
                </w:rPr>
                <w:id w:val="-992412983"/>
                <w:placeholder>
                  <w:docPart w:val="177DBE19DCC34E8C97EFC135991AF80C"/>
                </w:placeholder>
              </w:sdtPr>
              <w:sdtEndPr/>
              <w:sdtContent>
                <w:r w:rsidR="00D94B95">
                  <w:rPr>
                    <w:rFonts w:asciiTheme="majorEastAsia" w:eastAsiaTheme="majorEastAsia" w:hAnsiTheme="majorEastAsia" w:cstheme="majorEastAsia" w:hint="eastAsia"/>
                  </w:rPr>
                  <w:t>第七节 生命急救常识</w:t>
                </w:r>
              </w:sdtContent>
            </w:sdt>
            <w:r w:rsidR="00D94B95">
              <w:tab/>
            </w:r>
            <w:bookmarkStart w:id="26" w:name="_Toc5800_WPSOffice_Level2Page"/>
            <w:r w:rsidR="00D94B95">
              <w:t>6</w:t>
            </w:r>
            <w:bookmarkEnd w:id="26"/>
            <w:r w:rsidR="00D94B95">
              <w:t>5</w:t>
            </w:r>
          </w:hyperlink>
        </w:p>
        <w:p w:rsidR="00D94B95" w:rsidRDefault="00D7315E" w:rsidP="00D94B95">
          <w:pPr>
            <w:pStyle w:val="WPSOffice1"/>
            <w:tabs>
              <w:tab w:val="right" w:leader="dot" w:pos="8306"/>
            </w:tabs>
          </w:pPr>
          <w:hyperlink w:anchor="_Toc15057_WPSOffice_Level1" w:history="1">
            <w:sdt>
              <w:sdtPr>
                <w:rPr>
                  <w:rFonts w:asciiTheme="minorHAnsi" w:eastAsiaTheme="minorEastAsia" w:hAnsiTheme="minorHAnsi" w:cstheme="minorBidi"/>
                  <w:b/>
                  <w:bCs/>
                  <w:kern w:val="2"/>
                  <w:sz w:val="21"/>
                  <w:szCs w:val="22"/>
                </w:rPr>
                <w:id w:val="1522824851"/>
                <w:placeholder>
                  <w:docPart w:val="EB0E7E6D6E0143B8A2C5B67FD0CBCE84"/>
                </w:placeholder>
              </w:sdtPr>
              <w:sdtEndPr/>
              <w:sdtContent>
                <w:r w:rsidR="00D94B95">
                  <w:rPr>
                    <w:rFonts w:ascii="Arial" w:eastAsiaTheme="minorEastAsia" w:hAnsi="Arial" w:cs="Arial" w:hint="eastAsia"/>
                    <w:b/>
                    <w:bCs/>
                  </w:rPr>
                  <w:t>常用电话一览表</w:t>
                </w:r>
              </w:sdtContent>
            </w:sdt>
            <w:r w:rsidR="00D94B95">
              <w:rPr>
                <w:b/>
                <w:bCs/>
              </w:rPr>
              <w:tab/>
            </w:r>
            <w:bookmarkStart w:id="27" w:name="_Toc15057_WPSOffice_Level1Page"/>
            <w:r w:rsidR="00D94B95">
              <w:rPr>
                <w:b/>
                <w:bCs/>
              </w:rPr>
              <w:t>7</w:t>
            </w:r>
            <w:bookmarkEnd w:id="27"/>
            <w:r w:rsidR="00D94B95">
              <w:rPr>
                <w:b/>
                <w:bCs/>
              </w:rPr>
              <w:t>0</w:t>
            </w:r>
          </w:hyperlink>
        </w:p>
        <w:bookmarkEnd w:id="1"/>
        <w:p w:rsidR="00D94B95" w:rsidRDefault="00D94B95" w:rsidP="00D94B95">
          <w:pPr>
            <w:pStyle w:val="WPSOffice1"/>
            <w:tabs>
              <w:tab w:val="right" w:leader="dot" w:pos="8306"/>
            </w:tabs>
            <w:sectPr w:rsidR="00D94B95" w:rsidSect="00EC1D95">
              <w:pgSz w:w="11906" w:h="16838"/>
              <w:pgMar w:top="1440" w:right="1800" w:bottom="1440" w:left="1800" w:header="851" w:footer="992" w:gutter="0"/>
              <w:pgNumType w:start="1"/>
              <w:cols w:space="425"/>
              <w:docGrid w:type="lines" w:linePitch="312"/>
            </w:sectPr>
          </w:pPr>
        </w:p>
        <w:p w:rsidR="00D94B95" w:rsidRDefault="00D7315E" w:rsidP="00D94B95">
          <w:pPr>
            <w:pStyle w:val="WPSOffice1"/>
            <w:tabs>
              <w:tab w:val="right" w:leader="dot" w:pos="8306"/>
            </w:tabs>
          </w:pPr>
        </w:p>
      </w:sdtContent>
    </w:sdt>
    <w:p w:rsidR="00D94B95" w:rsidRPr="000A3895" w:rsidRDefault="00D94B95" w:rsidP="00D94B95">
      <w:pPr>
        <w:pStyle w:val="af8"/>
        <w:numPr>
          <w:ilvl w:val="0"/>
          <w:numId w:val="1"/>
        </w:numPr>
        <w:spacing w:line="300" w:lineRule="auto"/>
        <w:ind w:firstLineChars="0"/>
        <w:jc w:val="center"/>
        <w:rPr>
          <w:rFonts w:ascii="黑体" w:eastAsia="黑体" w:hAnsi="黑体" w:cs="宋体"/>
          <w:b/>
          <w:sz w:val="32"/>
          <w:szCs w:val="32"/>
        </w:rPr>
      </w:pPr>
      <w:bookmarkStart w:id="28" w:name="_Toc16891_WPSOffice_Level1"/>
      <w:r w:rsidRPr="000A3895">
        <w:rPr>
          <w:rFonts w:ascii="黑体" w:eastAsia="黑体" w:hAnsi="黑体" w:cs="宋体" w:hint="eastAsia"/>
          <w:b/>
          <w:sz w:val="32"/>
          <w:szCs w:val="32"/>
        </w:rPr>
        <w:t>人身安全</w:t>
      </w:r>
      <w:bookmarkEnd w:id="28"/>
    </w:p>
    <w:p w:rsidR="00D94B95" w:rsidRDefault="00D94B95" w:rsidP="00D94B95">
      <w:pPr>
        <w:spacing w:line="300" w:lineRule="auto"/>
        <w:rPr>
          <w:b/>
        </w:rPr>
      </w:pPr>
    </w:p>
    <w:p w:rsidR="00D94B95" w:rsidRDefault="00D94B95" w:rsidP="00D94B95">
      <w:pPr>
        <w:pStyle w:val="af8"/>
        <w:numPr>
          <w:ilvl w:val="0"/>
          <w:numId w:val="2"/>
        </w:numPr>
        <w:spacing w:line="300" w:lineRule="auto"/>
        <w:ind w:firstLineChars="0"/>
        <w:jc w:val="center"/>
        <w:rPr>
          <w:rFonts w:asciiTheme="majorEastAsia" w:eastAsiaTheme="majorEastAsia" w:hAnsiTheme="majorEastAsia"/>
          <w:b/>
          <w:sz w:val="28"/>
          <w:szCs w:val="28"/>
        </w:rPr>
      </w:pPr>
      <w:bookmarkStart w:id="29" w:name="_Toc23770_WPSOffice_Level2"/>
      <w:r>
        <w:rPr>
          <w:rFonts w:asciiTheme="majorEastAsia" w:eastAsiaTheme="majorEastAsia" w:hAnsiTheme="majorEastAsia" w:hint="eastAsia"/>
          <w:b/>
          <w:sz w:val="28"/>
          <w:szCs w:val="28"/>
        </w:rPr>
        <w:t>防伤害</w:t>
      </w:r>
      <w:bookmarkEnd w:id="29"/>
    </w:p>
    <w:p w:rsidR="00D94B95" w:rsidRDefault="00D94B95" w:rsidP="00D94B95">
      <w:pPr>
        <w:spacing w:line="300" w:lineRule="auto"/>
        <w:ind w:firstLineChars="200" w:firstLine="480"/>
        <w:rPr>
          <w:sz w:val="24"/>
          <w:szCs w:val="24"/>
        </w:rPr>
      </w:pPr>
      <w:r>
        <w:rPr>
          <w:rFonts w:hint="eastAsia"/>
          <w:sz w:val="24"/>
          <w:szCs w:val="24"/>
        </w:rPr>
        <w:t>在日常生活中，他人若故意对我们做出有损生理或心理健康的行为，那么便构成了伤害。大学生正处于从依赖家人到自我独立的过渡期，容易成为被伤害者和伤害施加者。一方面，部分同学自我保护意识不强、与人交际能力和识别能力不高，容易受到伤害；另一方面，部分同学存在情绪化严重、自制力不强等问题，可能会对他人造成伤害。为保护自己，也为尊重他人，大学生应该了解预防伤害的相关知识。</w:t>
      </w:r>
    </w:p>
    <w:p w:rsidR="00D94B95" w:rsidRDefault="00D94B95" w:rsidP="00D94B95">
      <w:pPr>
        <w:pStyle w:val="af8"/>
        <w:numPr>
          <w:ilvl w:val="0"/>
          <w:numId w:val="3"/>
        </w:numPr>
        <w:spacing w:line="300" w:lineRule="auto"/>
        <w:ind w:firstLineChars="0"/>
        <w:rPr>
          <w:b/>
          <w:sz w:val="24"/>
          <w:szCs w:val="24"/>
        </w:rPr>
      </w:pPr>
      <w:r>
        <w:rPr>
          <w:rFonts w:hint="eastAsia"/>
          <w:b/>
          <w:sz w:val="24"/>
          <w:szCs w:val="24"/>
        </w:rPr>
        <w:t>大学生被伤害的主要原因</w:t>
      </w:r>
    </w:p>
    <w:p w:rsidR="00D94B95" w:rsidRDefault="00D94B95" w:rsidP="00D94B95">
      <w:pPr>
        <w:spacing w:line="300" w:lineRule="auto"/>
        <w:ind w:firstLineChars="200" w:firstLine="480"/>
        <w:rPr>
          <w:b/>
          <w:sz w:val="24"/>
          <w:szCs w:val="24"/>
        </w:rPr>
      </w:pPr>
      <w:r>
        <w:rPr>
          <w:rFonts w:hint="eastAsia"/>
          <w:sz w:val="24"/>
          <w:szCs w:val="24"/>
        </w:rPr>
        <w:t>1．矛盾纠纷。大学生之间发生矛盾，未能互相协商体谅，妥善处理，导致忌恨成仇，最后因某一导火索发生口角，甚至是大打出手，造成心理和生理上的互相伤害。同班同学、宿舍舍友之间如果不能和谐相处，就极易产生矛盾纠纷，埋下互相伤害的种子。</w:t>
      </w:r>
    </w:p>
    <w:p w:rsidR="00D94B95" w:rsidRDefault="00D94B95" w:rsidP="00D94B95">
      <w:pPr>
        <w:spacing w:line="300" w:lineRule="auto"/>
        <w:ind w:firstLineChars="200" w:firstLine="480"/>
        <w:rPr>
          <w:sz w:val="24"/>
          <w:szCs w:val="24"/>
        </w:rPr>
      </w:pPr>
      <w:r>
        <w:rPr>
          <w:rFonts w:hint="eastAsia"/>
          <w:sz w:val="24"/>
          <w:szCs w:val="24"/>
        </w:rPr>
        <w:t>2．</w:t>
      </w:r>
      <w:r>
        <w:rPr>
          <w:sz w:val="24"/>
          <w:szCs w:val="24"/>
        </w:rPr>
        <w:t>情感纠葛。</w:t>
      </w:r>
      <w:r>
        <w:rPr>
          <w:rFonts w:hint="eastAsia"/>
          <w:sz w:val="24"/>
          <w:szCs w:val="24"/>
        </w:rPr>
        <w:t>部分</w:t>
      </w:r>
      <w:r>
        <w:rPr>
          <w:sz w:val="24"/>
          <w:szCs w:val="24"/>
        </w:rPr>
        <w:t>大学生</w:t>
      </w:r>
      <w:r>
        <w:rPr>
          <w:rFonts w:hint="eastAsia"/>
          <w:sz w:val="24"/>
          <w:szCs w:val="24"/>
        </w:rPr>
        <w:t>在</w:t>
      </w:r>
      <w:r>
        <w:rPr>
          <w:sz w:val="24"/>
          <w:szCs w:val="24"/>
        </w:rPr>
        <w:t>感情</w:t>
      </w:r>
      <w:r>
        <w:rPr>
          <w:rFonts w:hint="eastAsia"/>
          <w:sz w:val="24"/>
          <w:szCs w:val="24"/>
        </w:rPr>
        <w:t>上遇到问题，因受挫而意气用事，最终导致</w:t>
      </w:r>
      <w:r>
        <w:rPr>
          <w:sz w:val="24"/>
          <w:szCs w:val="24"/>
        </w:rPr>
        <w:t>冲突</w:t>
      </w:r>
      <w:r>
        <w:rPr>
          <w:rFonts w:hint="eastAsia"/>
          <w:sz w:val="24"/>
          <w:szCs w:val="24"/>
        </w:rPr>
        <w:t>发生</w:t>
      </w:r>
      <w:r>
        <w:rPr>
          <w:sz w:val="24"/>
          <w:szCs w:val="24"/>
        </w:rPr>
        <w:t>。</w:t>
      </w:r>
    </w:p>
    <w:p w:rsidR="00D94B95" w:rsidRDefault="00D94B95" w:rsidP="00D94B95">
      <w:pPr>
        <w:spacing w:line="300" w:lineRule="auto"/>
        <w:ind w:firstLineChars="200" w:firstLine="480"/>
        <w:rPr>
          <w:sz w:val="24"/>
          <w:szCs w:val="24"/>
        </w:rPr>
      </w:pPr>
      <w:r>
        <w:rPr>
          <w:rFonts w:hint="eastAsia"/>
          <w:sz w:val="24"/>
          <w:szCs w:val="24"/>
        </w:rPr>
        <w:t>3．遭遇不法之徒的伤害。社会上部分品质恶劣、道德败坏的不法分子会对大学生进行无端寻衅，施加伤害。校园周边的网吧、KTV等场所，人员构成情况复杂，是伤害事件发生频率较高的地方。</w:t>
      </w:r>
    </w:p>
    <w:p w:rsidR="00D94B95" w:rsidRDefault="00D94B95" w:rsidP="00D94B95">
      <w:pPr>
        <w:spacing w:line="300" w:lineRule="auto"/>
        <w:jc w:val="center"/>
        <w:rPr>
          <w:sz w:val="24"/>
          <w:szCs w:val="24"/>
        </w:rPr>
      </w:pPr>
      <w:r>
        <w:rPr>
          <w:noProof/>
        </w:rPr>
        <w:drawing>
          <wp:inline distT="0" distB="0" distL="0" distR="0" wp14:anchorId="5DA1BF6E" wp14:editId="2139C7F0">
            <wp:extent cx="3047365" cy="2000250"/>
            <wp:effectExtent l="0" t="0" r="635" b="0"/>
            <wp:docPr id="9" name="图片 9" descr="https://timgsa.baidu.com/timg?image&amp;quality=80&amp;size=b9999_10000&amp;sec=1543062336781&amp;di=3a8432e7c59dc4daf2e5fbd43e7896dc&amp;imgtype=0&amp;src=http%3A%2F%2Fimage.thepaper.cn%2Fwww%2Fimage%2F9%2F785%2F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timgsa.baidu.com/timg?image&amp;quality=80&amp;size=b9999_10000&amp;sec=1543062336781&amp;di=3a8432e7c59dc4daf2e5fbd43e7896dc&amp;imgtype=0&amp;src=http%3A%2F%2Fimage.thepaper.cn%2Fwww%2Fimage%2F9%2F785%2F757.jpg"/>
                    <pic:cNvPicPr>
                      <a:picLocks noChangeAspect="1" noChangeArrowheads="1"/>
                    </pic:cNvPicPr>
                  </pic:nvPicPr>
                  <pic:blipFill>
                    <a:blip r:embed="rId9" cstate="print">
                      <a:extLst>
                        <a:ext uri="{28A0092B-C50C-407E-A947-70E740481C1C}">
                          <a14:useLocalDpi xmlns:a14="http://schemas.microsoft.com/office/drawing/2010/main" val="0"/>
                        </a:ext>
                      </a:extLst>
                    </a:blip>
                    <a:srcRect l="4715" t="11570" r="10437" b="10330"/>
                    <a:stretch>
                      <a:fillRect/>
                    </a:stretch>
                  </pic:blipFill>
                  <pic:spPr>
                    <a:xfrm>
                      <a:off x="0" y="0"/>
                      <a:ext cx="3060225" cy="2008273"/>
                    </a:xfrm>
                    <a:prstGeom prst="rect">
                      <a:avLst/>
                    </a:prstGeom>
                    <a:noFill/>
                    <a:ln>
                      <a:noFill/>
                    </a:ln>
                    <a:effectLst>
                      <a:softEdge rad="1778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lastRenderedPageBreak/>
        <w:t>4．遇到精神病患者的伤害。大学生可能会在外出时遇到精神病患者，有时会因</w:t>
      </w:r>
      <w:proofErr w:type="gramStart"/>
      <w:r>
        <w:rPr>
          <w:rFonts w:hint="eastAsia"/>
          <w:sz w:val="24"/>
          <w:szCs w:val="24"/>
        </w:rPr>
        <w:t>一</w:t>
      </w:r>
      <w:proofErr w:type="gramEnd"/>
      <w:r>
        <w:rPr>
          <w:rFonts w:hint="eastAsia"/>
          <w:sz w:val="24"/>
          <w:szCs w:val="24"/>
        </w:rPr>
        <w:t>无意之举受到攻击，例如不经意的对视会刺激到精神病患者，有时甚至会毫无缘由地受到伤害。</w:t>
      </w:r>
    </w:p>
    <w:p w:rsidR="00D94B95" w:rsidRDefault="00D94B95" w:rsidP="00D94B95">
      <w:pPr>
        <w:spacing w:line="300" w:lineRule="auto"/>
        <w:ind w:firstLineChars="200" w:firstLine="480"/>
        <w:rPr>
          <w:sz w:val="24"/>
          <w:szCs w:val="24"/>
        </w:rPr>
      </w:pPr>
      <w:r>
        <w:rPr>
          <w:rFonts w:hint="eastAsia"/>
          <w:sz w:val="24"/>
          <w:szCs w:val="24"/>
        </w:rPr>
        <w:t>5．踩踏事故。大学生在校期间可能会参加某些规模较大的集体活动，节假日外出旅行期间可能会参加庆典等人流密集的活动，这些场合都有可能发生踩踏事故，对大学生造成伤害。具体来说，踩踏事故会在以下几种情况下发生：（1）人群较为集中，前面有人摔倒，后面人因未留意而没有止步，结果导致</w:t>
      </w:r>
      <w:proofErr w:type="gramStart"/>
      <w:r>
        <w:rPr>
          <w:rFonts w:hint="eastAsia"/>
          <w:sz w:val="24"/>
          <w:szCs w:val="24"/>
        </w:rPr>
        <w:t>接连着</w:t>
      </w:r>
      <w:proofErr w:type="gramEnd"/>
      <w:r>
        <w:rPr>
          <w:rFonts w:hint="eastAsia"/>
          <w:sz w:val="24"/>
          <w:szCs w:val="24"/>
        </w:rPr>
        <w:t>有人摔跤；（2）人流密集且因过于激动、兴奋、愤怒等而出现骚乱；（3）较为集中的人群因受到惊吓，如听到爆炸声、枪声，而产生恐慌，无组织无目的地逃生，导致秩序混乱，局面失控，拥挤踩踏随着发生。</w:t>
      </w:r>
    </w:p>
    <w:p w:rsidR="00D94B95" w:rsidRDefault="00D94B95" w:rsidP="00D94B95">
      <w:pPr>
        <w:pStyle w:val="af8"/>
        <w:numPr>
          <w:ilvl w:val="0"/>
          <w:numId w:val="3"/>
        </w:numPr>
        <w:spacing w:line="300" w:lineRule="auto"/>
        <w:ind w:firstLineChars="0"/>
        <w:rPr>
          <w:rFonts w:asciiTheme="majorEastAsia" w:eastAsiaTheme="majorEastAsia" w:hAnsiTheme="majorEastAsia"/>
          <w:b/>
          <w:sz w:val="24"/>
          <w:szCs w:val="24"/>
        </w:rPr>
      </w:pPr>
      <w:r>
        <w:rPr>
          <w:rFonts w:asciiTheme="majorEastAsia" w:eastAsiaTheme="majorEastAsia" w:hAnsiTheme="majorEastAsia" w:hint="eastAsia"/>
          <w:b/>
          <w:sz w:val="24"/>
          <w:szCs w:val="24"/>
        </w:rPr>
        <w:t>预防被伤害</w:t>
      </w:r>
    </w:p>
    <w:p w:rsidR="00D94B95" w:rsidRDefault="00D94B95" w:rsidP="00D94B95">
      <w:pPr>
        <w:pStyle w:val="af8"/>
        <w:numPr>
          <w:ilvl w:val="0"/>
          <w:numId w:val="4"/>
        </w:numPr>
        <w:spacing w:line="300" w:lineRule="auto"/>
        <w:ind w:firstLineChars="0"/>
        <w:rPr>
          <w:b/>
          <w:sz w:val="24"/>
          <w:szCs w:val="24"/>
        </w:rPr>
      </w:pPr>
      <w:r>
        <w:rPr>
          <w:rFonts w:hint="eastAsia"/>
          <w:b/>
          <w:sz w:val="24"/>
          <w:szCs w:val="24"/>
        </w:rPr>
        <w:t>规范自身</w:t>
      </w:r>
    </w:p>
    <w:p w:rsidR="00D94B95" w:rsidRDefault="00D94B95" w:rsidP="00D94B95">
      <w:pPr>
        <w:spacing w:line="300" w:lineRule="auto"/>
        <w:ind w:firstLineChars="200" w:firstLine="480"/>
        <w:rPr>
          <w:sz w:val="24"/>
          <w:szCs w:val="24"/>
        </w:rPr>
      </w:pPr>
      <w:r>
        <w:rPr>
          <w:rFonts w:hint="eastAsia"/>
          <w:sz w:val="24"/>
          <w:szCs w:val="24"/>
        </w:rPr>
        <w:t>1．</w:t>
      </w:r>
      <w:r>
        <w:rPr>
          <w:sz w:val="24"/>
          <w:szCs w:val="24"/>
        </w:rPr>
        <w:t>严格遵守学校规章制度</w:t>
      </w:r>
      <w:r>
        <w:rPr>
          <w:rFonts w:hint="eastAsia"/>
          <w:sz w:val="24"/>
          <w:szCs w:val="24"/>
        </w:rPr>
        <w:t>，约束自己言行举止，坚决不做违规乱纪之事。</w:t>
      </w:r>
    </w:p>
    <w:p w:rsidR="00D94B95" w:rsidRDefault="00D94B95" w:rsidP="00D94B95">
      <w:pPr>
        <w:spacing w:line="300" w:lineRule="auto"/>
        <w:ind w:firstLineChars="200" w:firstLine="480"/>
        <w:rPr>
          <w:sz w:val="24"/>
          <w:szCs w:val="24"/>
        </w:rPr>
      </w:pPr>
      <w:r>
        <w:rPr>
          <w:rFonts w:hint="eastAsia"/>
          <w:sz w:val="24"/>
          <w:szCs w:val="24"/>
        </w:rPr>
        <w:t>2．提高与人交往的能力。</w:t>
      </w:r>
      <w:r>
        <w:rPr>
          <w:sz w:val="24"/>
          <w:szCs w:val="24"/>
        </w:rPr>
        <w:t>在</w:t>
      </w:r>
      <w:r>
        <w:rPr>
          <w:rFonts w:hint="eastAsia"/>
          <w:sz w:val="24"/>
          <w:szCs w:val="24"/>
        </w:rPr>
        <w:t>与他人相处</w:t>
      </w:r>
      <w:r>
        <w:rPr>
          <w:sz w:val="24"/>
          <w:szCs w:val="24"/>
        </w:rPr>
        <w:t>时，</w:t>
      </w:r>
      <w:r>
        <w:rPr>
          <w:rFonts w:hint="eastAsia"/>
          <w:sz w:val="24"/>
          <w:szCs w:val="24"/>
        </w:rPr>
        <w:t>要</w:t>
      </w:r>
      <w:r>
        <w:rPr>
          <w:sz w:val="24"/>
          <w:szCs w:val="24"/>
        </w:rPr>
        <w:t>学会站在别人的角度上思考问题</w:t>
      </w:r>
      <w:r>
        <w:rPr>
          <w:rFonts w:hint="eastAsia"/>
          <w:sz w:val="24"/>
          <w:szCs w:val="24"/>
        </w:rPr>
        <w:t>，一方面，</w:t>
      </w:r>
      <w:r>
        <w:rPr>
          <w:sz w:val="24"/>
          <w:szCs w:val="24"/>
        </w:rPr>
        <w:t>不强求他人按照自己的意愿去做事，</w:t>
      </w:r>
      <w:r>
        <w:rPr>
          <w:rFonts w:hint="eastAsia"/>
          <w:sz w:val="24"/>
          <w:szCs w:val="24"/>
        </w:rPr>
        <w:t>另一方面，要学会考虑他人的逻辑和感受，做到</w:t>
      </w:r>
      <w:r>
        <w:rPr>
          <w:sz w:val="24"/>
          <w:szCs w:val="24"/>
        </w:rPr>
        <w:t>互相关心、互相照顾、互相谅解</w:t>
      </w:r>
      <w:r>
        <w:rPr>
          <w:rFonts w:hint="eastAsia"/>
          <w:sz w:val="24"/>
          <w:szCs w:val="24"/>
        </w:rPr>
        <w:t>。</w:t>
      </w:r>
      <w:r>
        <w:rPr>
          <w:sz w:val="24"/>
          <w:szCs w:val="24"/>
        </w:rPr>
        <w:t>这样有助于减少</w:t>
      </w:r>
      <w:r>
        <w:rPr>
          <w:rFonts w:hint="eastAsia"/>
          <w:sz w:val="24"/>
          <w:szCs w:val="24"/>
        </w:rPr>
        <w:t>矛盾，也有利于化解纠纷。</w:t>
      </w:r>
    </w:p>
    <w:p w:rsidR="00D94B95" w:rsidRDefault="00D94B95" w:rsidP="00D94B95">
      <w:pPr>
        <w:spacing w:line="300" w:lineRule="auto"/>
        <w:ind w:firstLineChars="200" w:firstLine="480"/>
        <w:rPr>
          <w:sz w:val="24"/>
          <w:szCs w:val="24"/>
        </w:rPr>
      </w:pPr>
      <w:r>
        <w:rPr>
          <w:rFonts w:hint="eastAsia"/>
          <w:sz w:val="24"/>
          <w:szCs w:val="24"/>
        </w:rPr>
        <w:t>3．</w:t>
      </w:r>
      <w:r>
        <w:rPr>
          <w:sz w:val="24"/>
          <w:szCs w:val="24"/>
        </w:rPr>
        <w:t>正确处理感情</w:t>
      </w:r>
      <w:r>
        <w:rPr>
          <w:rFonts w:hint="eastAsia"/>
          <w:sz w:val="24"/>
          <w:szCs w:val="24"/>
        </w:rPr>
        <w:t>问题</w:t>
      </w:r>
      <w:r>
        <w:rPr>
          <w:sz w:val="24"/>
          <w:szCs w:val="24"/>
        </w:rPr>
        <w:t>。彼此间应互相信任、互相尊重，遇到情感纠纷时</w:t>
      </w:r>
      <w:r>
        <w:rPr>
          <w:rFonts w:hint="eastAsia"/>
          <w:sz w:val="24"/>
          <w:szCs w:val="24"/>
        </w:rPr>
        <w:t>要学会</w:t>
      </w:r>
      <w:r>
        <w:rPr>
          <w:sz w:val="24"/>
          <w:szCs w:val="24"/>
        </w:rPr>
        <w:t>控制自身情绪</w:t>
      </w:r>
      <w:r>
        <w:rPr>
          <w:rFonts w:hint="eastAsia"/>
          <w:sz w:val="24"/>
          <w:szCs w:val="24"/>
        </w:rPr>
        <w:t>，</w:t>
      </w:r>
      <w:r>
        <w:rPr>
          <w:sz w:val="24"/>
          <w:szCs w:val="24"/>
        </w:rPr>
        <w:t>与</w:t>
      </w:r>
      <w:r>
        <w:rPr>
          <w:rFonts w:hint="eastAsia"/>
          <w:sz w:val="24"/>
          <w:szCs w:val="24"/>
        </w:rPr>
        <w:t>相关人员进行理性</w:t>
      </w:r>
      <w:r>
        <w:rPr>
          <w:sz w:val="24"/>
          <w:szCs w:val="24"/>
        </w:rPr>
        <w:t>沟通，切勿诉诸暴力。</w:t>
      </w:r>
    </w:p>
    <w:p w:rsidR="00D94B95" w:rsidRDefault="00D94B95" w:rsidP="00D94B95">
      <w:pPr>
        <w:spacing w:line="300" w:lineRule="auto"/>
        <w:ind w:firstLineChars="200" w:firstLine="480"/>
        <w:rPr>
          <w:sz w:val="24"/>
          <w:szCs w:val="24"/>
        </w:rPr>
      </w:pPr>
      <w:r>
        <w:rPr>
          <w:rFonts w:hint="eastAsia"/>
          <w:sz w:val="24"/>
          <w:szCs w:val="24"/>
        </w:rPr>
        <w:t>4．学会化解矛盾。与他人发生冲突时，要心胸开阔，通过耐心解释、非原则性妥协等方式主动控制局面，遏止矛盾进一步激化。当发生口角时，对方若言语不当或恶语伤人，我们不要用挑衅的言语回击，因为这不仅解决不了问题，还会刺激对方，将矛盾升级为肢体冲突。待双方都冷静后，再就分歧进行协商，找出症结，互相退让，解决矛盾。</w:t>
      </w:r>
    </w:p>
    <w:p w:rsidR="00D94B95" w:rsidRDefault="00D94B95" w:rsidP="00D94B95">
      <w:pPr>
        <w:spacing w:line="300" w:lineRule="auto"/>
        <w:ind w:firstLineChars="200" w:firstLine="480"/>
        <w:rPr>
          <w:b/>
          <w:sz w:val="24"/>
          <w:szCs w:val="24"/>
        </w:rPr>
      </w:pPr>
      <w:r>
        <w:rPr>
          <w:rFonts w:hint="eastAsia"/>
          <w:sz w:val="24"/>
          <w:szCs w:val="24"/>
        </w:rPr>
        <w:lastRenderedPageBreak/>
        <w:t>5．</w:t>
      </w:r>
      <w:r>
        <w:rPr>
          <w:sz w:val="24"/>
          <w:szCs w:val="24"/>
        </w:rPr>
        <w:t>外出</w:t>
      </w:r>
      <w:r>
        <w:rPr>
          <w:rFonts w:hint="eastAsia"/>
          <w:sz w:val="24"/>
          <w:szCs w:val="24"/>
        </w:rPr>
        <w:t>时，</w:t>
      </w:r>
      <w:r>
        <w:rPr>
          <w:sz w:val="24"/>
          <w:szCs w:val="24"/>
        </w:rPr>
        <w:t>穿着不应过于暴露，举动不宜轻佻</w:t>
      </w:r>
      <w:r>
        <w:rPr>
          <w:rFonts w:hint="eastAsia"/>
          <w:sz w:val="24"/>
          <w:szCs w:val="24"/>
        </w:rPr>
        <w:t>，且</w:t>
      </w:r>
      <w:r>
        <w:rPr>
          <w:sz w:val="24"/>
          <w:szCs w:val="24"/>
        </w:rPr>
        <w:t>尽量</w:t>
      </w:r>
      <w:proofErr w:type="gramStart"/>
      <w:r>
        <w:rPr>
          <w:sz w:val="24"/>
          <w:szCs w:val="24"/>
        </w:rPr>
        <w:t>不</w:t>
      </w:r>
      <w:proofErr w:type="gramEnd"/>
      <w:r>
        <w:rPr>
          <w:rFonts w:hint="eastAsia"/>
          <w:sz w:val="24"/>
          <w:szCs w:val="24"/>
        </w:rPr>
        <w:t>穿戴</w:t>
      </w:r>
      <w:r>
        <w:rPr>
          <w:sz w:val="24"/>
          <w:szCs w:val="24"/>
        </w:rPr>
        <w:t>贵重物品，</w:t>
      </w:r>
      <w:r>
        <w:rPr>
          <w:rFonts w:hint="eastAsia"/>
          <w:sz w:val="24"/>
          <w:szCs w:val="24"/>
        </w:rPr>
        <w:t>以免触发不法分子的犯罪心理。</w:t>
      </w:r>
    </w:p>
    <w:p w:rsidR="00D94B95" w:rsidRDefault="00D94B95" w:rsidP="00D94B95">
      <w:pPr>
        <w:pStyle w:val="af8"/>
        <w:numPr>
          <w:ilvl w:val="0"/>
          <w:numId w:val="4"/>
        </w:numPr>
        <w:spacing w:line="300" w:lineRule="auto"/>
        <w:ind w:firstLineChars="0"/>
        <w:rPr>
          <w:b/>
          <w:sz w:val="24"/>
          <w:szCs w:val="24"/>
        </w:rPr>
      </w:pPr>
      <w:r>
        <w:rPr>
          <w:rFonts w:hint="eastAsia"/>
          <w:b/>
          <w:sz w:val="24"/>
          <w:szCs w:val="24"/>
        </w:rPr>
        <w:t>远离危险</w:t>
      </w:r>
    </w:p>
    <w:p w:rsidR="00D94B95" w:rsidRDefault="00D94B95" w:rsidP="00D94B95">
      <w:pPr>
        <w:spacing w:line="300" w:lineRule="auto"/>
        <w:ind w:firstLineChars="200" w:firstLine="480"/>
        <w:rPr>
          <w:sz w:val="24"/>
          <w:szCs w:val="24"/>
        </w:rPr>
      </w:pPr>
      <w:r>
        <w:rPr>
          <w:rFonts w:hint="eastAsia"/>
          <w:sz w:val="24"/>
          <w:szCs w:val="24"/>
        </w:rPr>
        <w:t>1．</w:t>
      </w:r>
      <w:r>
        <w:rPr>
          <w:sz w:val="24"/>
          <w:szCs w:val="24"/>
        </w:rPr>
        <w:t>尽量少去或不去</w:t>
      </w:r>
      <w:r>
        <w:rPr>
          <w:rFonts w:hint="eastAsia"/>
          <w:sz w:val="24"/>
          <w:szCs w:val="24"/>
        </w:rPr>
        <w:t>网吧、KTV、小餐馆等</w:t>
      </w:r>
      <w:r>
        <w:rPr>
          <w:sz w:val="24"/>
          <w:szCs w:val="24"/>
        </w:rPr>
        <w:t>环境</w:t>
      </w:r>
      <w:r>
        <w:rPr>
          <w:rFonts w:hint="eastAsia"/>
          <w:sz w:val="24"/>
          <w:szCs w:val="24"/>
        </w:rPr>
        <w:t>特殊，人员构成复杂</w:t>
      </w:r>
      <w:r>
        <w:rPr>
          <w:sz w:val="24"/>
          <w:szCs w:val="24"/>
        </w:rPr>
        <w:t>的场所</w:t>
      </w:r>
      <w:r>
        <w:rPr>
          <w:rFonts w:hint="eastAsia"/>
          <w:sz w:val="24"/>
          <w:szCs w:val="24"/>
        </w:rPr>
        <w:t>，尤其是夜晚。</w:t>
      </w:r>
    </w:p>
    <w:p w:rsidR="00D94B95" w:rsidRDefault="00D94B95" w:rsidP="00D94B95">
      <w:pPr>
        <w:spacing w:line="300" w:lineRule="auto"/>
        <w:ind w:firstLineChars="200" w:firstLine="480"/>
        <w:rPr>
          <w:sz w:val="24"/>
          <w:szCs w:val="24"/>
        </w:rPr>
      </w:pPr>
      <w:r>
        <w:rPr>
          <w:rFonts w:hint="eastAsia"/>
          <w:sz w:val="24"/>
          <w:szCs w:val="24"/>
        </w:rPr>
        <w:t>2．远离品行不端的社会人士。如果遇到品行不端的社会人士，应当尽快离开，不要引起他们的注意；如果遭到他们的挑衅，要迅速报警（紧急救助键），并想办法逃离至安全区域。若周围无安全区域，则应当按实际情况在最大限度保护自身安全的基础上进行周旋。但无论是何种情况，都应尽可能记下加害者</w:t>
      </w:r>
      <w:r>
        <w:rPr>
          <w:sz w:val="24"/>
          <w:szCs w:val="24"/>
        </w:rPr>
        <w:t>的外貌特征，如身高、相貌、体型</w:t>
      </w:r>
      <w:r>
        <w:rPr>
          <w:rFonts w:hint="eastAsia"/>
          <w:sz w:val="24"/>
          <w:szCs w:val="24"/>
        </w:rPr>
        <w:t>、</w:t>
      </w:r>
      <w:r>
        <w:rPr>
          <w:sz w:val="24"/>
          <w:szCs w:val="24"/>
        </w:rPr>
        <w:t>口音、服饰以及特殊标记等</w:t>
      </w:r>
      <w:r>
        <w:rPr>
          <w:rFonts w:hint="eastAsia"/>
          <w:sz w:val="24"/>
          <w:szCs w:val="24"/>
        </w:rPr>
        <w:t>，事后及时报警。</w:t>
      </w:r>
    </w:p>
    <w:p w:rsidR="00D94B95" w:rsidRDefault="00D94B95" w:rsidP="00D94B95">
      <w:pPr>
        <w:spacing w:line="300" w:lineRule="auto"/>
        <w:ind w:firstLineChars="200" w:firstLine="480"/>
        <w:rPr>
          <w:sz w:val="24"/>
          <w:szCs w:val="24"/>
        </w:rPr>
      </w:pPr>
      <w:r>
        <w:rPr>
          <w:rFonts w:hint="eastAsia"/>
          <w:sz w:val="24"/>
          <w:szCs w:val="24"/>
        </w:rPr>
        <w:t>3．如遇精神病患者，应尽快远离躲避，不要围观、挑逗、取笑、戏弄，以免刺激他们，遭受不必要的伤害。另外，若发现他们自身有危险或即将做出或正在做伤害他人的举动时，</w:t>
      </w:r>
      <w:proofErr w:type="gramStart"/>
      <w:r>
        <w:rPr>
          <w:rFonts w:hint="eastAsia"/>
          <w:sz w:val="24"/>
          <w:szCs w:val="24"/>
        </w:rPr>
        <w:t>应当第</w:t>
      </w:r>
      <w:proofErr w:type="gramEnd"/>
      <w:r>
        <w:rPr>
          <w:rFonts w:hint="eastAsia"/>
          <w:sz w:val="24"/>
          <w:szCs w:val="24"/>
        </w:rPr>
        <w:t>一时间向附近的保卫处、派出所求助。</w:t>
      </w:r>
    </w:p>
    <w:p w:rsidR="00D94B95" w:rsidRDefault="00D94B95" w:rsidP="00D94B95">
      <w:pPr>
        <w:pStyle w:val="af8"/>
        <w:numPr>
          <w:ilvl w:val="0"/>
          <w:numId w:val="4"/>
        </w:numPr>
        <w:spacing w:line="300" w:lineRule="auto"/>
        <w:ind w:firstLineChars="0"/>
        <w:rPr>
          <w:b/>
          <w:sz w:val="24"/>
          <w:szCs w:val="24"/>
        </w:rPr>
      </w:pPr>
      <w:r>
        <w:rPr>
          <w:rFonts w:hint="eastAsia"/>
          <w:b/>
          <w:sz w:val="24"/>
          <w:szCs w:val="24"/>
        </w:rPr>
        <w:t>预防踩踏</w:t>
      </w:r>
    </w:p>
    <w:p w:rsidR="00D94B95" w:rsidRDefault="00D94B95" w:rsidP="00D94B95">
      <w:pPr>
        <w:spacing w:line="300" w:lineRule="auto"/>
        <w:ind w:firstLineChars="200" w:firstLine="480"/>
        <w:rPr>
          <w:sz w:val="24"/>
          <w:szCs w:val="24"/>
        </w:rPr>
      </w:pPr>
      <w:r>
        <w:rPr>
          <w:rFonts w:hint="eastAsia"/>
          <w:sz w:val="24"/>
          <w:szCs w:val="24"/>
        </w:rPr>
        <w:t>1．尽量避开拥挤人群，例如少参加人流量极为密集的节日庆典、庆祝游行活动，不要出于好奇心专门</w:t>
      </w:r>
      <w:r>
        <w:rPr>
          <w:sz w:val="24"/>
          <w:szCs w:val="24"/>
        </w:rPr>
        <w:t>找人多拥挤处</w:t>
      </w:r>
      <w:r>
        <w:rPr>
          <w:rFonts w:hint="eastAsia"/>
          <w:sz w:val="24"/>
          <w:szCs w:val="24"/>
        </w:rPr>
        <w:t>探</w:t>
      </w:r>
      <w:r>
        <w:rPr>
          <w:sz w:val="24"/>
          <w:szCs w:val="24"/>
        </w:rPr>
        <w:t>究竟</w:t>
      </w:r>
      <w:r>
        <w:rPr>
          <w:rFonts w:hint="eastAsia"/>
          <w:sz w:val="24"/>
          <w:szCs w:val="24"/>
        </w:rPr>
        <w:t>。</w:t>
      </w:r>
      <w:r>
        <w:rPr>
          <w:sz w:val="24"/>
          <w:szCs w:val="24"/>
        </w:rPr>
        <w:t>发现</w:t>
      </w:r>
      <w:r>
        <w:rPr>
          <w:rFonts w:hint="eastAsia"/>
          <w:sz w:val="24"/>
          <w:szCs w:val="24"/>
        </w:rPr>
        <w:t>拥挤</w:t>
      </w:r>
      <w:r>
        <w:rPr>
          <w:sz w:val="24"/>
          <w:szCs w:val="24"/>
        </w:rPr>
        <w:t>人群向自己</w:t>
      </w:r>
      <w:r>
        <w:rPr>
          <w:rFonts w:hint="eastAsia"/>
          <w:sz w:val="24"/>
          <w:szCs w:val="24"/>
        </w:rPr>
        <w:t>移动</w:t>
      </w:r>
      <w:r>
        <w:rPr>
          <w:sz w:val="24"/>
          <w:szCs w:val="24"/>
        </w:rPr>
        <w:t>时，应</w:t>
      </w:r>
      <w:r>
        <w:rPr>
          <w:rFonts w:hint="eastAsia"/>
          <w:sz w:val="24"/>
          <w:szCs w:val="24"/>
        </w:rPr>
        <w:t>尽快躲</w:t>
      </w:r>
      <w:r>
        <w:rPr>
          <w:sz w:val="24"/>
          <w:szCs w:val="24"/>
        </w:rPr>
        <w:t>避到一旁，不要慌乱，不要奔跑，</w:t>
      </w:r>
      <w:r>
        <w:rPr>
          <w:rFonts w:hint="eastAsia"/>
          <w:sz w:val="24"/>
          <w:szCs w:val="24"/>
        </w:rPr>
        <w:t>以防</w:t>
      </w:r>
      <w:r>
        <w:rPr>
          <w:sz w:val="24"/>
          <w:szCs w:val="24"/>
        </w:rPr>
        <w:t>摔倒。</w:t>
      </w:r>
    </w:p>
    <w:p w:rsidR="00D94B95" w:rsidRDefault="00D94B95" w:rsidP="00D94B95">
      <w:pPr>
        <w:spacing w:line="300" w:lineRule="auto"/>
        <w:ind w:firstLineChars="200" w:firstLine="480"/>
        <w:rPr>
          <w:sz w:val="24"/>
          <w:szCs w:val="24"/>
        </w:rPr>
      </w:pPr>
      <w:r>
        <w:rPr>
          <w:rFonts w:hint="eastAsia"/>
          <w:sz w:val="24"/>
          <w:szCs w:val="24"/>
        </w:rPr>
        <w:t>2．假如陷入拥挤的人流，首先一定要站稳，身体不要倾斜，不要弯腰系鞋带，以免失去重心，即使鞋子被踩掉也不要弯腰捡鞋子；其次，要</w:t>
      </w:r>
      <w:r>
        <w:rPr>
          <w:sz w:val="24"/>
          <w:szCs w:val="24"/>
        </w:rPr>
        <w:t>顺着人流走，切不可逆着人流前进，否则很容易被人流推倒</w:t>
      </w:r>
      <w:r>
        <w:rPr>
          <w:rFonts w:hint="eastAsia"/>
          <w:sz w:val="24"/>
          <w:szCs w:val="24"/>
        </w:rPr>
        <w:t>；再次，经过</w:t>
      </w:r>
      <w:r>
        <w:rPr>
          <w:sz w:val="24"/>
          <w:szCs w:val="24"/>
        </w:rPr>
        <w:t>台阶或楼梯时，</w:t>
      </w:r>
      <w:r>
        <w:rPr>
          <w:rFonts w:hint="eastAsia"/>
          <w:sz w:val="24"/>
          <w:szCs w:val="24"/>
        </w:rPr>
        <w:t>要</w:t>
      </w:r>
      <w:r>
        <w:rPr>
          <w:sz w:val="24"/>
          <w:szCs w:val="24"/>
        </w:rPr>
        <w:t>尽量抓住扶手，防止摔倒。</w:t>
      </w:r>
      <w:r>
        <w:rPr>
          <w:rFonts w:hint="eastAsia"/>
          <w:sz w:val="24"/>
          <w:szCs w:val="24"/>
        </w:rPr>
        <w:t>若有可能，可以抓住坚固且牢靠的物件先停住，待人群过去后再迅速离开现场。</w:t>
      </w:r>
    </w:p>
    <w:p w:rsidR="00D94B95" w:rsidRDefault="00D94B95" w:rsidP="00D94B95">
      <w:pPr>
        <w:spacing w:line="300" w:lineRule="auto"/>
        <w:jc w:val="center"/>
        <w:rPr>
          <w:sz w:val="24"/>
          <w:szCs w:val="24"/>
        </w:rPr>
      </w:pPr>
      <w:r>
        <w:rPr>
          <w:noProof/>
        </w:rPr>
        <w:lastRenderedPageBreak/>
        <w:drawing>
          <wp:inline distT="0" distB="0" distL="0" distR="0" wp14:anchorId="40B80805" wp14:editId="6F188CBE">
            <wp:extent cx="2428875" cy="2112645"/>
            <wp:effectExtent l="0" t="0" r="9525" b="1905"/>
            <wp:docPr id="10" name="图片 10" descr="https://timgsa.baidu.com/timg?image&amp;quality=80&amp;size=b9999_10000&amp;sec=1543062528178&amp;di=d26468f3effea2d94789d6a86fe43336&amp;imgtype=0&amp;src=http%3A%2F%2Fs15.sinaimg.cn%2Fmw690%2F002XNmZIgy6MqaIdtO62e%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timgsa.baidu.com/timg?image&amp;quality=80&amp;size=b9999_10000&amp;sec=1543062528178&amp;di=d26468f3effea2d94789d6a86fe43336&amp;imgtype=0&amp;src=http%3A%2F%2Fs15.sinaimg.cn%2Fmw690%2F002XNmZIgy6MqaIdtO62e%26690"/>
                    <pic:cNvPicPr>
                      <a:picLocks noChangeAspect="1" noChangeArrowheads="1"/>
                    </pic:cNvPicPr>
                  </pic:nvPicPr>
                  <pic:blipFill>
                    <a:blip r:embed="rId10">
                      <a:extLst>
                        <a:ext uri="{28A0092B-C50C-407E-A947-70E740481C1C}">
                          <a14:useLocalDpi xmlns:a14="http://schemas.microsoft.com/office/drawing/2010/main" val="0"/>
                        </a:ext>
                      </a:extLst>
                    </a:blip>
                    <a:srcRect l="2414" t="3491" r="2068" b="3038"/>
                    <a:stretch>
                      <a:fillRect/>
                    </a:stretch>
                  </pic:blipFill>
                  <pic:spPr>
                    <a:xfrm>
                      <a:off x="0" y="0"/>
                      <a:ext cx="2437528" cy="2120739"/>
                    </a:xfrm>
                    <a:prstGeom prst="rect">
                      <a:avLst/>
                    </a:prstGeom>
                    <a:noFill/>
                    <a:ln>
                      <a:noFill/>
                    </a:ln>
                    <a:effectLst>
                      <a:softEdge rad="254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t>3．</w:t>
      </w:r>
      <w:r>
        <w:rPr>
          <w:sz w:val="24"/>
          <w:szCs w:val="24"/>
        </w:rPr>
        <w:t>在人群</w:t>
      </w:r>
      <w:r>
        <w:rPr>
          <w:rFonts w:hint="eastAsia"/>
          <w:sz w:val="24"/>
          <w:szCs w:val="24"/>
        </w:rPr>
        <w:t>因过于激动、兴奋、愤怒或是因受到惊吓而出现</w:t>
      </w:r>
      <w:r>
        <w:rPr>
          <w:sz w:val="24"/>
          <w:szCs w:val="24"/>
        </w:rPr>
        <w:t>骚动时</w:t>
      </w:r>
      <w:r>
        <w:rPr>
          <w:rFonts w:hint="eastAsia"/>
          <w:sz w:val="24"/>
          <w:szCs w:val="24"/>
        </w:rPr>
        <w:t>，</w:t>
      </w:r>
      <w:r>
        <w:rPr>
          <w:sz w:val="24"/>
          <w:szCs w:val="24"/>
        </w:rPr>
        <w:t>要注意</w:t>
      </w:r>
      <w:r>
        <w:rPr>
          <w:rFonts w:hint="eastAsia"/>
          <w:sz w:val="24"/>
          <w:szCs w:val="24"/>
        </w:rPr>
        <w:t>脚下</w:t>
      </w:r>
      <w:r>
        <w:rPr>
          <w:sz w:val="24"/>
          <w:szCs w:val="24"/>
        </w:rPr>
        <w:t>，千万不</w:t>
      </w:r>
      <w:r>
        <w:rPr>
          <w:rFonts w:hint="eastAsia"/>
          <w:sz w:val="24"/>
          <w:szCs w:val="24"/>
        </w:rPr>
        <w:t>要</w:t>
      </w:r>
      <w:r>
        <w:rPr>
          <w:sz w:val="24"/>
          <w:szCs w:val="24"/>
        </w:rPr>
        <w:t>被绊倒。若自己不幸被拥倒，要设法靠近角</w:t>
      </w:r>
      <w:r>
        <w:rPr>
          <w:rFonts w:hint="eastAsia"/>
          <w:sz w:val="24"/>
          <w:szCs w:val="24"/>
        </w:rPr>
        <w:t>落</w:t>
      </w:r>
      <w:r>
        <w:rPr>
          <w:sz w:val="24"/>
          <w:szCs w:val="24"/>
        </w:rPr>
        <w:t>，</w:t>
      </w:r>
      <w:r>
        <w:rPr>
          <w:rFonts w:hint="eastAsia"/>
          <w:sz w:val="24"/>
          <w:szCs w:val="24"/>
        </w:rPr>
        <w:t>并将</w:t>
      </w:r>
      <w:r>
        <w:rPr>
          <w:sz w:val="24"/>
          <w:szCs w:val="24"/>
        </w:rPr>
        <w:t>身体蜷成球状，双手紧扣</w:t>
      </w:r>
      <w:r>
        <w:rPr>
          <w:rFonts w:hint="eastAsia"/>
          <w:sz w:val="24"/>
          <w:szCs w:val="24"/>
        </w:rPr>
        <w:t>于</w:t>
      </w:r>
      <w:r>
        <w:rPr>
          <w:sz w:val="24"/>
          <w:szCs w:val="24"/>
        </w:rPr>
        <w:t>颈后</w:t>
      </w:r>
      <w:r>
        <w:rPr>
          <w:rFonts w:hint="eastAsia"/>
          <w:sz w:val="24"/>
          <w:szCs w:val="24"/>
        </w:rPr>
        <w:t>，以此减少伤害</w:t>
      </w:r>
      <w:r>
        <w:rPr>
          <w:sz w:val="24"/>
          <w:szCs w:val="24"/>
        </w:rPr>
        <w:t>。</w:t>
      </w:r>
      <w:r>
        <w:rPr>
          <w:rFonts w:hint="eastAsia"/>
          <w:sz w:val="24"/>
          <w:szCs w:val="24"/>
        </w:rPr>
        <w:t>另外，不要</w:t>
      </w:r>
      <w:r>
        <w:rPr>
          <w:sz w:val="24"/>
          <w:szCs w:val="24"/>
        </w:rPr>
        <w:t>起哄</w:t>
      </w:r>
      <w:r>
        <w:rPr>
          <w:rFonts w:hint="eastAsia"/>
          <w:sz w:val="24"/>
          <w:szCs w:val="24"/>
        </w:rPr>
        <w:t>，以免加重骚乱程度</w:t>
      </w:r>
      <w:r>
        <w:rPr>
          <w:sz w:val="24"/>
          <w:szCs w:val="24"/>
        </w:rPr>
        <w:t>。</w:t>
      </w:r>
    </w:p>
    <w:p w:rsidR="00D94B95" w:rsidRDefault="00D94B95" w:rsidP="00D94B95">
      <w:pPr>
        <w:spacing w:line="300" w:lineRule="auto"/>
        <w:ind w:firstLineChars="200" w:firstLine="480"/>
        <w:rPr>
          <w:sz w:val="24"/>
          <w:szCs w:val="24"/>
        </w:rPr>
      </w:pPr>
      <w:r>
        <w:rPr>
          <w:rFonts w:hint="eastAsia"/>
          <w:sz w:val="24"/>
          <w:szCs w:val="24"/>
        </w:rPr>
        <w:t>4．若自己前面有人摔倒，要立马停下脚步，同时大声呼救，告知后面的人不要再向前行进。</w:t>
      </w:r>
    </w:p>
    <w:p w:rsidR="00D94B95" w:rsidRDefault="00D94B95" w:rsidP="00D94B95">
      <w:pPr>
        <w:spacing w:line="300" w:lineRule="auto"/>
        <w:ind w:firstLineChars="200" w:firstLine="480"/>
        <w:rPr>
          <w:sz w:val="24"/>
          <w:szCs w:val="24"/>
        </w:rPr>
      </w:pPr>
      <w:r>
        <w:rPr>
          <w:rFonts w:hint="eastAsia"/>
          <w:sz w:val="24"/>
          <w:szCs w:val="24"/>
        </w:rPr>
        <w:t>5．</w:t>
      </w:r>
      <w:r>
        <w:rPr>
          <w:sz w:val="24"/>
          <w:szCs w:val="24"/>
        </w:rPr>
        <w:t>不</w:t>
      </w:r>
      <w:r>
        <w:rPr>
          <w:rFonts w:hint="eastAsia"/>
          <w:sz w:val="24"/>
          <w:szCs w:val="24"/>
        </w:rPr>
        <w:t>和同学</w:t>
      </w:r>
      <w:r>
        <w:rPr>
          <w:sz w:val="24"/>
          <w:szCs w:val="24"/>
        </w:rPr>
        <w:t>在楼梯或狭窄通道</w:t>
      </w:r>
      <w:r>
        <w:rPr>
          <w:rFonts w:hint="eastAsia"/>
          <w:sz w:val="24"/>
          <w:szCs w:val="24"/>
        </w:rPr>
        <w:t>中</w:t>
      </w:r>
      <w:r>
        <w:rPr>
          <w:sz w:val="24"/>
          <w:szCs w:val="24"/>
        </w:rPr>
        <w:t>嬉戏打闹</w:t>
      </w:r>
      <w:r>
        <w:rPr>
          <w:rFonts w:hint="eastAsia"/>
          <w:sz w:val="24"/>
          <w:szCs w:val="24"/>
        </w:rPr>
        <w:t>。</w:t>
      </w:r>
    </w:p>
    <w:p w:rsidR="00D94B95" w:rsidRDefault="00D94B95" w:rsidP="00D94B95">
      <w:pPr>
        <w:spacing w:line="300" w:lineRule="auto"/>
        <w:ind w:firstLineChars="200" w:firstLine="480"/>
        <w:rPr>
          <w:rFonts w:asciiTheme="majorEastAsia" w:eastAsiaTheme="majorEastAsia" w:hAnsiTheme="majorEastAsia"/>
          <w:b/>
          <w:sz w:val="24"/>
          <w:szCs w:val="24"/>
        </w:rPr>
      </w:pPr>
      <w:r>
        <w:rPr>
          <w:rFonts w:asciiTheme="majorEastAsia" w:eastAsiaTheme="majorEastAsia" w:hAnsiTheme="majorEastAsia" w:hint="eastAsia"/>
          <w:b/>
          <w:sz w:val="24"/>
          <w:szCs w:val="24"/>
        </w:rPr>
        <w:t>【案例】</w:t>
      </w:r>
    </w:p>
    <w:p w:rsidR="00D94B95" w:rsidRDefault="00D94B95" w:rsidP="00D94B95">
      <w:pPr>
        <w:spacing w:line="300" w:lineRule="auto"/>
        <w:ind w:firstLineChars="200" w:firstLine="480"/>
        <w:rPr>
          <w:sz w:val="24"/>
          <w:szCs w:val="24"/>
        </w:rPr>
      </w:pPr>
      <w:r>
        <w:rPr>
          <w:rFonts w:hint="eastAsia"/>
          <w:sz w:val="24"/>
          <w:szCs w:val="24"/>
        </w:rPr>
        <w:t>1．2009年 7月，南京某大学 08级的 5名同学受同学宋某邀请在校外一家餐厅吃饭，期间与社会青年发生冲突，遭酒瓶和刀具攻击，最终宋某因身受重伤，抢救无效死亡。</w:t>
      </w:r>
    </w:p>
    <w:p w:rsidR="00D94B95" w:rsidRDefault="00D94B95" w:rsidP="00D94B95">
      <w:pPr>
        <w:spacing w:line="300" w:lineRule="auto"/>
        <w:ind w:firstLineChars="200" w:firstLine="480"/>
        <w:rPr>
          <w:sz w:val="24"/>
          <w:szCs w:val="24"/>
        </w:rPr>
      </w:pPr>
      <w:r>
        <w:rPr>
          <w:rFonts w:hint="eastAsia"/>
          <w:sz w:val="24"/>
          <w:szCs w:val="24"/>
        </w:rPr>
        <w:t>2．2014年 12月 31日，众多游客市民聚集在上海外滩迎接新年。不料黄浦区外滩陈毅广场东南角通往黄浦江观景平台的人行通道阶梯处底部有人失衡跌倒，继而引发多人摔倒、叠压，致使拥挤踩踏事件发生，造成 36人死亡，49人受伤。</w:t>
      </w:r>
    </w:p>
    <w:p w:rsidR="00D94B95" w:rsidRDefault="00D94B95" w:rsidP="00D94B95">
      <w:pPr>
        <w:spacing w:line="300" w:lineRule="auto"/>
        <w:ind w:firstLineChars="200" w:firstLine="480"/>
        <w:rPr>
          <w:sz w:val="24"/>
          <w:szCs w:val="24"/>
        </w:rPr>
      </w:pPr>
      <w:r>
        <w:rPr>
          <w:rFonts w:hint="eastAsia"/>
          <w:sz w:val="24"/>
          <w:szCs w:val="24"/>
        </w:rPr>
        <w:t>3．2016年6月，昆明理工大学津桥学院土木工程专业某大</w:t>
      </w:r>
      <w:proofErr w:type="gramStart"/>
      <w:r>
        <w:rPr>
          <w:rFonts w:hint="eastAsia"/>
          <w:sz w:val="24"/>
          <w:szCs w:val="24"/>
        </w:rPr>
        <w:t>一</w:t>
      </w:r>
      <w:proofErr w:type="gramEnd"/>
      <w:r>
        <w:rPr>
          <w:rFonts w:hint="eastAsia"/>
          <w:sz w:val="24"/>
          <w:szCs w:val="24"/>
        </w:rPr>
        <w:t>学生彭某某因为矛盾纠纷与舍友发生口角。随后在宿舍内打斗，其中</w:t>
      </w:r>
      <w:proofErr w:type="gramStart"/>
      <w:r>
        <w:rPr>
          <w:rFonts w:hint="eastAsia"/>
          <w:sz w:val="24"/>
          <w:szCs w:val="24"/>
        </w:rPr>
        <w:t>一</w:t>
      </w:r>
      <w:proofErr w:type="gramEnd"/>
      <w:r>
        <w:rPr>
          <w:rFonts w:hint="eastAsia"/>
          <w:sz w:val="24"/>
          <w:szCs w:val="24"/>
        </w:rPr>
        <w:t>舍友使用折叠刀捅伤彭某某。最后彭某某被送医院，但因抢救无效死亡。</w:t>
      </w:r>
    </w:p>
    <w:p w:rsidR="00D94B95" w:rsidRDefault="00D94B95" w:rsidP="00D94B95">
      <w:pPr>
        <w:spacing w:line="300" w:lineRule="auto"/>
        <w:ind w:firstLineChars="200" w:firstLine="480"/>
        <w:rPr>
          <w:sz w:val="24"/>
          <w:szCs w:val="24"/>
        </w:rPr>
      </w:pPr>
      <w:r>
        <w:rPr>
          <w:rFonts w:hint="eastAsia"/>
          <w:sz w:val="24"/>
          <w:szCs w:val="24"/>
        </w:rPr>
        <w:t>4．2017年5月31日，武汉理工大学南湖校区两名学生因矛盾纠纷在寝室发生斗殴事件，双方均深受重伤。另有一位</w:t>
      </w:r>
      <w:r>
        <w:rPr>
          <w:rFonts w:ascii="Arial" w:hAnsi="Arial" w:cs="Arial" w:hint="eastAsia"/>
          <w:color w:val="333333"/>
          <w:sz w:val="24"/>
          <w:szCs w:val="24"/>
          <w:shd w:val="clear" w:color="auto" w:fill="FFFFFF"/>
        </w:rPr>
        <w:t>同学因</w:t>
      </w:r>
      <w:r>
        <w:rPr>
          <w:rFonts w:ascii="Arial" w:hAnsi="Arial" w:cs="Arial"/>
          <w:color w:val="333333"/>
          <w:sz w:val="24"/>
          <w:szCs w:val="24"/>
          <w:shd w:val="clear" w:color="auto" w:fill="FFFFFF"/>
        </w:rPr>
        <w:t>劝架</w:t>
      </w:r>
      <w:r>
        <w:rPr>
          <w:rFonts w:ascii="Arial" w:hAnsi="Arial" w:cs="Arial" w:hint="eastAsia"/>
          <w:color w:val="333333"/>
          <w:sz w:val="24"/>
          <w:szCs w:val="24"/>
          <w:shd w:val="clear" w:color="auto" w:fill="FFFFFF"/>
        </w:rPr>
        <w:t>而</w:t>
      </w:r>
      <w:r>
        <w:rPr>
          <w:rFonts w:ascii="Arial" w:hAnsi="Arial" w:cs="Arial"/>
          <w:color w:val="333333"/>
          <w:sz w:val="24"/>
          <w:szCs w:val="24"/>
          <w:shd w:val="clear" w:color="auto" w:fill="FFFFFF"/>
        </w:rPr>
        <w:t>被误伤</w:t>
      </w:r>
      <w:r>
        <w:rPr>
          <w:rFonts w:ascii="Arial" w:hAnsi="Arial" w:cs="Arial" w:hint="eastAsia"/>
          <w:color w:val="333333"/>
          <w:sz w:val="24"/>
          <w:szCs w:val="24"/>
          <w:shd w:val="clear" w:color="auto" w:fill="FFFFFF"/>
        </w:rPr>
        <w:t>.</w:t>
      </w:r>
    </w:p>
    <w:p w:rsidR="00D94B95" w:rsidRDefault="00D94B95" w:rsidP="00D94B95">
      <w:pPr>
        <w:pStyle w:val="af8"/>
        <w:numPr>
          <w:ilvl w:val="0"/>
          <w:numId w:val="2"/>
        </w:numPr>
        <w:spacing w:line="300" w:lineRule="auto"/>
        <w:ind w:firstLineChars="0"/>
        <w:jc w:val="center"/>
        <w:rPr>
          <w:rFonts w:asciiTheme="majorEastAsia" w:eastAsiaTheme="majorEastAsia" w:hAnsiTheme="majorEastAsia"/>
          <w:b/>
          <w:sz w:val="28"/>
          <w:szCs w:val="28"/>
        </w:rPr>
      </w:pPr>
      <w:bookmarkStart w:id="30" w:name="_Toc24339_WPSOffice_Level2"/>
      <w:r>
        <w:rPr>
          <w:rFonts w:asciiTheme="majorEastAsia" w:eastAsiaTheme="majorEastAsia" w:hAnsiTheme="majorEastAsia" w:hint="eastAsia"/>
          <w:b/>
          <w:sz w:val="28"/>
          <w:szCs w:val="28"/>
        </w:rPr>
        <w:lastRenderedPageBreak/>
        <w:t>防滋扰</w:t>
      </w:r>
      <w:bookmarkEnd w:id="30"/>
    </w:p>
    <w:p w:rsidR="00D94B95" w:rsidRDefault="00D94B95" w:rsidP="00D94B95">
      <w:pPr>
        <w:spacing w:line="300" w:lineRule="auto"/>
        <w:ind w:firstLineChars="200" w:firstLine="480"/>
        <w:rPr>
          <w:sz w:val="24"/>
          <w:szCs w:val="24"/>
        </w:rPr>
      </w:pPr>
      <w:r>
        <w:rPr>
          <w:rFonts w:hint="eastAsia"/>
          <w:sz w:val="24"/>
          <w:szCs w:val="24"/>
        </w:rPr>
        <w:t>滋扰意为制造事端进行扰乱。广义上讲是指无视国家法律和社会公德，做出寻衅滋事、结伙斗殴等扰乱社会秩序的行为；狭义上讲是指对校园秩序的破坏扰乱，对学生进行无端挑衅、侵犯乃至伤害的行为，滋扰者主要为校外人员。大学生应提高警惕，预防并制止滋扰行为，保证自己的校园生活正常进行。若受到滋扰，务必第一时间采取措施保护自身合法权益。以下是对狭义上的滋扰行为的常见形式及预防手段的介绍。</w:t>
      </w:r>
    </w:p>
    <w:p w:rsidR="00D94B95" w:rsidRDefault="00D94B95" w:rsidP="00D94B95">
      <w:pPr>
        <w:pStyle w:val="af8"/>
        <w:numPr>
          <w:ilvl w:val="0"/>
          <w:numId w:val="5"/>
        </w:numPr>
        <w:spacing w:line="300" w:lineRule="auto"/>
        <w:ind w:firstLineChars="0"/>
        <w:rPr>
          <w:b/>
          <w:sz w:val="24"/>
          <w:szCs w:val="24"/>
        </w:rPr>
      </w:pPr>
      <w:r>
        <w:rPr>
          <w:rFonts w:hint="eastAsia"/>
          <w:b/>
          <w:sz w:val="24"/>
          <w:szCs w:val="24"/>
        </w:rPr>
        <w:t>滋扰的常见形式</w:t>
      </w:r>
    </w:p>
    <w:p w:rsidR="00D94B95" w:rsidRDefault="00D94B95" w:rsidP="00D94B95">
      <w:pPr>
        <w:spacing w:line="300" w:lineRule="auto"/>
        <w:ind w:firstLineChars="200" w:firstLine="480"/>
        <w:rPr>
          <w:sz w:val="24"/>
          <w:szCs w:val="24"/>
        </w:rPr>
      </w:pPr>
      <w:r>
        <w:rPr>
          <w:rFonts w:hint="eastAsia"/>
          <w:sz w:val="24"/>
          <w:szCs w:val="24"/>
        </w:rPr>
        <w:t>1．校外人员在大学生离返校、运动健身、购物、出游等过程中故意寻机挑起争端，制造矛盾，引发冲突。部分滋扰者后续还会</w:t>
      </w:r>
      <w:r>
        <w:rPr>
          <w:sz w:val="24"/>
          <w:szCs w:val="24"/>
        </w:rPr>
        <w:t>进入学校寻衅滋事</w:t>
      </w:r>
      <w:r>
        <w:rPr>
          <w:rFonts w:hint="eastAsia"/>
          <w:sz w:val="24"/>
          <w:szCs w:val="24"/>
        </w:rPr>
        <w:t>，进行</w:t>
      </w:r>
      <w:r>
        <w:rPr>
          <w:sz w:val="24"/>
          <w:szCs w:val="24"/>
        </w:rPr>
        <w:t>报复</w:t>
      </w:r>
      <w:r>
        <w:rPr>
          <w:rFonts w:hint="eastAsia"/>
          <w:sz w:val="24"/>
          <w:szCs w:val="24"/>
        </w:rPr>
        <w:t>。</w:t>
      </w:r>
    </w:p>
    <w:p w:rsidR="00D94B95" w:rsidRDefault="00D94B95" w:rsidP="00D94B95">
      <w:pPr>
        <w:spacing w:line="300" w:lineRule="auto"/>
        <w:ind w:firstLineChars="200" w:firstLine="480"/>
        <w:rPr>
          <w:sz w:val="24"/>
          <w:szCs w:val="24"/>
        </w:rPr>
      </w:pPr>
      <w:r>
        <w:rPr>
          <w:rFonts w:hint="eastAsia"/>
          <w:sz w:val="24"/>
          <w:szCs w:val="24"/>
        </w:rPr>
        <w:t>2．信息滋扰。滋扰者想方设法获取欲滋扰对象的个人信息，随后或是不停拨打骚扰电话，以污言秽语进行骚扰，损害被滋扰者的心理健康，或是</w:t>
      </w:r>
      <w:proofErr w:type="gramStart"/>
      <w:r>
        <w:rPr>
          <w:rFonts w:hint="eastAsia"/>
          <w:sz w:val="24"/>
          <w:szCs w:val="24"/>
        </w:rPr>
        <w:t>不</w:t>
      </w:r>
      <w:proofErr w:type="gramEnd"/>
      <w:r>
        <w:rPr>
          <w:rFonts w:hint="eastAsia"/>
          <w:sz w:val="24"/>
          <w:szCs w:val="24"/>
        </w:rPr>
        <w:t>停发短信、发邮件，内容包括性暗示、恐吓、敲诈勒索等，还有寄送信件进行滋扰的。这些行为都让被滋扰的大学生承受了精神上的极度痛苦，校园生活难以正常进行。</w:t>
      </w:r>
    </w:p>
    <w:p w:rsidR="00D94B95" w:rsidRDefault="00D94B95" w:rsidP="00D94B95">
      <w:pPr>
        <w:spacing w:line="300" w:lineRule="auto"/>
        <w:ind w:firstLineChars="200" w:firstLine="480"/>
        <w:rPr>
          <w:sz w:val="24"/>
          <w:szCs w:val="24"/>
        </w:rPr>
      </w:pPr>
      <w:r>
        <w:rPr>
          <w:rFonts w:hint="eastAsia"/>
          <w:sz w:val="24"/>
          <w:szCs w:val="24"/>
        </w:rPr>
        <w:t>3．校外人员在大学生离返校途中尾随大学生，有目的地在较隐蔽的场所寻机进行骚扰、调戏、侮辱，使大学生遭受心理和生理上的双重伤害。女大学生是被尾随的主要对象。</w:t>
      </w:r>
    </w:p>
    <w:p w:rsidR="00D94B95" w:rsidRDefault="00D94B95" w:rsidP="00D94B95">
      <w:pPr>
        <w:spacing w:line="300" w:lineRule="auto"/>
        <w:ind w:firstLineChars="200" w:firstLine="480"/>
        <w:rPr>
          <w:b/>
          <w:sz w:val="24"/>
          <w:szCs w:val="24"/>
        </w:rPr>
      </w:pPr>
      <w:r>
        <w:rPr>
          <w:rFonts w:hint="eastAsia"/>
          <w:sz w:val="24"/>
          <w:szCs w:val="24"/>
        </w:rPr>
        <w:t>4．</w:t>
      </w:r>
      <w:r>
        <w:rPr>
          <w:sz w:val="24"/>
          <w:szCs w:val="24"/>
        </w:rPr>
        <w:t>外来人员被邀约到校内斗殴，围观或路过的大学生无端遭殃。</w:t>
      </w:r>
    </w:p>
    <w:p w:rsidR="00D94B95" w:rsidRDefault="00D94B95" w:rsidP="00D94B95">
      <w:pPr>
        <w:spacing w:line="300" w:lineRule="auto"/>
        <w:ind w:firstLineChars="200" w:firstLine="480"/>
        <w:rPr>
          <w:b/>
          <w:sz w:val="24"/>
          <w:szCs w:val="24"/>
        </w:rPr>
      </w:pPr>
      <w:r>
        <w:rPr>
          <w:rFonts w:hint="eastAsia"/>
          <w:b/>
          <w:sz w:val="24"/>
          <w:szCs w:val="24"/>
        </w:rPr>
        <w:t>二、预防被滋扰</w:t>
      </w:r>
    </w:p>
    <w:p w:rsidR="00D94B95" w:rsidRDefault="00D94B95" w:rsidP="00D94B95">
      <w:pPr>
        <w:spacing w:line="300" w:lineRule="auto"/>
        <w:ind w:firstLineChars="200" w:firstLine="480"/>
        <w:rPr>
          <w:sz w:val="24"/>
          <w:szCs w:val="24"/>
        </w:rPr>
      </w:pPr>
      <w:r>
        <w:rPr>
          <w:rFonts w:hint="eastAsia"/>
          <w:sz w:val="24"/>
          <w:szCs w:val="24"/>
        </w:rPr>
        <w:t>1．提高警惕，冷静处置。若遭遇他人无端的挑衅，切勿惊慌</w:t>
      </w:r>
      <w:proofErr w:type="gramStart"/>
      <w:r>
        <w:rPr>
          <w:rFonts w:hint="eastAsia"/>
          <w:sz w:val="24"/>
          <w:szCs w:val="24"/>
        </w:rPr>
        <w:t>或是还</w:t>
      </w:r>
      <w:proofErr w:type="gramEnd"/>
      <w:r>
        <w:rPr>
          <w:rFonts w:hint="eastAsia"/>
          <w:sz w:val="24"/>
          <w:szCs w:val="24"/>
        </w:rPr>
        <w:t>以挑衅的言行举止，以免正中下怀，让滋扰者顺水推舟激化矛盾，制造冲突。应当</w:t>
      </w:r>
      <w:r>
        <w:rPr>
          <w:sz w:val="24"/>
          <w:szCs w:val="24"/>
        </w:rPr>
        <w:t>问清缘由</w:t>
      </w:r>
      <w:r>
        <w:rPr>
          <w:rFonts w:hint="eastAsia"/>
          <w:sz w:val="24"/>
          <w:szCs w:val="24"/>
        </w:rPr>
        <w:t>，</w:t>
      </w:r>
      <w:r>
        <w:rPr>
          <w:sz w:val="24"/>
          <w:szCs w:val="24"/>
        </w:rPr>
        <w:t>弄清是非，晓之以理，妥善处理。</w:t>
      </w:r>
      <w:r>
        <w:rPr>
          <w:rFonts w:hint="eastAsia"/>
          <w:sz w:val="24"/>
          <w:szCs w:val="24"/>
        </w:rPr>
        <w:t>若发现对方蛮不讲理，一意寻衅滋事，就在最大限度保护自身安全的情况下寻机离开，切记</w:t>
      </w:r>
      <w:r>
        <w:rPr>
          <w:sz w:val="24"/>
          <w:szCs w:val="24"/>
        </w:rPr>
        <w:t>不要与其纠缠</w:t>
      </w:r>
      <w:r>
        <w:rPr>
          <w:rFonts w:hint="eastAsia"/>
          <w:sz w:val="24"/>
          <w:szCs w:val="24"/>
        </w:rPr>
        <w:t>，</w:t>
      </w:r>
      <w:r>
        <w:rPr>
          <w:sz w:val="24"/>
          <w:szCs w:val="24"/>
        </w:rPr>
        <w:t>避免受到伤害</w:t>
      </w:r>
      <w:r>
        <w:rPr>
          <w:rFonts w:hint="eastAsia"/>
          <w:sz w:val="24"/>
          <w:szCs w:val="24"/>
        </w:rPr>
        <w:t>。</w:t>
      </w:r>
    </w:p>
    <w:p w:rsidR="00D94B95" w:rsidRDefault="00D94B95" w:rsidP="00D94B95">
      <w:pPr>
        <w:spacing w:line="300" w:lineRule="auto"/>
        <w:ind w:firstLineChars="200" w:firstLine="480"/>
        <w:rPr>
          <w:sz w:val="24"/>
          <w:szCs w:val="24"/>
        </w:rPr>
      </w:pPr>
      <w:r>
        <w:rPr>
          <w:rFonts w:hint="eastAsia"/>
          <w:sz w:val="24"/>
          <w:szCs w:val="24"/>
        </w:rPr>
        <w:t>2．如果自己被寻衅滋事或是发现他人被寻衅滋事，务必及时报警，敢于运用法律</w:t>
      </w:r>
      <w:r>
        <w:rPr>
          <w:rFonts w:hint="eastAsia"/>
          <w:sz w:val="24"/>
          <w:szCs w:val="24"/>
        </w:rPr>
        <w:lastRenderedPageBreak/>
        <w:t>武器保护自己和他人的合法权益、生理及心理安全。需要注意的是，滋事者大多仅用挑逗性的言语和动作，无有效证据，为更好维权，要尽可能记住滋扰者的外貌特征，如身高、相貌、体型、口音、服饰以及特殊标记等。如果有可能，可悄悄拍照、收集录音，以收集证据。</w:t>
      </w:r>
    </w:p>
    <w:p w:rsidR="00D94B95" w:rsidRDefault="00D94B95" w:rsidP="00D94B95">
      <w:pPr>
        <w:spacing w:line="300" w:lineRule="auto"/>
        <w:ind w:firstLineChars="200" w:firstLine="480"/>
        <w:rPr>
          <w:sz w:val="24"/>
          <w:szCs w:val="24"/>
        </w:rPr>
      </w:pPr>
      <w:r>
        <w:rPr>
          <w:rFonts w:hint="eastAsia"/>
          <w:sz w:val="24"/>
          <w:szCs w:val="24"/>
        </w:rPr>
        <w:t>3．若收到内容为性暗示、敲诈勒索、恐吓等的电话、短信、邮件、信件，不要回复，而是应当及时报警，寻求法律援助，以免滋扰者实施进一步的滋扰，从而降低自己受到伤害的程度，尽可能保护自己。另外，记得保存电话录音，短信和邮件截</w:t>
      </w:r>
      <w:proofErr w:type="gramStart"/>
      <w:r>
        <w:rPr>
          <w:rFonts w:hint="eastAsia"/>
          <w:sz w:val="24"/>
          <w:szCs w:val="24"/>
        </w:rPr>
        <w:t>屏以及</w:t>
      </w:r>
      <w:proofErr w:type="gramEnd"/>
      <w:r>
        <w:rPr>
          <w:rFonts w:hint="eastAsia"/>
          <w:sz w:val="24"/>
          <w:szCs w:val="24"/>
        </w:rPr>
        <w:t>信件实物，因为这些都可以成为证据。若发现他人，例如自己的室友或是其他同学正在遭受信息滋扰，应该积极干预，及时向老师、学校有关部门，或是公安部门反映，帮助室友同学尽快摆脱滋扰。</w:t>
      </w:r>
    </w:p>
    <w:p w:rsidR="00D94B95" w:rsidRDefault="00D94B95" w:rsidP="00D94B95">
      <w:pPr>
        <w:spacing w:line="300" w:lineRule="auto"/>
        <w:jc w:val="center"/>
        <w:rPr>
          <w:sz w:val="24"/>
          <w:szCs w:val="24"/>
        </w:rPr>
      </w:pPr>
      <w:r>
        <w:rPr>
          <w:noProof/>
        </w:rPr>
        <w:drawing>
          <wp:inline distT="0" distB="0" distL="0" distR="0" wp14:anchorId="1BDC4891" wp14:editId="6CD899BF">
            <wp:extent cx="2724150" cy="1871345"/>
            <wp:effectExtent l="0" t="0" r="0" b="14605"/>
            <wp:docPr id="11" name="图片 11" descr="https://timgsa.baidu.com/timg?image&amp;quality=80&amp;size=b9999_10000&amp;sec=1543062819269&amp;di=5c7df170bfd1ac440dbd4d15e569d5fa&amp;imgtype=0&amp;src=http%3A%2F%2F5b0988e595225.cdn.sohucs.com%2Fimages%2F20170830%2F8d5291593c5a448b9125a608f69e7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timgsa.baidu.com/timg?image&amp;quality=80&amp;size=b9999_10000&amp;sec=1543062819269&amp;di=5c7df170bfd1ac440dbd4d15e569d5fa&amp;imgtype=0&amp;src=http%3A%2F%2F5b0988e595225.cdn.sohucs.com%2Fimages%2F20170830%2F8d5291593c5a448b9125a608f69e763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24150" cy="1871604"/>
                    </a:xfrm>
                    <a:prstGeom prst="rect">
                      <a:avLst/>
                    </a:prstGeom>
                    <a:noFill/>
                    <a:ln>
                      <a:noFill/>
                    </a:ln>
                    <a:effectLst>
                      <a:softEdge rad="1905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t>4．如在校园内发现公开侮辱、殴打等恶性事件，要及时向学校保卫处报告，积极干预、揭露，尽快制止违法犯罪行为。</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spacing w:line="300" w:lineRule="auto"/>
        <w:ind w:firstLineChars="200" w:firstLine="480"/>
        <w:rPr>
          <w:sz w:val="24"/>
          <w:szCs w:val="24"/>
        </w:rPr>
      </w:pPr>
      <w:r>
        <w:rPr>
          <w:rFonts w:hint="eastAsia"/>
          <w:sz w:val="24"/>
          <w:szCs w:val="24"/>
        </w:rPr>
        <w:t>1．2016 年 4 月，南宁某高校女大学生通过滴滴软件搭乘一辆专车，男司机将她送到学校后免收了车费，但提出要加她微信号。该学生毫无防备地同意了。不料这名男司机次日将</w:t>
      </w:r>
      <w:proofErr w:type="gramStart"/>
      <w:r>
        <w:rPr>
          <w:rFonts w:hint="eastAsia"/>
          <w:sz w:val="24"/>
          <w:szCs w:val="24"/>
        </w:rPr>
        <w:t>小颜约出</w:t>
      </w:r>
      <w:proofErr w:type="gramEnd"/>
      <w:r>
        <w:rPr>
          <w:rFonts w:hint="eastAsia"/>
          <w:sz w:val="24"/>
          <w:szCs w:val="24"/>
        </w:rPr>
        <w:t>，强行将其带至一个陌生小区，试图性侵，所幸该同学最后成功逃离并报警。</w:t>
      </w:r>
    </w:p>
    <w:p w:rsidR="00D94B95" w:rsidRDefault="00D94B95" w:rsidP="00D94B95">
      <w:pPr>
        <w:spacing w:line="300" w:lineRule="auto"/>
        <w:ind w:firstLineChars="200" w:firstLine="480"/>
        <w:rPr>
          <w:b/>
          <w:sz w:val="24"/>
          <w:szCs w:val="24"/>
        </w:rPr>
      </w:pPr>
      <w:r>
        <w:rPr>
          <w:rFonts w:hint="eastAsia"/>
          <w:sz w:val="24"/>
          <w:szCs w:val="24"/>
        </w:rPr>
        <w:t>2．2018年8月，</w:t>
      </w:r>
      <w:proofErr w:type="gramStart"/>
      <w:r>
        <w:rPr>
          <w:rFonts w:hint="eastAsia"/>
          <w:sz w:val="24"/>
          <w:szCs w:val="24"/>
        </w:rPr>
        <w:t>桑某利用</w:t>
      </w:r>
      <w:proofErr w:type="gramEnd"/>
      <w:r>
        <w:rPr>
          <w:rFonts w:hint="eastAsia"/>
          <w:sz w:val="24"/>
          <w:szCs w:val="24"/>
        </w:rPr>
        <w:t>一种</w:t>
      </w:r>
      <w:proofErr w:type="gramStart"/>
      <w:r>
        <w:rPr>
          <w:rFonts w:hint="eastAsia"/>
          <w:sz w:val="24"/>
          <w:szCs w:val="24"/>
        </w:rPr>
        <w:t>软件黑入常州</w:t>
      </w:r>
      <w:proofErr w:type="gramEnd"/>
      <w:r>
        <w:rPr>
          <w:rFonts w:hint="eastAsia"/>
          <w:sz w:val="24"/>
          <w:szCs w:val="24"/>
        </w:rPr>
        <w:t>某一女大学生小青（化名）的YY语</w:t>
      </w:r>
      <w:r>
        <w:rPr>
          <w:rFonts w:hint="eastAsia"/>
          <w:sz w:val="24"/>
          <w:szCs w:val="24"/>
        </w:rPr>
        <w:lastRenderedPageBreak/>
        <w:t>音直播间，在获取小青的众多联系人的信息后，要</w:t>
      </w:r>
      <w:proofErr w:type="gramStart"/>
      <w:r>
        <w:rPr>
          <w:rFonts w:hint="eastAsia"/>
          <w:sz w:val="24"/>
          <w:szCs w:val="24"/>
        </w:rPr>
        <w:t>挟小青裸聊</w:t>
      </w:r>
      <w:proofErr w:type="gramEnd"/>
      <w:r>
        <w:rPr>
          <w:rFonts w:hint="eastAsia"/>
          <w:sz w:val="24"/>
          <w:szCs w:val="24"/>
        </w:rPr>
        <w:t>。小青因害怕而答应无理要求，落入圈套。不料桑某对</w:t>
      </w:r>
      <w:proofErr w:type="gramStart"/>
      <w:r>
        <w:rPr>
          <w:rFonts w:hint="eastAsia"/>
          <w:sz w:val="24"/>
          <w:szCs w:val="24"/>
        </w:rPr>
        <w:t>裸聊进行</w:t>
      </w:r>
      <w:proofErr w:type="gramEnd"/>
      <w:r>
        <w:rPr>
          <w:rFonts w:hint="eastAsia"/>
          <w:sz w:val="24"/>
          <w:szCs w:val="24"/>
        </w:rPr>
        <w:t>了截图，事后以截图敲诈小青3000多元。10月，</w:t>
      </w:r>
      <w:proofErr w:type="gramStart"/>
      <w:r>
        <w:rPr>
          <w:rFonts w:hint="eastAsia"/>
          <w:sz w:val="24"/>
          <w:szCs w:val="24"/>
        </w:rPr>
        <w:t>桑某进一步</w:t>
      </w:r>
      <w:proofErr w:type="gramEnd"/>
      <w:r>
        <w:rPr>
          <w:rFonts w:hint="eastAsia"/>
          <w:sz w:val="24"/>
          <w:szCs w:val="24"/>
        </w:rPr>
        <w:t>提出无理要求，欲对小</w:t>
      </w:r>
      <w:proofErr w:type="gramStart"/>
      <w:r>
        <w:rPr>
          <w:rFonts w:hint="eastAsia"/>
          <w:sz w:val="24"/>
          <w:szCs w:val="24"/>
        </w:rPr>
        <w:t>青进行</w:t>
      </w:r>
      <w:proofErr w:type="gramEnd"/>
      <w:r>
        <w:rPr>
          <w:rFonts w:hint="eastAsia"/>
          <w:sz w:val="24"/>
          <w:szCs w:val="24"/>
        </w:rPr>
        <w:t>性骚扰。小</w:t>
      </w:r>
      <w:proofErr w:type="gramStart"/>
      <w:r>
        <w:rPr>
          <w:rFonts w:hint="eastAsia"/>
          <w:sz w:val="24"/>
          <w:szCs w:val="24"/>
        </w:rPr>
        <w:t>青最终</w:t>
      </w:r>
      <w:proofErr w:type="gramEnd"/>
      <w:r>
        <w:rPr>
          <w:rFonts w:hint="eastAsia"/>
          <w:sz w:val="24"/>
          <w:szCs w:val="24"/>
        </w:rPr>
        <w:t>于10月中旬</w:t>
      </w:r>
      <w:r>
        <w:rPr>
          <w:sz w:val="24"/>
          <w:szCs w:val="24"/>
        </w:rPr>
        <w:t>到街道派出所报案</w:t>
      </w:r>
      <w:r>
        <w:rPr>
          <w:rFonts w:hint="eastAsia"/>
          <w:sz w:val="24"/>
          <w:szCs w:val="24"/>
        </w:rPr>
        <w:t>。11月初，</w:t>
      </w:r>
      <w:proofErr w:type="gramStart"/>
      <w:r>
        <w:rPr>
          <w:rFonts w:hint="eastAsia"/>
          <w:sz w:val="24"/>
          <w:szCs w:val="24"/>
        </w:rPr>
        <w:t>桑某在</w:t>
      </w:r>
      <w:proofErr w:type="gramEnd"/>
      <w:r>
        <w:rPr>
          <w:rFonts w:hint="eastAsia"/>
          <w:sz w:val="24"/>
          <w:szCs w:val="24"/>
        </w:rPr>
        <w:t>山东威海落网。</w:t>
      </w:r>
    </w:p>
    <w:p w:rsidR="00D94B95" w:rsidRDefault="00D94B95" w:rsidP="00D94B95">
      <w:pPr>
        <w:spacing w:line="300" w:lineRule="auto"/>
        <w:rPr>
          <w:b/>
          <w:sz w:val="24"/>
          <w:szCs w:val="24"/>
        </w:rPr>
      </w:pPr>
    </w:p>
    <w:p w:rsidR="00D94B95" w:rsidRDefault="00D94B95" w:rsidP="00D94B95">
      <w:pPr>
        <w:pStyle w:val="af8"/>
        <w:numPr>
          <w:ilvl w:val="0"/>
          <w:numId w:val="2"/>
        </w:numPr>
        <w:spacing w:line="300" w:lineRule="auto"/>
        <w:ind w:firstLineChars="0"/>
        <w:jc w:val="center"/>
        <w:rPr>
          <w:rFonts w:asciiTheme="majorEastAsia" w:eastAsiaTheme="majorEastAsia" w:hAnsiTheme="majorEastAsia"/>
          <w:b/>
          <w:sz w:val="28"/>
          <w:szCs w:val="28"/>
        </w:rPr>
      </w:pPr>
      <w:bookmarkStart w:id="31" w:name="_Toc29728_WPSOffice_Level2"/>
      <w:r>
        <w:rPr>
          <w:rFonts w:asciiTheme="majorEastAsia" w:eastAsiaTheme="majorEastAsia" w:hAnsiTheme="majorEastAsia" w:hint="eastAsia"/>
          <w:b/>
          <w:sz w:val="28"/>
          <w:szCs w:val="28"/>
        </w:rPr>
        <w:t>防性骚扰</w:t>
      </w:r>
      <w:bookmarkEnd w:id="31"/>
    </w:p>
    <w:p w:rsidR="00D94B95" w:rsidRDefault="00D94B95" w:rsidP="00D94B95">
      <w:pPr>
        <w:spacing w:line="300" w:lineRule="auto"/>
        <w:ind w:firstLineChars="200" w:firstLine="480"/>
        <w:rPr>
          <w:sz w:val="24"/>
          <w:szCs w:val="24"/>
        </w:rPr>
      </w:pPr>
      <w:r>
        <w:rPr>
          <w:rFonts w:hint="eastAsia"/>
          <w:sz w:val="24"/>
          <w:szCs w:val="24"/>
        </w:rPr>
        <w:t>性骚扰是指</w:t>
      </w:r>
      <w:r>
        <w:rPr>
          <w:sz w:val="24"/>
          <w:szCs w:val="24"/>
        </w:rPr>
        <w:t>加害者</w:t>
      </w:r>
      <w:r>
        <w:rPr>
          <w:rFonts w:hint="eastAsia"/>
          <w:sz w:val="24"/>
          <w:szCs w:val="24"/>
        </w:rPr>
        <w:t>通过</w:t>
      </w:r>
      <w:r>
        <w:rPr>
          <w:sz w:val="24"/>
          <w:szCs w:val="24"/>
        </w:rPr>
        <w:t>言语</w:t>
      </w:r>
      <w:r>
        <w:rPr>
          <w:rFonts w:hint="eastAsia"/>
          <w:sz w:val="24"/>
          <w:szCs w:val="24"/>
        </w:rPr>
        <w:t>或</w:t>
      </w:r>
      <w:r>
        <w:rPr>
          <w:sz w:val="24"/>
          <w:szCs w:val="24"/>
        </w:rPr>
        <w:t>动作</w:t>
      </w:r>
      <w:r>
        <w:rPr>
          <w:rFonts w:hint="eastAsia"/>
          <w:sz w:val="24"/>
          <w:szCs w:val="24"/>
        </w:rPr>
        <w:t>对受害者进行</w:t>
      </w:r>
      <w:r>
        <w:rPr>
          <w:sz w:val="24"/>
          <w:szCs w:val="24"/>
        </w:rPr>
        <w:t>性暗示</w:t>
      </w:r>
      <w:r>
        <w:rPr>
          <w:rFonts w:hint="eastAsia"/>
          <w:sz w:val="24"/>
          <w:szCs w:val="24"/>
        </w:rPr>
        <w:t>或性侵犯，</w:t>
      </w:r>
      <w:r>
        <w:rPr>
          <w:sz w:val="24"/>
          <w:szCs w:val="24"/>
        </w:rPr>
        <w:t>造成</w:t>
      </w:r>
      <w:r>
        <w:rPr>
          <w:rFonts w:hint="eastAsia"/>
          <w:sz w:val="24"/>
          <w:szCs w:val="24"/>
        </w:rPr>
        <w:t>受害者</w:t>
      </w:r>
      <w:r>
        <w:rPr>
          <w:sz w:val="24"/>
          <w:szCs w:val="24"/>
        </w:rPr>
        <w:t>心理上反感、压抑或恐慌的</w:t>
      </w:r>
      <w:r>
        <w:rPr>
          <w:rFonts w:hint="eastAsia"/>
          <w:sz w:val="24"/>
          <w:szCs w:val="24"/>
        </w:rPr>
        <w:t>行为</w:t>
      </w:r>
      <w:r>
        <w:rPr>
          <w:sz w:val="24"/>
          <w:szCs w:val="24"/>
        </w:rPr>
        <w:t>。</w:t>
      </w:r>
      <w:r>
        <w:rPr>
          <w:rFonts w:hint="eastAsia"/>
          <w:sz w:val="24"/>
          <w:szCs w:val="24"/>
        </w:rPr>
        <w:t>男性和女性都有可能遭受性骚扰，其中以</w:t>
      </w:r>
      <w:r>
        <w:rPr>
          <w:sz w:val="24"/>
          <w:szCs w:val="24"/>
        </w:rPr>
        <w:t>女性居多。</w:t>
      </w:r>
      <w:r>
        <w:rPr>
          <w:rFonts w:hint="eastAsia"/>
          <w:sz w:val="24"/>
          <w:szCs w:val="24"/>
        </w:rPr>
        <w:t>身为</w:t>
      </w:r>
      <w:r>
        <w:rPr>
          <w:sz w:val="24"/>
          <w:szCs w:val="24"/>
        </w:rPr>
        <w:t>大学生，尤其是女大学生，</w:t>
      </w:r>
      <w:r>
        <w:rPr>
          <w:rFonts w:hint="eastAsia"/>
          <w:sz w:val="24"/>
          <w:szCs w:val="24"/>
        </w:rPr>
        <w:t>有必要</w:t>
      </w:r>
      <w:r>
        <w:rPr>
          <w:sz w:val="24"/>
          <w:szCs w:val="24"/>
        </w:rPr>
        <w:t>了解性骚扰的基本知识，并掌握预防性骚扰的基本方法</w:t>
      </w:r>
      <w:r>
        <w:rPr>
          <w:rFonts w:hint="eastAsia"/>
          <w:sz w:val="24"/>
          <w:szCs w:val="24"/>
        </w:rPr>
        <w:t>，以此保护自身安全</w:t>
      </w:r>
      <w:r>
        <w:rPr>
          <w:sz w:val="24"/>
          <w:szCs w:val="24"/>
        </w:rPr>
        <w:t>。</w:t>
      </w:r>
    </w:p>
    <w:p w:rsidR="00D94B95" w:rsidRDefault="00D94B95" w:rsidP="00D94B95">
      <w:pPr>
        <w:pStyle w:val="af8"/>
        <w:numPr>
          <w:ilvl w:val="0"/>
          <w:numId w:val="6"/>
        </w:numPr>
        <w:spacing w:line="300" w:lineRule="auto"/>
        <w:ind w:firstLineChars="0"/>
        <w:rPr>
          <w:rFonts w:asciiTheme="majorEastAsia" w:eastAsiaTheme="majorEastAsia" w:hAnsiTheme="majorEastAsia"/>
          <w:b/>
          <w:sz w:val="24"/>
          <w:szCs w:val="24"/>
        </w:rPr>
      </w:pPr>
      <w:r>
        <w:rPr>
          <w:rFonts w:asciiTheme="majorEastAsia" w:eastAsiaTheme="majorEastAsia" w:hAnsiTheme="majorEastAsia" w:hint="eastAsia"/>
          <w:b/>
          <w:sz w:val="24"/>
          <w:szCs w:val="24"/>
        </w:rPr>
        <w:t>性骚扰的类型</w:t>
      </w:r>
    </w:p>
    <w:p w:rsidR="00D94B95" w:rsidRDefault="00D94B95" w:rsidP="00D94B95">
      <w:pPr>
        <w:pStyle w:val="af8"/>
        <w:numPr>
          <w:ilvl w:val="0"/>
          <w:numId w:val="7"/>
        </w:numPr>
        <w:spacing w:line="300" w:lineRule="auto"/>
        <w:ind w:firstLineChars="0"/>
        <w:rPr>
          <w:b/>
          <w:sz w:val="24"/>
          <w:szCs w:val="24"/>
        </w:rPr>
      </w:pPr>
      <w:r>
        <w:rPr>
          <w:rFonts w:hint="eastAsia"/>
          <w:b/>
          <w:sz w:val="24"/>
          <w:szCs w:val="24"/>
        </w:rPr>
        <w:t>滋扰型性骚扰</w:t>
      </w:r>
    </w:p>
    <w:p w:rsidR="00D94B95" w:rsidRDefault="00D94B95" w:rsidP="00D94B95">
      <w:pPr>
        <w:spacing w:line="300" w:lineRule="auto"/>
        <w:ind w:firstLineChars="250" w:firstLine="600"/>
        <w:rPr>
          <w:b/>
          <w:sz w:val="24"/>
          <w:szCs w:val="24"/>
        </w:rPr>
      </w:pPr>
      <w:r>
        <w:rPr>
          <w:rFonts w:hint="eastAsia"/>
          <w:sz w:val="24"/>
          <w:szCs w:val="24"/>
        </w:rPr>
        <w:t>滋扰型性骚扰主要包括以下三种情况：</w:t>
      </w:r>
    </w:p>
    <w:p w:rsidR="00D94B95" w:rsidRDefault="00D94B95" w:rsidP="00D94B95">
      <w:pPr>
        <w:spacing w:line="300" w:lineRule="auto"/>
        <w:ind w:firstLineChars="200" w:firstLine="480"/>
        <w:rPr>
          <w:sz w:val="24"/>
          <w:szCs w:val="24"/>
        </w:rPr>
      </w:pPr>
      <w:r>
        <w:rPr>
          <w:rFonts w:hint="eastAsia"/>
          <w:sz w:val="24"/>
          <w:szCs w:val="24"/>
        </w:rPr>
        <w:t>1．无端寻衅滋事，用污言秽语挑逗受害者或是做出其他下流举动。</w:t>
      </w:r>
    </w:p>
    <w:p w:rsidR="00D94B95" w:rsidRDefault="00D94B95" w:rsidP="00D94B95">
      <w:pPr>
        <w:spacing w:line="300" w:lineRule="auto"/>
        <w:ind w:firstLineChars="200" w:firstLine="480"/>
        <w:rPr>
          <w:sz w:val="24"/>
          <w:szCs w:val="24"/>
        </w:rPr>
      </w:pPr>
      <w:r>
        <w:rPr>
          <w:rFonts w:hint="eastAsia"/>
          <w:sz w:val="24"/>
          <w:szCs w:val="24"/>
        </w:rPr>
        <w:t>2．在拥挤的公共场合有意识地靠近受害者，趁机侵犯隐私部位。</w:t>
      </w:r>
    </w:p>
    <w:p w:rsidR="00D94B95" w:rsidRDefault="00D94B95" w:rsidP="00D94B95">
      <w:pPr>
        <w:spacing w:line="300" w:lineRule="auto"/>
        <w:ind w:firstLineChars="200" w:firstLine="480"/>
        <w:jc w:val="left"/>
        <w:rPr>
          <w:sz w:val="24"/>
          <w:szCs w:val="24"/>
        </w:rPr>
      </w:pPr>
      <w:r>
        <w:rPr>
          <w:rFonts w:hint="eastAsia"/>
          <w:sz w:val="24"/>
          <w:szCs w:val="24"/>
        </w:rPr>
        <w:t>3．暴露生殖器等心理变态型性骚扰。</w:t>
      </w:r>
    </w:p>
    <w:p w:rsidR="00D94B95" w:rsidRDefault="00D94B95" w:rsidP="00D94B95">
      <w:pPr>
        <w:pStyle w:val="af8"/>
        <w:numPr>
          <w:ilvl w:val="0"/>
          <w:numId w:val="7"/>
        </w:numPr>
        <w:spacing w:line="300" w:lineRule="auto"/>
        <w:ind w:firstLineChars="0"/>
        <w:rPr>
          <w:b/>
          <w:sz w:val="24"/>
          <w:szCs w:val="24"/>
        </w:rPr>
      </w:pPr>
      <w:r>
        <w:rPr>
          <w:rFonts w:hint="eastAsia"/>
          <w:b/>
          <w:sz w:val="24"/>
          <w:szCs w:val="24"/>
        </w:rPr>
        <w:t>胁迫型性骚扰</w:t>
      </w:r>
    </w:p>
    <w:p w:rsidR="00D94B95" w:rsidRDefault="00D94B95" w:rsidP="00D94B95">
      <w:pPr>
        <w:spacing w:line="300" w:lineRule="auto"/>
        <w:ind w:firstLineChars="200" w:firstLine="480"/>
        <w:rPr>
          <w:sz w:val="24"/>
          <w:szCs w:val="24"/>
        </w:rPr>
      </w:pPr>
      <w:r>
        <w:rPr>
          <w:rFonts w:hint="eastAsia"/>
          <w:sz w:val="24"/>
          <w:szCs w:val="24"/>
        </w:rPr>
        <w:t>加害者利用自身权势，利诱或威胁有求于</w:t>
      </w:r>
      <w:proofErr w:type="gramStart"/>
      <w:r>
        <w:rPr>
          <w:rFonts w:hint="eastAsia"/>
          <w:sz w:val="24"/>
          <w:szCs w:val="24"/>
        </w:rPr>
        <w:t>自已</w:t>
      </w:r>
      <w:proofErr w:type="gramEnd"/>
      <w:r>
        <w:rPr>
          <w:rFonts w:hint="eastAsia"/>
          <w:sz w:val="24"/>
          <w:szCs w:val="24"/>
        </w:rPr>
        <w:t>的人，从而强迫受害人与自己发生非暴力型的性行为。具体来说，加害者主要会利用过错或隐私挟受害人或是设置圈套引诱受害人上钩。对大学生来说，求学、实习、就业过程中均有可能受到此种性骚扰。务必学会保护自身安全。</w:t>
      </w:r>
    </w:p>
    <w:p w:rsidR="00D94B95" w:rsidRDefault="00D94B95" w:rsidP="00D94B95">
      <w:pPr>
        <w:pStyle w:val="af8"/>
        <w:numPr>
          <w:ilvl w:val="0"/>
          <w:numId w:val="7"/>
        </w:numPr>
        <w:spacing w:line="300" w:lineRule="auto"/>
        <w:ind w:firstLineChars="0"/>
        <w:rPr>
          <w:b/>
          <w:sz w:val="24"/>
          <w:szCs w:val="24"/>
        </w:rPr>
      </w:pPr>
      <w:r>
        <w:rPr>
          <w:rFonts w:hint="eastAsia"/>
          <w:b/>
          <w:sz w:val="24"/>
          <w:szCs w:val="24"/>
        </w:rPr>
        <w:t>社交型性骚扰</w:t>
      </w:r>
    </w:p>
    <w:p w:rsidR="00D94B95" w:rsidRDefault="00D94B95" w:rsidP="00D94B95">
      <w:pPr>
        <w:spacing w:line="300" w:lineRule="auto"/>
        <w:ind w:firstLineChars="200" w:firstLine="480"/>
        <w:rPr>
          <w:sz w:val="24"/>
          <w:szCs w:val="24"/>
        </w:rPr>
      </w:pPr>
      <w:r>
        <w:rPr>
          <w:rFonts w:hint="eastAsia"/>
          <w:sz w:val="24"/>
          <w:szCs w:val="24"/>
        </w:rPr>
        <w:t>大学生会在社交过程中受到言语或是动作上的性骚扰。加害者可能是较陌生之人，</w:t>
      </w:r>
      <w:r>
        <w:rPr>
          <w:rFonts w:hint="eastAsia"/>
          <w:sz w:val="24"/>
          <w:szCs w:val="24"/>
        </w:rPr>
        <w:lastRenderedPageBreak/>
        <w:t>亦有可能是熟人，例如同学、同乡，甚至男朋友/女朋友。加害者会利用与受害者建立关系在聚餐、约会、出游等情况下实施性骚扰。一般而言，受害者对此种性骚扰戒备心低。</w:t>
      </w:r>
    </w:p>
    <w:p w:rsidR="00D94B95" w:rsidRDefault="00D94B95" w:rsidP="00D94B95">
      <w:pPr>
        <w:pStyle w:val="af8"/>
        <w:numPr>
          <w:ilvl w:val="0"/>
          <w:numId w:val="7"/>
        </w:numPr>
        <w:spacing w:line="300" w:lineRule="auto"/>
        <w:ind w:firstLineChars="0"/>
        <w:rPr>
          <w:b/>
          <w:sz w:val="24"/>
          <w:szCs w:val="24"/>
        </w:rPr>
      </w:pPr>
      <w:r>
        <w:rPr>
          <w:rFonts w:hint="eastAsia"/>
          <w:b/>
          <w:sz w:val="24"/>
          <w:szCs w:val="24"/>
        </w:rPr>
        <w:t>暴力型性骚扰</w:t>
      </w:r>
    </w:p>
    <w:p w:rsidR="00D94B95" w:rsidRDefault="00D94B95" w:rsidP="00D94B95">
      <w:pPr>
        <w:spacing w:line="300" w:lineRule="auto"/>
        <w:ind w:firstLineChars="200" w:firstLine="480"/>
        <w:rPr>
          <w:sz w:val="24"/>
          <w:szCs w:val="24"/>
        </w:rPr>
      </w:pPr>
      <w:r>
        <w:rPr>
          <w:rFonts w:hint="eastAsia"/>
          <w:sz w:val="24"/>
          <w:szCs w:val="24"/>
        </w:rPr>
        <w:t>加害者使用暴力手段对大学生实施调戏、猥亵或强奸等行为，例如携带凶器威胁，或以言语进行恐吓。此种性骚扰的加害者性格往往极端，手段残暴。另外，此种性骚扰很多情况下为群体性，多位加害者针对一位被害人。</w:t>
      </w:r>
    </w:p>
    <w:p w:rsidR="00D94B95" w:rsidRDefault="00D94B95" w:rsidP="00D94B95">
      <w:pPr>
        <w:pStyle w:val="af8"/>
        <w:numPr>
          <w:ilvl w:val="0"/>
          <w:numId w:val="6"/>
        </w:numPr>
        <w:spacing w:line="300" w:lineRule="auto"/>
        <w:ind w:firstLineChars="0"/>
        <w:rPr>
          <w:rFonts w:asciiTheme="majorEastAsia" w:eastAsiaTheme="majorEastAsia" w:hAnsiTheme="majorEastAsia"/>
          <w:b/>
          <w:sz w:val="24"/>
          <w:szCs w:val="24"/>
        </w:rPr>
      </w:pPr>
      <w:r>
        <w:rPr>
          <w:rFonts w:asciiTheme="majorEastAsia" w:eastAsiaTheme="majorEastAsia" w:hAnsiTheme="majorEastAsia" w:hint="eastAsia"/>
          <w:b/>
          <w:sz w:val="24"/>
          <w:szCs w:val="24"/>
        </w:rPr>
        <w:t>易遭受性骚扰的时间和场所</w:t>
      </w:r>
    </w:p>
    <w:p w:rsidR="00D94B95" w:rsidRDefault="00D94B95" w:rsidP="00D94B95">
      <w:pPr>
        <w:pStyle w:val="af8"/>
        <w:numPr>
          <w:ilvl w:val="0"/>
          <w:numId w:val="8"/>
        </w:numPr>
        <w:spacing w:line="300" w:lineRule="auto"/>
        <w:ind w:firstLineChars="0"/>
        <w:rPr>
          <w:rFonts w:asciiTheme="majorEastAsia" w:eastAsiaTheme="majorEastAsia" w:hAnsiTheme="majorEastAsia"/>
          <w:b/>
          <w:sz w:val="24"/>
          <w:szCs w:val="24"/>
        </w:rPr>
      </w:pPr>
      <w:r>
        <w:rPr>
          <w:rFonts w:asciiTheme="majorEastAsia" w:eastAsiaTheme="majorEastAsia" w:hAnsiTheme="majorEastAsia" w:hint="eastAsia"/>
          <w:b/>
          <w:sz w:val="24"/>
          <w:szCs w:val="24"/>
        </w:rPr>
        <w:t>易遭受性骚扰的时间</w:t>
      </w:r>
    </w:p>
    <w:p w:rsidR="00D94B95" w:rsidRDefault="00D94B95" w:rsidP="00D94B95">
      <w:pPr>
        <w:spacing w:line="300" w:lineRule="auto"/>
        <w:ind w:firstLineChars="200" w:firstLine="480"/>
        <w:rPr>
          <w:sz w:val="24"/>
          <w:szCs w:val="24"/>
        </w:rPr>
      </w:pPr>
      <w:r>
        <w:rPr>
          <w:rFonts w:hint="eastAsia"/>
          <w:sz w:val="24"/>
          <w:szCs w:val="24"/>
        </w:rPr>
        <w:t>1．夏天天气炎热，大学生衣着凉爽，身体裸露部分较多，易诱发犯罪分子进行性骚扰的心理，是大学生易遭受性骚扰的季节。夏天女大学生尤其容易遭受性骚扰。</w:t>
      </w:r>
    </w:p>
    <w:p w:rsidR="00D94B95" w:rsidRDefault="00D94B95" w:rsidP="00D94B95">
      <w:pPr>
        <w:spacing w:line="300" w:lineRule="auto"/>
        <w:ind w:firstLineChars="200" w:firstLine="480"/>
        <w:rPr>
          <w:sz w:val="24"/>
          <w:szCs w:val="24"/>
        </w:rPr>
      </w:pPr>
      <w:r>
        <w:rPr>
          <w:rFonts w:hint="eastAsia"/>
          <w:sz w:val="24"/>
          <w:szCs w:val="24"/>
        </w:rPr>
        <w:t>2．夜晚，尤其是深夜，是容易发生性骚扰的时间段。一方面，夜间光线昏暗，犯罪分子作案后不易被人发现。另一方面，夜间户外人员少，被性骚扰者难寻求援助。这两方面均会助长犯罪分子的作案心理。</w:t>
      </w:r>
    </w:p>
    <w:p w:rsidR="00D94B95" w:rsidRDefault="00D94B95" w:rsidP="00D94B95">
      <w:pPr>
        <w:pStyle w:val="af8"/>
        <w:numPr>
          <w:ilvl w:val="0"/>
          <w:numId w:val="8"/>
        </w:numPr>
        <w:spacing w:line="300" w:lineRule="auto"/>
        <w:ind w:firstLineChars="0"/>
        <w:rPr>
          <w:b/>
          <w:sz w:val="24"/>
          <w:szCs w:val="24"/>
        </w:rPr>
      </w:pPr>
      <w:r>
        <w:rPr>
          <w:rFonts w:hint="eastAsia"/>
          <w:b/>
          <w:sz w:val="24"/>
          <w:szCs w:val="24"/>
        </w:rPr>
        <w:t>易遭受性骚扰的场所</w:t>
      </w:r>
    </w:p>
    <w:p w:rsidR="00D94B95" w:rsidRDefault="00D94B95" w:rsidP="00D94B95">
      <w:pPr>
        <w:spacing w:line="300" w:lineRule="auto"/>
        <w:ind w:firstLineChars="200" w:firstLine="480"/>
        <w:rPr>
          <w:sz w:val="24"/>
          <w:szCs w:val="24"/>
        </w:rPr>
      </w:pPr>
      <w:r>
        <w:rPr>
          <w:rFonts w:hint="eastAsia"/>
          <w:sz w:val="24"/>
          <w:szCs w:val="24"/>
        </w:rPr>
        <w:t>1．人流密集的场合是易遭受性骚扰的场所，比如早高峰时期的地铁站台、地铁车厢、公交车，以及节日庆典、游乐园等大型集体活动空间。</w:t>
      </w:r>
    </w:p>
    <w:p w:rsidR="00D94B95" w:rsidRDefault="00D94B95" w:rsidP="00D94B95">
      <w:pPr>
        <w:spacing w:line="300" w:lineRule="auto"/>
        <w:jc w:val="center"/>
        <w:rPr>
          <w:sz w:val="24"/>
          <w:szCs w:val="24"/>
        </w:rPr>
      </w:pPr>
      <w:r>
        <w:rPr>
          <w:rFonts w:hint="eastAsia"/>
          <w:sz w:val="24"/>
          <w:szCs w:val="24"/>
        </w:rPr>
        <w:t xml:space="preserve">   </w:t>
      </w:r>
      <w:r>
        <w:rPr>
          <w:noProof/>
        </w:rPr>
        <w:drawing>
          <wp:inline distT="0" distB="0" distL="0" distR="0" wp14:anchorId="4C8F21A2" wp14:editId="2A0A1766">
            <wp:extent cx="3114675" cy="1840865"/>
            <wp:effectExtent l="0" t="0" r="9525" b="6985"/>
            <wp:docPr id="1" name="图片 1" descr="https://timgsa.baidu.com/timg?image&amp;quality=80&amp;size=b9999_10000&amp;sec=1543060824429&amp;di=00c21cee9a8d3b6658ed9f18a40acdec&amp;imgtype=0&amp;src=http%3A%2F%2Fpic.baike.soso.com%2Fugc%2Fbaikepic2%2F4558%2F20150713164150-984495638.jpg%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timgsa.baidu.com/timg?image&amp;quality=80&amp;size=b9999_10000&amp;sec=1543060824429&amp;di=00c21cee9a8d3b6658ed9f18a40acdec&amp;imgtype=0&amp;src=http%3A%2F%2Fpic.baike.soso.com%2Fugc%2Fbaikepic2%2F4558%2F20150713164150-984495638.jpg%2F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24589" cy="1846802"/>
                    </a:xfrm>
                    <a:prstGeom prst="rect">
                      <a:avLst/>
                    </a:prstGeom>
                    <a:noFill/>
                    <a:ln>
                      <a:noFill/>
                    </a:ln>
                    <a:effectLst>
                      <a:softEdge rad="1905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t>2．夹道小巷、偏僻公园、校园内人迹罕至的区域等僻静场所是有利于不法分子实</w:t>
      </w:r>
      <w:r>
        <w:rPr>
          <w:rFonts w:hint="eastAsia"/>
          <w:sz w:val="24"/>
          <w:szCs w:val="24"/>
        </w:rPr>
        <w:lastRenderedPageBreak/>
        <w:t>施性骚扰的场所，若单独行走或逗留，就易遭受袭击。</w:t>
      </w:r>
    </w:p>
    <w:p w:rsidR="00D94B95" w:rsidRDefault="00D94B95" w:rsidP="00D94B95">
      <w:pPr>
        <w:spacing w:line="300" w:lineRule="auto"/>
        <w:ind w:firstLineChars="200" w:firstLine="480"/>
        <w:rPr>
          <w:sz w:val="24"/>
          <w:szCs w:val="24"/>
        </w:rPr>
      </w:pPr>
      <w:r>
        <w:rPr>
          <w:rFonts w:hint="eastAsia"/>
          <w:sz w:val="24"/>
          <w:szCs w:val="24"/>
        </w:rPr>
        <w:t>3．仅有某几人共处的相对封闭的空间也是易发生性骚扰事件的场所，例如仅有加害者和受害者的自习室、办公室、饭馆包间、KTV包间等。</w:t>
      </w:r>
    </w:p>
    <w:p w:rsidR="00D94B95" w:rsidRDefault="00D94B95" w:rsidP="00D94B95">
      <w:pPr>
        <w:pStyle w:val="af8"/>
        <w:numPr>
          <w:ilvl w:val="0"/>
          <w:numId w:val="6"/>
        </w:numPr>
        <w:spacing w:line="300" w:lineRule="auto"/>
        <w:ind w:firstLineChars="0"/>
        <w:rPr>
          <w:b/>
          <w:sz w:val="24"/>
          <w:szCs w:val="24"/>
        </w:rPr>
      </w:pPr>
      <w:r>
        <w:rPr>
          <w:rFonts w:hint="eastAsia"/>
          <w:b/>
          <w:sz w:val="24"/>
          <w:szCs w:val="24"/>
        </w:rPr>
        <w:t>预防被性骚扰</w:t>
      </w:r>
    </w:p>
    <w:p w:rsidR="00D94B95" w:rsidRDefault="00D94B95" w:rsidP="00D94B95">
      <w:pPr>
        <w:spacing w:line="300" w:lineRule="auto"/>
        <w:ind w:firstLineChars="200" w:firstLine="480"/>
        <w:rPr>
          <w:b/>
          <w:sz w:val="24"/>
          <w:szCs w:val="24"/>
        </w:rPr>
      </w:pPr>
      <w:r>
        <w:rPr>
          <w:rFonts w:hint="eastAsia"/>
          <w:sz w:val="24"/>
          <w:szCs w:val="24"/>
        </w:rPr>
        <w:t>1．</w:t>
      </w:r>
      <w:r>
        <w:rPr>
          <w:sz w:val="24"/>
          <w:szCs w:val="24"/>
        </w:rPr>
        <w:t>筑起</w:t>
      </w:r>
      <w:r>
        <w:rPr>
          <w:rFonts w:hint="eastAsia"/>
          <w:sz w:val="24"/>
          <w:szCs w:val="24"/>
        </w:rPr>
        <w:t>防范性骚扰的意识</w:t>
      </w:r>
      <w:r>
        <w:rPr>
          <w:sz w:val="24"/>
          <w:szCs w:val="24"/>
        </w:rPr>
        <w:t>防线，</w:t>
      </w:r>
      <w:r>
        <w:rPr>
          <w:rFonts w:hint="eastAsia"/>
          <w:sz w:val="24"/>
          <w:szCs w:val="24"/>
        </w:rPr>
        <w:t>增强警惕心理，无论是与陌生人还是熟人接触，都要时刻保护自身安全，坚决性骚扰。</w:t>
      </w:r>
    </w:p>
    <w:p w:rsidR="00D94B95" w:rsidRDefault="00D94B95" w:rsidP="00D94B95">
      <w:pPr>
        <w:spacing w:line="300" w:lineRule="auto"/>
        <w:ind w:firstLineChars="200" w:firstLine="480"/>
        <w:rPr>
          <w:sz w:val="24"/>
          <w:szCs w:val="24"/>
        </w:rPr>
      </w:pPr>
      <w:r>
        <w:rPr>
          <w:rFonts w:hint="eastAsia"/>
          <w:sz w:val="24"/>
          <w:szCs w:val="24"/>
        </w:rPr>
        <w:t>2．</w:t>
      </w:r>
      <w:r>
        <w:rPr>
          <w:sz w:val="24"/>
          <w:szCs w:val="24"/>
        </w:rPr>
        <w:t>如果</w:t>
      </w:r>
      <w:r>
        <w:rPr>
          <w:rFonts w:hint="eastAsia"/>
          <w:sz w:val="24"/>
          <w:szCs w:val="24"/>
        </w:rPr>
        <w:t>遇到</w:t>
      </w:r>
      <w:r>
        <w:rPr>
          <w:sz w:val="24"/>
          <w:szCs w:val="24"/>
        </w:rPr>
        <w:t>陌生人</w:t>
      </w:r>
      <w:r>
        <w:rPr>
          <w:rFonts w:hint="eastAsia"/>
          <w:sz w:val="24"/>
          <w:szCs w:val="24"/>
        </w:rPr>
        <w:t>无正当理由的</w:t>
      </w:r>
      <w:r>
        <w:rPr>
          <w:sz w:val="24"/>
          <w:szCs w:val="24"/>
        </w:rPr>
        <w:t>搭讪</w:t>
      </w:r>
      <w:r>
        <w:rPr>
          <w:rFonts w:hint="eastAsia"/>
          <w:sz w:val="24"/>
          <w:szCs w:val="24"/>
        </w:rPr>
        <w:t>，或是有性暗示的言语时</w:t>
      </w:r>
      <w:r>
        <w:rPr>
          <w:sz w:val="24"/>
          <w:szCs w:val="24"/>
        </w:rPr>
        <w:t>，不要理睬，</w:t>
      </w:r>
      <w:r>
        <w:rPr>
          <w:rFonts w:hint="eastAsia"/>
          <w:sz w:val="24"/>
          <w:szCs w:val="24"/>
        </w:rPr>
        <w:t>而应该用</w:t>
      </w:r>
      <w:r>
        <w:rPr>
          <w:sz w:val="24"/>
          <w:szCs w:val="24"/>
        </w:rPr>
        <w:t>眼神</w:t>
      </w:r>
      <w:r>
        <w:rPr>
          <w:rFonts w:hint="eastAsia"/>
          <w:sz w:val="24"/>
          <w:szCs w:val="24"/>
        </w:rPr>
        <w:t>或直接以言语</w:t>
      </w:r>
      <w:r>
        <w:rPr>
          <w:sz w:val="24"/>
          <w:szCs w:val="24"/>
        </w:rPr>
        <w:t>提出警告，</w:t>
      </w:r>
      <w:r>
        <w:rPr>
          <w:rFonts w:hint="eastAsia"/>
          <w:sz w:val="24"/>
          <w:szCs w:val="24"/>
        </w:rPr>
        <w:t>明确</w:t>
      </w:r>
      <w:r>
        <w:rPr>
          <w:sz w:val="24"/>
          <w:szCs w:val="24"/>
        </w:rPr>
        <w:t>表明拒绝态度，</w:t>
      </w:r>
      <w:r>
        <w:rPr>
          <w:rFonts w:hint="eastAsia"/>
          <w:sz w:val="24"/>
          <w:szCs w:val="24"/>
        </w:rPr>
        <w:t>让不怀好意者知难而退。随后迅速转移至安全区域，不要给不怀好意者继续寻衅的机会。</w:t>
      </w:r>
    </w:p>
    <w:p w:rsidR="00D94B95" w:rsidRDefault="00D94B95" w:rsidP="00D94B95">
      <w:pPr>
        <w:spacing w:line="300" w:lineRule="auto"/>
        <w:ind w:firstLineChars="200" w:firstLine="480"/>
        <w:rPr>
          <w:sz w:val="24"/>
          <w:szCs w:val="24"/>
        </w:rPr>
      </w:pPr>
      <w:r>
        <w:rPr>
          <w:rFonts w:hint="eastAsia"/>
          <w:sz w:val="24"/>
          <w:szCs w:val="24"/>
        </w:rPr>
        <w:t>3．</w:t>
      </w:r>
      <w:r>
        <w:rPr>
          <w:sz w:val="24"/>
          <w:szCs w:val="24"/>
        </w:rPr>
        <w:t>遇</w:t>
      </w:r>
      <w:r>
        <w:rPr>
          <w:rFonts w:hint="eastAsia"/>
          <w:sz w:val="24"/>
          <w:szCs w:val="24"/>
        </w:rPr>
        <w:t>到某些具有安全隐患的求</w:t>
      </w:r>
      <w:r>
        <w:rPr>
          <w:sz w:val="24"/>
          <w:szCs w:val="24"/>
        </w:rPr>
        <w:t>助时，</w:t>
      </w:r>
      <w:r>
        <w:rPr>
          <w:rFonts w:hint="eastAsia"/>
          <w:sz w:val="24"/>
          <w:szCs w:val="24"/>
        </w:rPr>
        <w:t>不必亲力亲为，可</w:t>
      </w:r>
      <w:r>
        <w:rPr>
          <w:sz w:val="24"/>
          <w:szCs w:val="24"/>
        </w:rPr>
        <w:t>请保安或警察</w:t>
      </w:r>
      <w:r>
        <w:rPr>
          <w:rFonts w:hint="eastAsia"/>
          <w:sz w:val="24"/>
          <w:szCs w:val="24"/>
        </w:rPr>
        <w:t>帮忙。例如遇到陌生人问路时，不必亲自带路，尤其是途中需经过偏僻之地时。</w:t>
      </w:r>
    </w:p>
    <w:p w:rsidR="00D94B95" w:rsidRDefault="00D94B95" w:rsidP="00D94B95">
      <w:pPr>
        <w:spacing w:line="300" w:lineRule="auto"/>
        <w:ind w:firstLineChars="200" w:firstLine="480"/>
        <w:rPr>
          <w:sz w:val="24"/>
          <w:szCs w:val="24"/>
        </w:rPr>
      </w:pPr>
      <w:r>
        <w:rPr>
          <w:rFonts w:hint="eastAsia"/>
          <w:sz w:val="24"/>
          <w:szCs w:val="24"/>
        </w:rPr>
        <w:t>4．夏天出行避免</w:t>
      </w:r>
      <w:r>
        <w:rPr>
          <w:sz w:val="24"/>
          <w:szCs w:val="24"/>
        </w:rPr>
        <w:t>穿过分暴露的衣服，防止引起不法之徒的邪念</w:t>
      </w:r>
      <w:r>
        <w:rPr>
          <w:rFonts w:hint="eastAsia"/>
          <w:sz w:val="24"/>
          <w:szCs w:val="24"/>
        </w:rPr>
        <w:t>。</w:t>
      </w:r>
    </w:p>
    <w:p w:rsidR="00D94B95" w:rsidRDefault="00D94B95" w:rsidP="00D94B95">
      <w:pPr>
        <w:spacing w:line="300" w:lineRule="auto"/>
        <w:ind w:firstLineChars="200" w:firstLine="480"/>
        <w:rPr>
          <w:sz w:val="24"/>
          <w:szCs w:val="24"/>
        </w:rPr>
      </w:pPr>
      <w:r>
        <w:rPr>
          <w:rFonts w:hint="eastAsia"/>
          <w:sz w:val="24"/>
          <w:szCs w:val="24"/>
        </w:rPr>
        <w:t>5．晚上尽量不要单独外出，最好结伴出行，且要选择走有路灯、行人较多的路线。</w:t>
      </w:r>
    </w:p>
    <w:p w:rsidR="00D94B95" w:rsidRDefault="00D94B95" w:rsidP="00D94B95">
      <w:pPr>
        <w:spacing w:line="300" w:lineRule="auto"/>
        <w:ind w:firstLineChars="200" w:firstLine="480"/>
        <w:rPr>
          <w:sz w:val="24"/>
          <w:szCs w:val="24"/>
        </w:rPr>
      </w:pPr>
      <w:r>
        <w:rPr>
          <w:rFonts w:hint="eastAsia"/>
          <w:sz w:val="24"/>
          <w:szCs w:val="24"/>
        </w:rPr>
        <w:t>6．不论是白天还是晚上，都不要独自去偏僻之地，即使有同伴，也尽量不去偏僻之地。</w:t>
      </w:r>
    </w:p>
    <w:p w:rsidR="00D94B95" w:rsidRDefault="00D94B95" w:rsidP="00D94B95">
      <w:pPr>
        <w:spacing w:line="300" w:lineRule="auto"/>
        <w:ind w:firstLineChars="200" w:firstLine="480"/>
        <w:rPr>
          <w:sz w:val="24"/>
          <w:szCs w:val="24"/>
        </w:rPr>
      </w:pPr>
      <w:r>
        <w:rPr>
          <w:rFonts w:hint="eastAsia"/>
          <w:sz w:val="24"/>
          <w:szCs w:val="24"/>
        </w:rPr>
        <w:t>7．外出打车保持通讯顺畅，遇到如发现行进路线特殊等紧急情况时务必及时求助。另外，尽量不要独自约私家车。</w:t>
      </w:r>
    </w:p>
    <w:p w:rsidR="00D94B95" w:rsidRDefault="00D94B95" w:rsidP="00D94B95">
      <w:pPr>
        <w:spacing w:line="300" w:lineRule="auto"/>
        <w:ind w:firstLineChars="200" w:firstLine="480"/>
        <w:rPr>
          <w:sz w:val="24"/>
          <w:szCs w:val="24"/>
        </w:rPr>
      </w:pPr>
      <w:r>
        <w:rPr>
          <w:rFonts w:hint="eastAsia"/>
          <w:sz w:val="24"/>
          <w:szCs w:val="24"/>
        </w:rPr>
        <w:t>8．注意宿舍安全。宿舍是绝大多数大学生日常生活、居住的地方，有可能发生性骚扰事件。为保护自身安全，我们要做到以下几点：</w:t>
      </w:r>
    </w:p>
    <w:p w:rsidR="00D94B95" w:rsidRDefault="00D94B95" w:rsidP="00D94B95">
      <w:pPr>
        <w:spacing w:line="300" w:lineRule="auto"/>
        <w:ind w:firstLineChars="200" w:firstLine="480"/>
        <w:rPr>
          <w:sz w:val="24"/>
          <w:szCs w:val="24"/>
        </w:rPr>
      </w:pPr>
      <w:r>
        <w:rPr>
          <w:rFonts w:hint="eastAsia"/>
          <w:sz w:val="24"/>
          <w:szCs w:val="24"/>
        </w:rPr>
        <w:t>（1）经常进行安全检查。如若发现宿舍门窗有损坏，就应当及时报告有关部门进行维修；</w:t>
      </w:r>
    </w:p>
    <w:p w:rsidR="00D94B95" w:rsidRDefault="00D94B95" w:rsidP="00D94B95">
      <w:pPr>
        <w:spacing w:line="300" w:lineRule="auto"/>
        <w:ind w:firstLineChars="200" w:firstLine="480"/>
        <w:rPr>
          <w:sz w:val="24"/>
          <w:szCs w:val="24"/>
        </w:rPr>
      </w:pPr>
      <w:r>
        <w:rPr>
          <w:rFonts w:hint="eastAsia"/>
          <w:sz w:val="24"/>
          <w:szCs w:val="24"/>
        </w:rPr>
        <w:t>（2）睡觉前要关好门窗。为防止犯罪分子趁机作案，天气炎热的日子也不能例外；</w:t>
      </w:r>
    </w:p>
    <w:p w:rsidR="00D94B95" w:rsidRDefault="00D94B95" w:rsidP="00D94B95">
      <w:pPr>
        <w:spacing w:line="300" w:lineRule="auto"/>
        <w:ind w:firstLineChars="200" w:firstLine="480"/>
        <w:rPr>
          <w:sz w:val="24"/>
          <w:szCs w:val="24"/>
        </w:rPr>
      </w:pPr>
      <w:r>
        <w:rPr>
          <w:rFonts w:hint="eastAsia"/>
          <w:sz w:val="24"/>
          <w:szCs w:val="24"/>
        </w:rPr>
        <w:t>（3）夜间如果有人敲门，务必确认身份后再开门；</w:t>
      </w:r>
    </w:p>
    <w:p w:rsidR="00D94B95" w:rsidRDefault="00D94B95" w:rsidP="00D94B95">
      <w:pPr>
        <w:spacing w:line="300" w:lineRule="auto"/>
        <w:ind w:firstLineChars="200" w:firstLine="480"/>
        <w:rPr>
          <w:sz w:val="24"/>
          <w:szCs w:val="24"/>
        </w:rPr>
      </w:pPr>
      <w:r>
        <w:rPr>
          <w:rFonts w:hint="eastAsia"/>
          <w:sz w:val="24"/>
          <w:szCs w:val="24"/>
        </w:rPr>
        <w:lastRenderedPageBreak/>
        <w:t>（4）夜间上厕所时记得打开走廊和厕所的照明设备，并仔细查看走廊和厕所有没有特殊情况，如果照明设备损坏，应带上手电筒等自行照明；</w:t>
      </w:r>
    </w:p>
    <w:p w:rsidR="00D94B95" w:rsidRDefault="00D94B95" w:rsidP="00D94B95">
      <w:pPr>
        <w:spacing w:line="300" w:lineRule="auto"/>
        <w:ind w:firstLineChars="200" w:firstLine="480"/>
        <w:rPr>
          <w:sz w:val="24"/>
          <w:szCs w:val="24"/>
        </w:rPr>
      </w:pPr>
      <w:r>
        <w:rPr>
          <w:rFonts w:hint="eastAsia"/>
          <w:sz w:val="24"/>
          <w:szCs w:val="24"/>
        </w:rPr>
        <w:t>（5）节假日期间尽量不要独自一人住宿，回宿舍时，要留心门窗是否敞开，防止有犯罪分子潜伏，如有异常情况，可同宿</w:t>
      </w:r>
      <w:proofErr w:type="gramStart"/>
      <w:r>
        <w:rPr>
          <w:rFonts w:hint="eastAsia"/>
          <w:sz w:val="24"/>
          <w:szCs w:val="24"/>
        </w:rPr>
        <w:t>管一起</w:t>
      </w:r>
      <w:proofErr w:type="gramEnd"/>
      <w:r>
        <w:rPr>
          <w:rFonts w:hint="eastAsia"/>
          <w:sz w:val="24"/>
          <w:szCs w:val="24"/>
        </w:rPr>
        <w:t>进去以确保安全；</w:t>
      </w:r>
    </w:p>
    <w:p w:rsidR="00D94B95" w:rsidRDefault="00D94B95" w:rsidP="00D94B95">
      <w:pPr>
        <w:spacing w:line="300" w:lineRule="auto"/>
        <w:ind w:firstLineChars="200" w:firstLine="480"/>
        <w:rPr>
          <w:sz w:val="24"/>
          <w:szCs w:val="24"/>
        </w:rPr>
      </w:pPr>
      <w:r>
        <w:rPr>
          <w:rFonts w:hint="eastAsia"/>
          <w:sz w:val="24"/>
          <w:szCs w:val="24"/>
        </w:rPr>
        <w:t>（6）若遇到犯罪分子，无论是一人在宿舍还是多人在宿舍，都要保持冷静，临危不惧。一方面稳住犯罪分子，拖延时间，另一方面要争取暗中报警、积极求助。</w:t>
      </w:r>
    </w:p>
    <w:p w:rsidR="00D94B95" w:rsidRDefault="00D94B95" w:rsidP="00D94B95">
      <w:pPr>
        <w:pStyle w:val="af8"/>
        <w:numPr>
          <w:ilvl w:val="0"/>
          <w:numId w:val="6"/>
        </w:numPr>
        <w:spacing w:line="300" w:lineRule="auto"/>
        <w:ind w:firstLineChars="0"/>
        <w:rPr>
          <w:b/>
          <w:sz w:val="24"/>
          <w:szCs w:val="24"/>
        </w:rPr>
      </w:pPr>
      <w:r>
        <w:rPr>
          <w:rFonts w:hint="eastAsia"/>
          <w:b/>
          <w:sz w:val="24"/>
          <w:szCs w:val="24"/>
        </w:rPr>
        <w:t>遭遇性骚扰的处理方法</w:t>
      </w:r>
    </w:p>
    <w:p w:rsidR="00D94B95" w:rsidRDefault="00D94B95" w:rsidP="00D94B95">
      <w:pPr>
        <w:spacing w:line="300" w:lineRule="auto"/>
        <w:ind w:firstLineChars="200" w:firstLine="480"/>
        <w:rPr>
          <w:b/>
          <w:sz w:val="24"/>
          <w:szCs w:val="24"/>
        </w:rPr>
      </w:pPr>
      <w:r>
        <w:rPr>
          <w:rFonts w:hint="eastAsia"/>
          <w:sz w:val="24"/>
          <w:szCs w:val="24"/>
        </w:rPr>
        <w:t>1．</w:t>
      </w:r>
      <w:r>
        <w:rPr>
          <w:sz w:val="24"/>
          <w:szCs w:val="24"/>
        </w:rPr>
        <w:t>如果碰上</w:t>
      </w:r>
      <w:r>
        <w:rPr>
          <w:rFonts w:hint="eastAsia"/>
          <w:sz w:val="24"/>
          <w:szCs w:val="24"/>
        </w:rPr>
        <w:t>欲施加性骚扰的坏人</w:t>
      </w:r>
      <w:r>
        <w:rPr>
          <w:sz w:val="24"/>
          <w:szCs w:val="24"/>
        </w:rPr>
        <w:t>，要</w:t>
      </w:r>
      <w:r>
        <w:rPr>
          <w:rFonts w:hint="eastAsia"/>
          <w:sz w:val="24"/>
          <w:szCs w:val="24"/>
        </w:rPr>
        <w:t>立刻采取措施，例如迅速报警（紧急救助键）、通过社交媒体发送个人定位及求助信息。若周边有人或是安全区域，可</w:t>
      </w:r>
      <w:r>
        <w:rPr>
          <w:sz w:val="24"/>
          <w:szCs w:val="24"/>
        </w:rPr>
        <w:t>高声呼救</w:t>
      </w:r>
      <w:r>
        <w:rPr>
          <w:rFonts w:hint="eastAsia"/>
          <w:sz w:val="24"/>
          <w:szCs w:val="24"/>
        </w:rPr>
        <w:t>，尽快转移至安全区域。如果四周无人，附近无安全区域，那么在救援人员出现前，务必</w:t>
      </w:r>
      <w:r>
        <w:rPr>
          <w:sz w:val="24"/>
          <w:szCs w:val="24"/>
        </w:rPr>
        <w:t>要保持冷静，采取</w:t>
      </w:r>
      <w:r>
        <w:rPr>
          <w:rFonts w:hint="eastAsia"/>
          <w:sz w:val="24"/>
          <w:szCs w:val="24"/>
        </w:rPr>
        <w:t>各种</w:t>
      </w:r>
      <w:r>
        <w:rPr>
          <w:sz w:val="24"/>
          <w:szCs w:val="24"/>
        </w:rPr>
        <w:t>周旋、拖延时间</w:t>
      </w:r>
      <w:r>
        <w:rPr>
          <w:rFonts w:hint="eastAsia"/>
          <w:sz w:val="24"/>
          <w:szCs w:val="24"/>
        </w:rPr>
        <w:t>的</w:t>
      </w:r>
      <w:r>
        <w:rPr>
          <w:sz w:val="24"/>
          <w:szCs w:val="24"/>
        </w:rPr>
        <w:t>办法</w:t>
      </w:r>
      <w:r>
        <w:rPr>
          <w:rFonts w:hint="eastAsia"/>
          <w:sz w:val="24"/>
          <w:szCs w:val="24"/>
        </w:rPr>
        <w:t>。</w:t>
      </w:r>
    </w:p>
    <w:p w:rsidR="00D94B95" w:rsidRDefault="00D94B95" w:rsidP="00D94B95">
      <w:pPr>
        <w:spacing w:line="300" w:lineRule="auto"/>
        <w:ind w:firstLineChars="200" w:firstLine="480"/>
        <w:rPr>
          <w:sz w:val="24"/>
          <w:szCs w:val="24"/>
        </w:rPr>
      </w:pPr>
      <w:r>
        <w:rPr>
          <w:rFonts w:hint="eastAsia"/>
          <w:sz w:val="24"/>
          <w:szCs w:val="24"/>
        </w:rPr>
        <w:t>2．在被骚扰过程中要严厉拒绝，迅速制止加害者继续进行性骚扰，并</w:t>
      </w:r>
      <w:r>
        <w:rPr>
          <w:sz w:val="24"/>
          <w:szCs w:val="24"/>
        </w:rPr>
        <w:t>要</w:t>
      </w:r>
      <w:r>
        <w:rPr>
          <w:rFonts w:hint="eastAsia"/>
          <w:sz w:val="24"/>
          <w:szCs w:val="24"/>
        </w:rPr>
        <w:t>尽可能</w:t>
      </w:r>
      <w:r>
        <w:rPr>
          <w:sz w:val="24"/>
          <w:szCs w:val="24"/>
        </w:rPr>
        <w:t>记住</w:t>
      </w:r>
      <w:r>
        <w:rPr>
          <w:rFonts w:hint="eastAsia"/>
          <w:sz w:val="24"/>
          <w:szCs w:val="24"/>
        </w:rPr>
        <w:t>加害者</w:t>
      </w:r>
      <w:r>
        <w:rPr>
          <w:sz w:val="24"/>
          <w:szCs w:val="24"/>
        </w:rPr>
        <w:t>的外貌特征，如身高、相貌、体型</w:t>
      </w:r>
      <w:r>
        <w:rPr>
          <w:rFonts w:hint="eastAsia"/>
          <w:sz w:val="24"/>
          <w:szCs w:val="24"/>
        </w:rPr>
        <w:t>、</w:t>
      </w:r>
      <w:r>
        <w:rPr>
          <w:sz w:val="24"/>
          <w:szCs w:val="24"/>
        </w:rPr>
        <w:t>口音、服饰以及特殊标记等</w:t>
      </w:r>
      <w:r>
        <w:rPr>
          <w:rFonts w:hint="eastAsia"/>
          <w:sz w:val="24"/>
          <w:szCs w:val="24"/>
        </w:rPr>
        <w:t>。事后要</w:t>
      </w:r>
      <w:r>
        <w:rPr>
          <w:sz w:val="24"/>
          <w:szCs w:val="24"/>
        </w:rPr>
        <w:t>振作精神，</w:t>
      </w:r>
      <w:r>
        <w:rPr>
          <w:rFonts w:hint="eastAsia"/>
          <w:sz w:val="24"/>
          <w:szCs w:val="24"/>
        </w:rPr>
        <w:t>要勇于揭露性骚扰行为施加者的恶行，保护自身合法权益，忍气吞声只会助长性骚扰者的嚣张气焰。</w:t>
      </w:r>
    </w:p>
    <w:p w:rsidR="00D94B95" w:rsidRDefault="00D94B95" w:rsidP="00D94B95">
      <w:pPr>
        <w:spacing w:line="300" w:lineRule="auto"/>
        <w:ind w:firstLineChars="200" w:firstLine="480"/>
        <w:rPr>
          <w:sz w:val="24"/>
          <w:szCs w:val="24"/>
        </w:rPr>
      </w:pPr>
      <w:r>
        <w:rPr>
          <w:rFonts w:hint="eastAsia"/>
          <w:sz w:val="24"/>
          <w:szCs w:val="24"/>
        </w:rPr>
        <w:t>3．注意收集证据。遭遇性骚扰时，要注意在举证上下功夫，收集一切被性骚扰的证据，包括物证、视听材料、人证等。</w:t>
      </w:r>
    </w:p>
    <w:p w:rsidR="00D94B95" w:rsidRDefault="00D94B95" w:rsidP="00D94B95">
      <w:pPr>
        <w:spacing w:line="300" w:lineRule="auto"/>
        <w:ind w:firstLineChars="200" w:firstLine="480"/>
        <w:rPr>
          <w:sz w:val="24"/>
          <w:szCs w:val="24"/>
        </w:rPr>
      </w:pPr>
      <w:r>
        <w:rPr>
          <w:rFonts w:hint="eastAsia"/>
          <w:sz w:val="24"/>
          <w:szCs w:val="24"/>
        </w:rPr>
        <w:t>4．及时报警。遭遇性骚扰后要及时报警</w:t>
      </w:r>
      <w:r>
        <w:rPr>
          <w:sz w:val="24"/>
          <w:szCs w:val="24"/>
        </w:rPr>
        <w:t>并提供证据和线</w:t>
      </w:r>
      <w:r>
        <w:rPr>
          <w:rFonts w:hint="eastAsia"/>
          <w:sz w:val="24"/>
          <w:szCs w:val="24"/>
        </w:rPr>
        <w:t>索，</w:t>
      </w:r>
      <w:r>
        <w:rPr>
          <w:sz w:val="24"/>
          <w:szCs w:val="24"/>
        </w:rPr>
        <w:t>协助公安部门侦查破案</w:t>
      </w:r>
      <w:r>
        <w:rPr>
          <w:rFonts w:hint="eastAsia"/>
          <w:sz w:val="24"/>
          <w:szCs w:val="24"/>
        </w:rPr>
        <w:t>，让性骚扰施加者遭受法律惩罚。</w:t>
      </w:r>
    </w:p>
    <w:p w:rsidR="00D94B95" w:rsidRDefault="00D94B95" w:rsidP="00D94B95">
      <w:pPr>
        <w:spacing w:line="300" w:lineRule="auto"/>
        <w:jc w:val="center"/>
        <w:rPr>
          <w:sz w:val="24"/>
          <w:szCs w:val="24"/>
        </w:rPr>
      </w:pPr>
      <w:r>
        <w:rPr>
          <w:noProof/>
        </w:rPr>
        <w:lastRenderedPageBreak/>
        <w:drawing>
          <wp:inline distT="0" distB="0" distL="0" distR="0" wp14:anchorId="60306BD6" wp14:editId="3CA5CB08">
            <wp:extent cx="2609850" cy="1844040"/>
            <wp:effectExtent l="0" t="0" r="0" b="3810"/>
            <wp:docPr id="3" name="图片 3" descr="https://timgsa.baidu.com/timg?image&amp;quality=80&amp;size=b9999_10000&amp;sec=1543061285401&amp;di=63e9ef61643e37bfe061e5626e86ac33&amp;imgtype=0&amp;src=http%3A%2F%2Ffiles.cn-healthcare.com%2Fupload%2F20180802%2F7903153316478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timgsa.baidu.com/timg?image&amp;quality=80&amp;size=b9999_10000&amp;sec=1543061285401&amp;di=63e9ef61643e37bfe061e5626e86ac33&amp;imgtype=0&amp;src=http%3A%2F%2Ffiles.cn-healthcare.com%2Fupload%2F20180802%2F790315331647880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23313" cy="1853782"/>
                    </a:xfrm>
                    <a:prstGeom prst="rect">
                      <a:avLst/>
                    </a:prstGeom>
                    <a:noFill/>
                    <a:ln>
                      <a:noFill/>
                    </a:ln>
                    <a:effectLst>
                      <a:softEdge rad="203200"/>
                    </a:effectLst>
                  </pic:spPr>
                </pic:pic>
              </a:graphicData>
            </a:graphic>
          </wp:inline>
        </w:drawing>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spacing w:line="300" w:lineRule="auto"/>
        <w:ind w:firstLineChars="200" w:firstLine="480"/>
        <w:rPr>
          <w:b/>
          <w:color w:val="000000" w:themeColor="text1"/>
          <w:sz w:val="24"/>
          <w:szCs w:val="24"/>
        </w:rPr>
      </w:pPr>
      <w:r>
        <w:rPr>
          <w:rFonts w:hint="eastAsia"/>
          <w:color w:val="000000" w:themeColor="text1"/>
          <w:sz w:val="24"/>
          <w:szCs w:val="24"/>
        </w:rPr>
        <w:t>1．2018年7月，南京大学彩云支教队发布声明称在云南省昭通市镇雄县支</w:t>
      </w:r>
      <w:proofErr w:type="gramStart"/>
      <w:r>
        <w:rPr>
          <w:rFonts w:hint="eastAsia"/>
          <w:color w:val="000000" w:themeColor="text1"/>
          <w:sz w:val="24"/>
          <w:szCs w:val="24"/>
        </w:rPr>
        <w:t>教过程</w:t>
      </w:r>
      <w:proofErr w:type="gramEnd"/>
      <w:r>
        <w:rPr>
          <w:rFonts w:hint="eastAsia"/>
          <w:color w:val="000000" w:themeColor="text1"/>
          <w:sz w:val="24"/>
          <w:szCs w:val="24"/>
        </w:rPr>
        <w:t>中，部分女队员受到当地游民性骚扰，不得不提前结束支教活动。自2018年7月13日南大彩云尖</w:t>
      </w:r>
      <w:proofErr w:type="gramStart"/>
      <w:r>
        <w:rPr>
          <w:rFonts w:hint="eastAsia"/>
          <w:color w:val="000000" w:themeColor="text1"/>
          <w:sz w:val="24"/>
          <w:szCs w:val="24"/>
        </w:rPr>
        <w:t>山支教队</w:t>
      </w:r>
      <w:proofErr w:type="gramEnd"/>
      <w:r>
        <w:rPr>
          <w:rFonts w:hint="eastAsia"/>
          <w:color w:val="000000" w:themeColor="text1"/>
          <w:sz w:val="24"/>
          <w:szCs w:val="24"/>
        </w:rPr>
        <w:t>到达山顶小学，出现多起女队员被当地游民骚扰的事件，包括言语骚扰、行为骚扰、偷看换衣、偷内衣裤等。2018年7月22日，</w:t>
      </w:r>
      <w:proofErr w:type="gramStart"/>
      <w:r>
        <w:rPr>
          <w:rFonts w:hint="eastAsia"/>
          <w:color w:val="000000" w:themeColor="text1"/>
          <w:sz w:val="24"/>
          <w:szCs w:val="24"/>
        </w:rPr>
        <w:t>支教队发现</w:t>
      </w:r>
      <w:proofErr w:type="gramEnd"/>
      <w:r>
        <w:rPr>
          <w:rFonts w:hint="eastAsia"/>
          <w:color w:val="000000" w:themeColor="text1"/>
          <w:sz w:val="24"/>
          <w:szCs w:val="24"/>
        </w:rPr>
        <w:t>当地游民申某偷拍女队员洗澡，并将偷拍视频传播。</w:t>
      </w:r>
    </w:p>
    <w:p w:rsidR="00D94B95" w:rsidRDefault="00D94B95" w:rsidP="00D94B95">
      <w:pPr>
        <w:spacing w:line="300" w:lineRule="auto"/>
        <w:ind w:firstLineChars="200" w:firstLine="480"/>
        <w:rPr>
          <w:color w:val="000000" w:themeColor="text1"/>
          <w:sz w:val="24"/>
          <w:szCs w:val="24"/>
        </w:rPr>
      </w:pPr>
      <w:r>
        <w:rPr>
          <w:rFonts w:hint="eastAsia"/>
          <w:color w:val="000000" w:themeColor="text1"/>
          <w:sz w:val="24"/>
          <w:szCs w:val="24"/>
        </w:rPr>
        <w:t>2．2018年10月，</w:t>
      </w:r>
      <w:r>
        <w:rPr>
          <w:rFonts w:ascii="Arial" w:hAnsi="Arial" w:cs="Arial"/>
          <w:color w:val="000000" w:themeColor="text1"/>
          <w:sz w:val="24"/>
          <w:szCs w:val="24"/>
          <w:shd w:val="clear" w:color="auto" w:fill="FFFFFF"/>
        </w:rPr>
        <w:t>南京工业大学浦江学院江宁校区一名女学生在用户名为</w:t>
      </w:r>
      <w:r>
        <w:rPr>
          <w:rFonts w:ascii="Arial" w:hAnsi="Arial" w:cs="Arial" w:hint="eastAsia"/>
          <w:color w:val="000000" w:themeColor="text1"/>
          <w:sz w:val="24"/>
          <w:szCs w:val="24"/>
          <w:shd w:val="clear" w:color="auto" w:fill="FFFFFF"/>
        </w:rPr>
        <w:t>“</w:t>
      </w:r>
      <w:r>
        <w:rPr>
          <w:rFonts w:ascii="Arial" w:hAnsi="Arial" w:cs="Arial"/>
          <w:color w:val="000000" w:themeColor="text1"/>
          <w:sz w:val="24"/>
          <w:szCs w:val="24"/>
          <w:shd w:val="clear" w:color="auto" w:fill="FFFFFF"/>
        </w:rPr>
        <w:t>浦江学院表白墙</w:t>
      </w:r>
      <w:r>
        <w:rPr>
          <w:rFonts w:ascii="Arial" w:hAnsi="Arial" w:cs="Arial" w:hint="eastAsia"/>
          <w:color w:val="000000" w:themeColor="text1"/>
          <w:sz w:val="24"/>
          <w:szCs w:val="24"/>
          <w:shd w:val="clear" w:color="auto" w:fill="FFFFFF"/>
        </w:rPr>
        <w:t>”</w:t>
      </w:r>
      <w:r>
        <w:rPr>
          <w:rFonts w:ascii="Arial" w:hAnsi="Arial" w:cs="Arial"/>
          <w:color w:val="000000" w:themeColor="text1"/>
          <w:sz w:val="24"/>
          <w:szCs w:val="24"/>
          <w:shd w:val="clear" w:color="auto" w:fill="FFFFFF"/>
        </w:rPr>
        <w:t>的</w:t>
      </w:r>
      <w:r>
        <w:rPr>
          <w:rFonts w:ascii="Arial" w:hAnsi="Arial" w:cs="Arial"/>
          <w:color w:val="000000" w:themeColor="text1"/>
          <w:sz w:val="24"/>
          <w:szCs w:val="24"/>
          <w:shd w:val="clear" w:color="auto" w:fill="FFFFFF"/>
        </w:rPr>
        <w:t>QQ</w:t>
      </w:r>
      <w:r>
        <w:rPr>
          <w:rFonts w:ascii="Arial" w:hAnsi="Arial" w:cs="Arial"/>
          <w:color w:val="000000" w:themeColor="text1"/>
          <w:sz w:val="24"/>
          <w:szCs w:val="24"/>
          <w:shd w:val="clear" w:color="auto" w:fill="FFFFFF"/>
        </w:rPr>
        <w:t>空间留言，称自己在校医院就医时，遭到当值校医的性骚扰。经过警方调查，校医孟某某对其猥亵行为供认不讳</w:t>
      </w:r>
      <w:r>
        <w:rPr>
          <w:rFonts w:ascii="Arial" w:hAnsi="Arial" w:cs="Arial" w:hint="eastAsia"/>
          <w:color w:val="000000" w:themeColor="text1"/>
          <w:sz w:val="24"/>
          <w:szCs w:val="24"/>
          <w:shd w:val="clear" w:color="auto" w:fill="FFFFFF"/>
        </w:rPr>
        <w:t>，随后</w:t>
      </w:r>
      <w:r>
        <w:rPr>
          <w:rFonts w:ascii="Arial" w:hAnsi="Arial" w:cs="Arial"/>
          <w:color w:val="000000" w:themeColor="text1"/>
          <w:sz w:val="24"/>
          <w:szCs w:val="24"/>
          <w:shd w:val="clear" w:color="auto" w:fill="FFFFFF"/>
        </w:rPr>
        <w:t>因涉嫌强制猥亵罪被警方依法刑事拘留</w:t>
      </w:r>
      <w:r>
        <w:rPr>
          <w:rFonts w:ascii="Arial" w:hAnsi="Arial" w:cs="Arial" w:hint="eastAsia"/>
          <w:color w:val="000000" w:themeColor="text1"/>
          <w:sz w:val="24"/>
          <w:szCs w:val="24"/>
          <w:shd w:val="clear" w:color="auto" w:fill="FFFFFF"/>
        </w:rPr>
        <w:t>。</w:t>
      </w:r>
    </w:p>
    <w:p w:rsidR="00D94B95" w:rsidRDefault="00D94B95" w:rsidP="00D94B95">
      <w:pPr>
        <w:spacing w:line="300" w:lineRule="auto"/>
        <w:ind w:firstLineChars="200" w:firstLine="480"/>
        <w:rPr>
          <w:rFonts w:ascii="Arial" w:hAnsi="Arial" w:cs="Arial"/>
          <w:color w:val="000000" w:themeColor="text1"/>
          <w:sz w:val="24"/>
          <w:szCs w:val="24"/>
          <w:shd w:val="clear" w:color="auto" w:fill="FFFFFF"/>
        </w:rPr>
      </w:pPr>
      <w:r>
        <w:rPr>
          <w:rFonts w:hint="eastAsia"/>
          <w:color w:val="000000" w:themeColor="text1"/>
          <w:sz w:val="24"/>
          <w:szCs w:val="24"/>
        </w:rPr>
        <w:t>3．2018年10日，吉林农业科技学院某一</w:t>
      </w:r>
      <w:r>
        <w:rPr>
          <w:rFonts w:ascii="Arial" w:hAnsi="Arial" w:cs="Arial"/>
          <w:color w:val="000000" w:themeColor="text1"/>
          <w:sz w:val="24"/>
          <w:szCs w:val="24"/>
          <w:shd w:val="clear" w:color="auto" w:fill="FFFFFF"/>
        </w:rPr>
        <w:t>学生在</w:t>
      </w:r>
      <w:r>
        <w:rPr>
          <w:rFonts w:ascii="Arial" w:hAnsi="Arial" w:cs="Arial"/>
          <w:color w:val="000000" w:themeColor="text1"/>
          <w:sz w:val="24"/>
          <w:szCs w:val="24"/>
          <w:shd w:val="clear" w:color="auto" w:fill="FFFFFF"/>
        </w:rPr>
        <w:t>QQ</w:t>
      </w:r>
      <w:r>
        <w:rPr>
          <w:rFonts w:ascii="Arial" w:hAnsi="Arial" w:cs="Arial"/>
          <w:color w:val="000000" w:themeColor="text1"/>
          <w:sz w:val="24"/>
          <w:szCs w:val="24"/>
          <w:shd w:val="clear" w:color="auto" w:fill="FFFFFF"/>
        </w:rPr>
        <w:t>空间实名举报教师王东来</w:t>
      </w:r>
      <w:r>
        <w:rPr>
          <w:rFonts w:ascii="Arial" w:hAnsi="Arial" w:cs="Arial" w:hint="eastAsia"/>
          <w:color w:val="000000" w:themeColor="text1"/>
          <w:sz w:val="24"/>
          <w:szCs w:val="24"/>
          <w:shd w:val="clear" w:color="auto" w:fill="FFFFFF"/>
        </w:rPr>
        <w:t>对其进行性骚扰。</w:t>
      </w:r>
      <w:r>
        <w:rPr>
          <w:rFonts w:ascii="Arial" w:hAnsi="Arial" w:cs="Arial"/>
          <w:color w:val="000000" w:themeColor="text1"/>
          <w:sz w:val="24"/>
          <w:szCs w:val="24"/>
          <w:shd w:val="clear" w:color="auto" w:fill="FFFFFF"/>
        </w:rPr>
        <w:t>校</w:t>
      </w:r>
      <w:r>
        <w:rPr>
          <w:rFonts w:ascii="Arial" w:hAnsi="Arial" w:cs="Arial" w:hint="eastAsia"/>
          <w:color w:val="000000" w:themeColor="text1"/>
          <w:sz w:val="24"/>
          <w:szCs w:val="24"/>
          <w:shd w:val="clear" w:color="auto" w:fill="FFFFFF"/>
        </w:rPr>
        <w:t>方随后进</w:t>
      </w:r>
      <w:r>
        <w:rPr>
          <w:rFonts w:ascii="Arial" w:hAnsi="Arial" w:cs="Arial"/>
          <w:color w:val="000000" w:themeColor="text1"/>
          <w:sz w:val="24"/>
          <w:szCs w:val="24"/>
          <w:shd w:val="clear" w:color="auto" w:fill="FFFFFF"/>
        </w:rPr>
        <w:t>行了全面调查。经查，</w:t>
      </w:r>
      <w:r>
        <w:rPr>
          <w:rFonts w:ascii="Arial" w:hAnsi="Arial" w:cs="Arial" w:hint="eastAsia"/>
          <w:color w:val="000000" w:themeColor="text1"/>
          <w:sz w:val="24"/>
          <w:szCs w:val="24"/>
          <w:shd w:val="clear" w:color="auto" w:fill="FFFFFF"/>
        </w:rPr>
        <w:t>举报内容属实。</w:t>
      </w:r>
      <w:r>
        <w:rPr>
          <w:rFonts w:ascii="Arial" w:hAnsi="Arial" w:cs="Arial"/>
          <w:color w:val="000000" w:themeColor="text1"/>
          <w:sz w:val="24"/>
          <w:szCs w:val="24"/>
          <w:shd w:val="clear" w:color="auto" w:fill="FFFFFF"/>
        </w:rPr>
        <w:t xml:space="preserve"> 2018</w:t>
      </w:r>
      <w:r>
        <w:rPr>
          <w:rFonts w:ascii="Arial" w:hAnsi="Arial" w:cs="Arial"/>
          <w:color w:val="000000" w:themeColor="text1"/>
          <w:sz w:val="24"/>
          <w:szCs w:val="24"/>
          <w:shd w:val="clear" w:color="auto" w:fill="FFFFFF"/>
        </w:rPr>
        <w:t>年</w:t>
      </w:r>
      <w:r>
        <w:rPr>
          <w:rFonts w:ascii="Arial" w:hAnsi="Arial" w:cs="Arial"/>
          <w:color w:val="000000" w:themeColor="text1"/>
          <w:sz w:val="24"/>
          <w:szCs w:val="24"/>
          <w:shd w:val="clear" w:color="auto" w:fill="FFFFFF"/>
        </w:rPr>
        <w:t>10</w:t>
      </w:r>
      <w:r>
        <w:rPr>
          <w:rFonts w:ascii="Arial" w:hAnsi="Arial" w:cs="Arial"/>
          <w:color w:val="000000" w:themeColor="text1"/>
          <w:sz w:val="24"/>
          <w:szCs w:val="24"/>
          <w:shd w:val="clear" w:color="auto" w:fill="FFFFFF"/>
        </w:rPr>
        <w:t>月</w:t>
      </w:r>
      <w:r>
        <w:rPr>
          <w:rFonts w:ascii="Arial" w:hAnsi="Arial" w:cs="Arial"/>
          <w:color w:val="000000" w:themeColor="text1"/>
          <w:sz w:val="24"/>
          <w:szCs w:val="24"/>
          <w:shd w:val="clear" w:color="auto" w:fill="FFFFFF"/>
        </w:rPr>
        <w:t>21</w:t>
      </w:r>
      <w:r>
        <w:rPr>
          <w:rFonts w:ascii="Arial" w:hAnsi="Arial" w:cs="Arial"/>
          <w:color w:val="000000" w:themeColor="text1"/>
          <w:sz w:val="24"/>
          <w:szCs w:val="24"/>
          <w:shd w:val="clear" w:color="auto" w:fill="FFFFFF"/>
        </w:rPr>
        <w:t>日，经学校党委常委会研究决定，给予王东来开除处分。</w:t>
      </w:r>
    </w:p>
    <w:p w:rsidR="00D94B95" w:rsidRDefault="00D94B95" w:rsidP="00D94B95">
      <w:pPr>
        <w:spacing w:line="300" w:lineRule="auto"/>
        <w:rPr>
          <w:b/>
          <w:sz w:val="24"/>
          <w:szCs w:val="24"/>
        </w:rPr>
      </w:pPr>
    </w:p>
    <w:p w:rsidR="00D94B95" w:rsidRDefault="00D94B95" w:rsidP="00D94B95">
      <w:pPr>
        <w:spacing w:line="300" w:lineRule="auto"/>
        <w:rPr>
          <w:b/>
          <w:sz w:val="24"/>
          <w:szCs w:val="24"/>
        </w:rPr>
      </w:pPr>
    </w:p>
    <w:p w:rsidR="00D94B95" w:rsidRDefault="00D94B95" w:rsidP="00D94B95">
      <w:pPr>
        <w:spacing w:line="300" w:lineRule="auto"/>
        <w:rPr>
          <w:b/>
          <w:sz w:val="24"/>
          <w:szCs w:val="24"/>
        </w:rPr>
      </w:pPr>
    </w:p>
    <w:p w:rsidR="00D94B95" w:rsidRDefault="00D94B95" w:rsidP="00D94B95">
      <w:pPr>
        <w:spacing w:line="300" w:lineRule="auto"/>
        <w:rPr>
          <w:b/>
          <w:sz w:val="24"/>
          <w:szCs w:val="24"/>
        </w:rPr>
      </w:pPr>
    </w:p>
    <w:p w:rsidR="00D94B95" w:rsidRDefault="00D94B95" w:rsidP="00D94B95">
      <w:pPr>
        <w:spacing w:line="300" w:lineRule="auto"/>
        <w:rPr>
          <w:b/>
          <w:sz w:val="24"/>
          <w:szCs w:val="24"/>
        </w:rPr>
      </w:pPr>
    </w:p>
    <w:p w:rsidR="00D94B95" w:rsidRDefault="00D94B95" w:rsidP="00D94B95">
      <w:pPr>
        <w:pStyle w:val="af8"/>
        <w:numPr>
          <w:ilvl w:val="0"/>
          <w:numId w:val="2"/>
        </w:numPr>
        <w:spacing w:line="300" w:lineRule="auto"/>
        <w:ind w:firstLineChars="0"/>
        <w:jc w:val="center"/>
        <w:rPr>
          <w:b/>
          <w:sz w:val="28"/>
          <w:szCs w:val="28"/>
        </w:rPr>
      </w:pPr>
      <w:bookmarkStart w:id="32" w:name="_Toc16190_WPSOffice_Level2"/>
      <w:r>
        <w:rPr>
          <w:rFonts w:hint="eastAsia"/>
          <w:b/>
          <w:sz w:val="28"/>
          <w:szCs w:val="28"/>
        </w:rPr>
        <w:lastRenderedPageBreak/>
        <w:t>防溺水</w:t>
      </w:r>
      <w:bookmarkEnd w:id="32"/>
    </w:p>
    <w:p w:rsidR="00D94B95" w:rsidRDefault="00D94B95" w:rsidP="00D94B95">
      <w:pPr>
        <w:spacing w:line="300" w:lineRule="auto"/>
        <w:ind w:firstLineChars="200" w:firstLine="480"/>
        <w:rPr>
          <w:sz w:val="24"/>
          <w:szCs w:val="24"/>
        </w:rPr>
      </w:pPr>
      <w:r>
        <w:rPr>
          <w:rFonts w:hint="eastAsia"/>
          <w:sz w:val="24"/>
          <w:szCs w:val="24"/>
        </w:rPr>
        <w:t>游泳是一项有益身心的运动项目，有助于优化心血管系统、增强呼吸系统的机能、提高肌肉的能力、改善体温调节机制。于此同时，游泳可以塑形，让肌肉线条更加流畅、优美。由于游泳可消耗大量热量，因此还是保持身材最有效的有氧运动之一。游泳是大学生群体较为青睐的运动项目之一，目前不少高校也开设有游泳课。对于在青岛求学的大学生而言，下海游泳的机会不少。不过我们应当意识到，游泳虽好，却存在危险性，稍有不慎就可能发生溺水事故。我们有必要掌握基本的防溺水的知识，以此保护自己的人身安全，若有可能，还可以拯救溺水者的生命。</w:t>
      </w:r>
    </w:p>
    <w:p w:rsidR="00D94B95" w:rsidRDefault="00D94B95" w:rsidP="00D94B95">
      <w:pPr>
        <w:pStyle w:val="af8"/>
        <w:numPr>
          <w:ilvl w:val="1"/>
          <w:numId w:val="1"/>
        </w:numPr>
        <w:spacing w:line="300" w:lineRule="auto"/>
        <w:ind w:firstLineChars="0"/>
        <w:rPr>
          <w:b/>
          <w:sz w:val="24"/>
          <w:szCs w:val="24"/>
        </w:rPr>
      </w:pPr>
      <w:r>
        <w:rPr>
          <w:rFonts w:hint="eastAsia"/>
          <w:b/>
          <w:sz w:val="24"/>
          <w:szCs w:val="24"/>
        </w:rPr>
        <w:t>发生溺水事故的主要原因</w:t>
      </w:r>
    </w:p>
    <w:p w:rsidR="00D94B95" w:rsidRDefault="00D94B95" w:rsidP="00D94B95">
      <w:pPr>
        <w:spacing w:line="300" w:lineRule="auto"/>
        <w:ind w:firstLineChars="200" w:firstLine="480"/>
        <w:rPr>
          <w:sz w:val="24"/>
          <w:szCs w:val="24"/>
        </w:rPr>
      </w:pPr>
      <w:r>
        <w:rPr>
          <w:rFonts w:hint="eastAsia"/>
          <w:sz w:val="24"/>
          <w:szCs w:val="24"/>
        </w:rPr>
        <w:t>1．泳技不好。溺水事故多发生于游泳初学者，尤其是在泳技不好之人单独游泳的情况下。另外，还有一部分人并没有学过游泳，却因为好奇而下水，最终发生溺水事故。</w:t>
      </w:r>
    </w:p>
    <w:p w:rsidR="00D94B95" w:rsidRDefault="00D94B95" w:rsidP="00D94B95">
      <w:pPr>
        <w:spacing w:line="300" w:lineRule="auto"/>
        <w:ind w:firstLineChars="200" w:firstLine="480"/>
        <w:rPr>
          <w:sz w:val="24"/>
          <w:szCs w:val="24"/>
        </w:rPr>
      </w:pPr>
      <w:r>
        <w:rPr>
          <w:rFonts w:hint="eastAsia"/>
          <w:sz w:val="24"/>
          <w:szCs w:val="24"/>
        </w:rPr>
        <w:t>2．水情状况差。在水流湍急处游泳，很容易发生溺水事故，例如河流交汇处、落差较大的河段；在水况不明的江河湖泊游泳，也易发生溺水事故，即使是泳技不错之人，也可能难以应对突发的水况变化；恶劣天气常会引起水况突变，在恶劣天气下游泳易发生溺水。</w:t>
      </w:r>
    </w:p>
    <w:p w:rsidR="00D94B95" w:rsidRDefault="00D94B95" w:rsidP="00D94B95">
      <w:pPr>
        <w:spacing w:line="300" w:lineRule="auto"/>
        <w:jc w:val="center"/>
        <w:rPr>
          <w:sz w:val="24"/>
          <w:szCs w:val="24"/>
        </w:rPr>
      </w:pPr>
      <w:r>
        <w:rPr>
          <w:noProof/>
        </w:rPr>
        <w:drawing>
          <wp:inline distT="0" distB="0" distL="0" distR="0" wp14:anchorId="3F6AC706" wp14:editId="7E621834">
            <wp:extent cx="3209925" cy="1658620"/>
            <wp:effectExtent l="0" t="0" r="9525" b="17780"/>
            <wp:docPr id="5" name="图片 5" descr="https://timgsa.baidu.com/timg?image&amp;quality=80&amp;size=b9999_10000&amp;sec=1543061531502&amp;di=ba0332dc8cfe0bd9b76e11df5ad133b6&amp;imgtype=0&amp;src=http%3A%2F%2Fimg.51sxue.com%2Fupload1%2Fnews2014-07%2F20140707173847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timgsa.baidu.com/timg?image&amp;quality=80&amp;size=b9999_10000&amp;sec=1543061531502&amp;di=ba0332dc8cfe0bd9b76e11df5ad133b6&amp;imgtype=0&amp;src=http%3A%2F%2Fimg.51sxue.com%2Fupload1%2Fnews2014-07%2F201407071738473978.jpg"/>
                    <pic:cNvPicPr>
                      <a:picLocks noChangeAspect="1" noChangeArrowheads="1"/>
                    </pic:cNvPicPr>
                  </pic:nvPicPr>
                  <pic:blipFill>
                    <a:blip r:embed="rId14">
                      <a:extLst>
                        <a:ext uri="{28A0092B-C50C-407E-A947-70E740481C1C}">
                          <a14:useLocalDpi xmlns:a14="http://schemas.microsoft.com/office/drawing/2010/main" val="0"/>
                        </a:ext>
                      </a:extLst>
                    </a:blip>
                    <a:srcRect t="13998" b="6826"/>
                    <a:stretch>
                      <a:fillRect/>
                    </a:stretch>
                  </pic:blipFill>
                  <pic:spPr>
                    <a:xfrm>
                      <a:off x="0" y="0"/>
                      <a:ext cx="3230430" cy="1669767"/>
                    </a:xfrm>
                    <a:prstGeom prst="rect">
                      <a:avLst/>
                    </a:prstGeom>
                    <a:noFill/>
                    <a:ln>
                      <a:noFill/>
                    </a:ln>
                    <a:effectLst>
                      <a:softEdge rad="508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t>3．身体患病情况下游泳。生病时，我们</w:t>
      </w:r>
      <w:proofErr w:type="gramStart"/>
      <w:r>
        <w:rPr>
          <w:rFonts w:hint="eastAsia"/>
          <w:sz w:val="24"/>
          <w:szCs w:val="24"/>
        </w:rPr>
        <w:t>常精神</w:t>
      </w:r>
      <w:proofErr w:type="gramEnd"/>
      <w:r>
        <w:rPr>
          <w:rFonts w:hint="eastAsia"/>
          <w:sz w:val="24"/>
          <w:szCs w:val="24"/>
        </w:rPr>
        <w:t>疲倦、身体无力，若在这种情况下去游泳，不但容易加重病情，而且还容易抽筋、意外昏迷，发生溺水事故。若没有生病，但是在状态不佳，也容易发生溺水事故。</w:t>
      </w:r>
    </w:p>
    <w:p w:rsidR="00D94B95" w:rsidRDefault="00D94B95" w:rsidP="00D94B95">
      <w:pPr>
        <w:spacing w:line="300" w:lineRule="auto"/>
        <w:ind w:firstLineChars="200" w:firstLine="480"/>
        <w:rPr>
          <w:sz w:val="24"/>
          <w:szCs w:val="24"/>
        </w:rPr>
      </w:pPr>
      <w:r>
        <w:rPr>
          <w:rFonts w:hint="eastAsia"/>
          <w:sz w:val="24"/>
          <w:szCs w:val="24"/>
        </w:rPr>
        <w:lastRenderedPageBreak/>
        <w:t>4．因抽筋而溺水。在游泳的过程中，若腿、脚（</w:t>
      </w:r>
      <w:proofErr w:type="gramStart"/>
      <w:r>
        <w:rPr>
          <w:rFonts w:hint="eastAsia"/>
          <w:sz w:val="24"/>
          <w:szCs w:val="24"/>
        </w:rPr>
        <w:t>趾</w:t>
      </w:r>
      <w:proofErr w:type="gramEnd"/>
      <w:r>
        <w:rPr>
          <w:rFonts w:hint="eastAsia"/>
          <w:sz w:val="24"/>
          <w:szCs w:val="24"/>
        </w:rPr>
        <w:t>）、胳膊等抽筋，就可能导致溺水事故发生。以下两种情况容易引发抽筋：（1）游泳前准备不够充分。没有做足够的热身运动就突然跳到水里，过冷的水温就会刺激皮肤、肌肉的血管，使血管收缩，血流因而减少减慢，不能满足肌肉活动的要求，从而导致抽筋；（2）在水中停留时间过长。体内能量的不断消耗，导致肌肉疲劳，引起抽筋。</w:t>
      </w:r>
    </w:p>
    <w:p w:rsidR="00D94B95" w:rsidRDefault="00D94B95" w:rsidP="00D94B95">
      <w:pPr>
        <w:spacing w:line="300" w:lineRule="auto"/>
        <w:jc w:val="center"/>
        <w:rPr>
          <w:sz w:val="24"/>
          <w:szCs w:val="24"/>
        </w:rPr>
      </w:pPr>
      <w:r>
        <w:rPr>
          <w:noProof/>
        </w:rPr>
        <w:drawing>
          <wp:inline distT="0" distB="0" distL="0" distR="0" wp14:anchorId="144779BB" wp14:editId="1515B1B6">
            <wp:extent cx="2276475" cy="1373505"/>
            <wp:effectExtent l="0" t="0" r="9525" b="17145"/>
            <wp:docPr id="4" name="图片 4" descr="https://timgsa.baidu.com/timg?image&amp;quality=80&amp;size=b9999_10000&amp;sec=1543061439443&amp;di=c0b1fc2fa5b50cfc1573126f50617f02&amp;imgtype=0&amp;src=http%3A%2F%2Fimg4.cache.netease.com%2Fhouse%2F2016%2F4%2F20%2F20160420101458f8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timgsa.baidu.com/timg?image&amp;quality=80&amp;size=b9999_10000&amp;sec=1543061439443&amp;di=c0b1fc2fa5b50cfc1573126f50617f02&amp;imgtype=0&amp;src=http%3A%2F%2Fimg4.cache.netease.com%2Fhouse%2F2016%2F4%2F20%2F20160420101458f814b.jpg"/>
                    <pic:cNvPicPr>
                      <a:picLocks noChangeAspect="1" noChangeArrowheads="1"/>
                    </pic:cNvPicPr>
                  </pic:nvPicPr>
                  <pic:blipFill>
                    <a:blip r:embed="rId15">
                      <a:extLst>
                        <a:ext uri="{28A0092B-C50C-407E-A947-70E740481C1C}">
                          <a14:useLocalDpi xmlns:a14="http://schemas.microsoft.com/office/drawing/2010/main" val="0"/>
                        </a:ext>
                      </a:extLst>
                    </a:blip>
                    <a:srcRect l="6667" t="20819" r="1538" b="5381"/>
                    <a:stretch>
                      <a:fillRect/>
                    </a:stretch>
                  </pic:blipFill>
                  <pic:spPr>
                    <a:xfrm>
                      <a:off x="0" y="0"/>
                      <a:ext cx="2290587" cy="1382032"/>
                    </a:xfrm>
                    <a:prstGeom prst="rect">
                      <a:avLst/>
                    </a:prstGeom>
                    <a:noFill/>
                    <a:ln>
                      <a:noFill/>
                    </a:ln>
                    <a:effectLst>
                      <a:softEdge rad="2286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t>5．潜水引发溺水。即使是水性很好之人，若过长时间潜水，也会因缺氧而突然休克。</w:t>
      </w:r>
    </w:p>
    <w:p w:rsidR="00D94B95" w:rsidRDefault="00D94B95" w:rsidP="00D94B95">
      <w:pPr>
        <w:spacing w:line="300" w:lineRule="auto"/>
        <w:ind w:firstLineChars="200" w:firstLine="480"/>
        <w:rPr>
          <w:sz w:val="24"/>
          <w:szCs w:val="24"/>
        </w:rPr>
      </w:pPr>
      <w:r>
        <w:rPr>
          <w:rFonts w:hint="eastAsia"/>
          <w:sz w:val="24"/>
          <w:szCs w:val="24"/>
        </w:rPr>
        <w:t>6．在饭后（尤其是饱腹）或是空腹的情况下游泳。（1）饭后（尤其是饱腹）游泳：饭后（尤其是饱腹）游泳不仅会影响消化，还容易产生胃痉挛等现象；（2）空腹情况下游泳：空腹时往往血糖偏低，而游泳体能消耗又大，因此若空腹游泳，就特别容易出现肌肉颤抖、头晕眼花、虚脱、昏迷，甚至直接溺水而亡。</w:t>
      </w:r>
    </w:p>
    <w:p w:rsidR="00D94B95" w:rsidRDefault="00D94B95" w:rsidP="00D94B95">
      <w:pPr>
        <w:spacing w:line="300" w:lineRule="auto"/>
        <w:ind w:firstLineChars="200" w:firstLine="480"/>
        <w:rPr>
          <w:sz w:val="24"/>
          <w:szCs w:val="24"/>
        </w:rPr>
      </w:pPr>
      <w:r>
        <w:rPr>
          <w:rFonts w:hint="eastAsia"/>
          <w:sz w:val="24"/>
          <w:szCs w:val="24"/>
        </w:rPr>
        <w:t>7．因酒后游泳而发生溺水事故。</w:t>
      </w:r>
    </w:p>
    <w:p w:rsidR="00D94B95" w:rsidRDefault="00D94B95" w:rsidP="00D94B95">
      <w:pPr>
        <w:spacing w:line="300" w:lineRule="auto"/>
        <w:ind w:firstLineChars="200" w:firstLine="480"/>
        <w:rPr>
          <w:sz w:val="24"/>
          <w:szCs w:val="24"/>
        </w:rPr>
      </w:pPr>
      <w:r>
        <w:rPr>
          <w:rFonts w:hint="eastAsia"/>
          <w:sz w:val="24"/>
          <w:szCs w:val="24"/>
        </w:rPr>
        <w:t>8．因碰撞或被困而溺水。例如跳水时若不幸碰撞池底、池壁，就容易发生意外；在游泳时若陷入淤泥或是被水草缠住，也可能发生溺水事故。</w:t>
      </w:r>
    </w:p>
    <w:p w:rsidR="00D94B95" w:rsidRDefault="00D94B95" w:rsidP="00D94B95">
      <w:pPr>
        <w:spacing w:line="300" w:lineRule="auto"/>
        <w:ind w:firstLineChars="200" w:firstLine="480"/>
        <w:rPr>
          <w:sz w:val="24"/>
          <w:szCs w:val="24"/>
        </w:rPr>
      </w:pPr>
      <w:r>
        <w:rPr>
          <w:rFonts w:hint="eastAsia"/>
          <w:sz w:val="24"/>
          <w:szCs w:val="24"/>
        </w:rPr>
        <w:t>9．疏忽大意造成溺水。一是以为有救生圈、救生衣等防护物件就万事大吉，而不注意水情变化，不根据自己的体力变化作调整；二是高估自己的游泳技术，认定自己不会溺水，因而不注意水情、体力变化等细节。有些人更是会在“不服输”、“炫耀”心理的驱使下做出超出自己能力的危险举动，从而导致溺水事故发生；三是在水中互相打闹。</w:t>
      </w:r>
    </w:p>
    <w:p w:rsidR="00D94B95" w:rsidRDefault="00D94B95" w:rsidP="00D94B95">
      <w:pPr>
        <w:spacing w:line="300" w:lineRule="auto"/>
        <w:ind w:firstLineChars="200" w:firstLine="480"/>
        <w:rPr>
          <w:sz w:val="24"/>
          <w:szCs w:val="24"/>
        </w:rPr>
      </w:pPr>
      <w:r>
        <w:rPr>
          <w:rFonts w:hint="eastAsia"/>
          <w:sz w:val="24"/>
          <w:szCs w:val="24"/>
        </w:rPr>
        <w:lastRenderedPageBreak/>
        <w:t>10．若是在蓄水池、鱼塘等地方玩耍或游泳，也可能发生溺水事故，尤其是在周边无人的情况下。</w:t>
      </w:r>
    </w:p>
    <w:p w:rsidR="00D94B95" w:rsidRDefault="00D94B95" w:rsidP="00D94B95">
      <w:pPr>
        <w:spacing w:line="300" w:lineRule="auto"/>
        <w:ind w:firstLineChars="200" w:firstLine="480"/>
        <w:rPr>
          <w:sz w:val="24"/>
          <w:szCs w:val="24"/>
        </w:rPr>
      </w:pPr>
      <w:r>
        <w:rPr>
          <w:rFonts w:hint="eastAsia"/>
          <w:sz w:val="24"/>
          <w:szCs w:val="24"/>
        </w:rPr>
        <w:t>11．遭遇沉船等突发事件，在水中漫无目的游动，最终因体力不支发生溺水。</w:t>
      </w:r>
    </w:p>
    <w:p w:rsidR="00D94B95" w:rsidRDefault="00D94B95" w:rsidP="00D94B95">
      <w:pPr>
        <w:pStyle w:val="af8"/>
        <w:numPr>
          <w:ilvl w:val="1"/>
          <w:numId w:val="1"/>
        </w:numPr>
        <w:spacing w:line="300" w:lineRule="auto"/>
        <w:ind w:firstLineChars="0"/>
        <w:rPr>
          <w:b/>
          <w:sz w:val="24"/>
          <w:szCs w:val="24"/>
        </w:rPr>
      </w:pPr>
      <w:r>
        <w:rPr>
          <w:rFonts w:hint="eastAsia"/>
          <w:b/>
          <w:sz w:val="24"/>
          <w:szCs w:val="24"/>
        </w:rPr>
        <w:t>溺水事故的预防</w:t>
      </w:r>
    </w:p>
    <w:p w:rsidR="00D94B95" w:rsidRDefault="00D94B95" w:rsidP="00D94B95">
      <w:pPr>
        <w:spacing w:line="300" w:lineRule="auto"/>
        <w:ind w:firstLineChars="200" w:firstLine="480"/>
        <w:rPr>
          <w:sz w:val="24"/>
          <w:szCs w:val="24"/>
        </w:rPr>
      </w:pPr>
      <w:r>
        <w:rPr>
          <w:rFonts w:hint="eastAsia"/>
          <w:sz w:val="24"/>
          <w:szCs w:val="24"/>
        </w:rPr>
        <w:t>1．初学者务必在专业人员的陪同指导下，在安全的浅水区练习游泳。</w:t>
      </w:r>
    </w:p>
    <w:p w:rsidR="00D94B95" w:rsidRDefault="00D94B95" w:rsidP="00D94B95">
      <w:pPr>
        <w:spacing w:line="300" w:lineRule="auto"/>
        <w:ind w:firstLineChars="200" w:firstLine="480"/>
        <w:rPr>
          <w:sz w:val="24"/>
          <w:szCs w:val="24"/>
        </w:rPr>
      </w:pPr>
      <w:r>
        <w:rPr>
          <w:rFonts w:hint="eastAsia"/>
          <w:sz w:val="24"/>
          <w:szCs w:val="24"/>
        </w:rPr>
        <w:t>2．游泳时务必要小心谨慎，切勿掉以轻心。</w:t>
      </w:r>
    </w:p>
    <w:p w:rsidR="00D94B95" w:rsidRDefault="00D94B95" w:rsidP="00D94B95">
      <w:pPr>
        <w:spacing w:line="300" w:lineRule="auto"/>
        <w:ind w:firstLineChars="200" w:firstLine="480"/>
        <w:rPr>
          <w:sz w:val="24"/>
          <w:szCs w:val="24"/>
        </w:rPr>
      </w:pPr>
      <w:r>
        <w:rPr>
          <w:rFonts w:hint="eastAsia"/>
          <w:sz w:val="24"/>
          <w:szCs w:val="24"/>
        </w:rPr>
        <w:t>（1）若泳技一般或较差，建议在室内游泳池运动。如想到户外游泳，则应当选择水况明晰、水情状况好的水域。事先有无暗流、水域的深浅，水下是否平坦，有无杂草等，并配备好救生圈、救生衣，最好与泳技较好之人一同前往；</w:t>
      </w:r>
    </w:p>
    <w:p w:rsidR="00D94B95" w:rsidRDefault="00D94B95" w:rsidP="00D94B95">
      <w:pPr>
        <w:spacing w:line="300" w:lineRule="auto"/>
        <w:ind w:firstLineChars="200" w:firstLine="480"/>
        <w:rPr>
          <w:sz w:val="24"/>
          <w:szCs w:val="24"/>
        </w:rPr>
      </w:pPr>
      <w:r>
        <w:rPr>
          <w:rFonts w:hint="eastAsia"/>
          <w:sz w:val="24"/>
          <w:szCs w:val="24"/>
        </w:rPr>
        <w:t>（2）泳技较好之人不可高估自己的游泳技术，更不可出于“不服输”、“炫耀”心理的驱使下做出超出自己能力的危险举动。下水后不能逞能，不要贸然潜泳，更不能互相打闹；</w:t>
      </w:r>
    </w:p>
    <w:p w:rsidR="00D94B95" w:rsidRDefault="00D94B95" w:rsidP="00D94B95">
      <w:pPr>
        <w:spacing w:line="300" w:lineRule="auto"/>
        <w:ind w:firstLineChars="200" w:firstLine="480"/>
        <w:rPr>
          <w:sz w:val="24"/>
          <w:szCs w:val="24"/>
        </w:rPr>
      </w:pPr>
      <w:r>
        <w:rPr>
          <w:rFonts w:hint="eastAsia"/>
          <w:sz w:val="24"/>
          <w:szCs w:val="24"/>
        </w:rPr>
        <w:t>（3）尽量不要跳水，尤其是不明水下情况时，以免碰撞发生意外；</w:t>
      </w:r>
    </w:p>
    <w:p w:rsidR="00D94B95" w:rsidRDefault="00D94B95" w:rsidP="00D94B95">
      <w:pPr>
        <w:spacing w:line="300" w:lineRule="auto"/>
        <w:ind w:firstLineChars="200" w:firstLine="480"/>
        <w:rPr>
          <w:sz w:val="24"/>
          <w:szCs w:val="24"/>
        </w:rPr>
      </w:pPr>
      <w:r>
        <w:rPr>
          <w:rFonts w:hint="eastAsia"/>
          <w:sz w:val="24"/>
          <w:szCs w:val="24"/>
        </w:rPr>
        <w:t>（4）不要到水草众多的水域游泳，以防被缠住；</w:t>
      </w:r>
    </w:p>
    <w:p w:rsidR="00D94B95" w:rsidRDefault="00D94B95" w:rsidP="00D94B95">
      <w:pPr>
        <w:spacing w:line="300" w:lineRule="auto"/>
        <w:ind w:firstLineChars="200" w:firstLine="480"/>
        <w:rPr>
          <w:sz w:val="24"/>
          <w:szCs w:val="24"/>
        </w:rPr>
      </w:pPr>
      <w:r>
        <w:rPr>
          <w:rFonts w:hint="eastAsia"/>
          <w:sz w:val="24"/>
          <w:szCs w:val="24"/>
        </w:rPr>
        <w:t>（5）游泳过程中时刻关注水情变化和自身体能变化，并按实际情况及时</w:t>
      </w:r>
      <w:proofErr w:type="gramStart"/>
      <w:r>
        <w:rPr>
          <w:rFonts w:hint="eastAsia"/>
          <w:sz w:val="24"/>
          <w:szCs w:val="24"/>
        </w:rPr>
        <w:t>作出</w:t>
      </w:r>
      <w:proofErr w:type="gramEnd"/>
      <w:r>
        <w:rPr>
          <w:rFonts w:hint="eastAsia"/>
          <w:sz w:val="24"/>
          <w:szCs w:val="24"/>
        </w:rPr>
        <w:t>调整。</w:t>
      </w:r>
    </w:p>
    <w:p w:rsidR="00D94B95" w:rsidRDefault="00D94B95" w:rsidP="00D94B95">
      <w:pPr>
        <w:spacing w:line="300" w:lineRule="auto"/>
        <w:ind w:firstLineChars="200" w:firstLine="480"/>
        <w:rPr>
          <w:sz w:val="24"/>
          <w:szCs w:val="24"/>
        </w:rPr>
      </w:pPr>
      <w:r>
        <w:rPr>
          <w:rFonts w:hint="eastAsia"/>
          <w:sz w:val="24"/>
          <w:szCs w:val="24"/>
        </w:rPr>
        <w:t>3．在水况明晰、水情状况好的水域游泳。</w:t>
      </w:r>
    </w:p>
    <w:p w:rsidR="00D94B95" w:rsidRDefault="00D94B95" w:rsidP="00D94B95">
      <w:pPr>
        <w:spacing w:line="300" w:lineRule="auto"/>
        <w:ind w:firstLineChars="200" w:firstLine="480"/>
        <w:rPr>
          <w:sz w:val="24"/>
          <w:szCs w:val="24"/>
        </w:rPr>
      </w:pPr>
      <w:r>
        <w:rPr>
          <w:rFonts w:hint="eastAsia"/>
          <w:sz w:val="24"/>
          <w:szCs w:val="24"/>
        </w:rPr>
        <w:t>（1）不在河流交汇处、落差较大的河段等水流湍急处游泳；</w:t>
      </w:r>
    </w:p>
    <w:p w:rsidR="00D94B95" w:rsidRDefault="00D94B95" w:rsidP="00D94B95">
      <w:pPr>
        <w:spacing w:line="300" w:lineRule="auto"/>
        <w:ind w:firstLineChars="200" w:firstLine="480"/>
        <w:rPr>
          <w:sz w:val="24"/>
          <w:szCs w:val="24"/>
        </w:rPr>
      </w:pPr>
      <w:r>
        <w:rPr>
          <w:rFonts w:hint="eastAsia"/>
          <w:sz w:val="24"/>
          <w:szCs w:val="24"/>
        </w:rPr>
        <w:t>（2）不在水况不明的江河湖泊游泳；</w:t>
      </w:r>
    </w:p>
    <w:p w:rsidR="00D94B95" w:rsidRDefault="00D94B95" w:rsidP="00D94B95">
      <w:pPr>
        <w:spacing w:line="300" w:lineRule="auto"/>
        <w:ind w:firstLineChars="200" w:firstLine="480"/>
        <w:rPr>
          <w:sz w:val="24"/>
          <w:szCs w:val="24"/>
        </w:rPr>
      </w:pPr>
      <w:r>
        <w:rPr>
          <w:rFonts w:hint="eastAsia"/>
          <w:sz w:val="24"/>
          <w:szCs w:val="24"/>
        </w:rPr>
        <w:t>（3）恶劣天气时不去户外游泳。</w:t>
      </w:r>
    </w:p>
    <w:p w:rsidR="00D94B95" w:rsidRDefault="00D94B95" w:rsidP="00D94B95">
      <w:pPr>
        <w:spacing w:line="300" w:lineRule="auto"/>
        <w:ind w:firstLineChars="200" w:firstLine="480"/>
        <w:rPr>
          <w:sz w:val="24"/>
          <w:szCs w:val="24"/>
        </w:rPr>
      </w:pPr>
      <w:r>
        <w:rPr>
          <w:rFonts w:hint="eastAsia"/>
          <w:sz w:val="24"/>
          <w:szCs w:val="24"/>
        </w:rPr>
        <w:t>4．要清楚自己的身体状况，不要在身体虚弱、体力不支、精神状况不佳时游泳。</w:t>
      </w:r>
    </w:p>
    <w:p w:rsidR="00D94B95" w:rsidRDefault="00D94B95" w:rsidP="00D94B95">
      <w:pPr>
        <w:spacing w:line="300" w:lineRule="auto"/>
        <w:ind w:firstLineChars="200" w:firstLine="480"/>
        <w:rPr>
          <w:sz w:val="24"/>
          <w:szCs w:val="24"/>
        </w:rPr>
      </w:pPr>
      <w:r>
        <w:rPr>
          <w:rFonts w:hint="eastAsia"/>
          <w:sz w:val="24"/>
          <w:szCs w:val="24"/>
        </w:rPr>
        <w:t>5．不要空腹或是在饭后（尤其是饱腹情况）下游泳。</w:t>
      </w:r>
    </w:p>
    <w:p w:rsidR="00D94B95" w:rsidRDefault="00D94B95" w:rsidP="00D94B95">
      <w:pPr>
        <w:spacing w:line="300" w:lineRule="auto"/>
        <w:ind w:firstLineChars="200" w:firstLine="480"/>
        <w:rPr>
          <w:sz w:val="24"/>
          <w:szCs w:val="24"/>
        </w:rPr>
      </w:pPr>
      <w:r>
        <w:rPr>
          <w:rFonts w:hint="eastAsia"/>
          <w:sz w:val="24"/>
          <w:szCs w:val="24"/>
        </w:rPr>
        <w:t>6．酒后不要下水游泳。</w:t>
      </w:r>
    </w:p>
    <w:p w:rsidR="00D94B95" w:rsidRDefault="00D94B95" w:rsidP="00D94B95">
      <w:pPr>
        <w:spacing w:line="300" w:lineRule="auto"/>
        <w:ind w:firstLineChars="200" w:firstLine="480"/>
        <w:rPr>
          <w:sz w:val="24"/>
          <w:szCs w:val="24"/>
        </w:rPr>
      </w:pPr>
      <w:r>
        <w:rPr>
          <w:rFonts w:hint="eastAsia"/>
          <w:sz w:val="24"/>
          <w:szCs w:val="24"/>
        </w:rPr>
        <w:t>7．游泳前做好充足的热身运动。下水前在岸上做准备活动，热身10到15分钟，</w:t>
      </w:r>
      <w:r>
        <w:rPr>
          <w:rFonts w:hint="eastAsia"/>
          <w:sz w:val="24"/>
          <w:szCs w:val="24"/>
        </w:rPr>
        <w:lastRenderedPageBreak/>
        <w:t>活动关节以及各部位的肌肉。</w:t>
      </w:r>
    </w:p>
    <w:p w:rsidR="00D94B95" w:rsidRDefault="00D94B95" w:rsidP="00D94B95">
      <w:pPr>
        <w:spacing w:line="300" w:lineRule="auto"/>
        <w:ind w:firstLineChars="200" w:firstLine="480"/>
        <w:rPr>
          <w:sz w:val="24"/>
          <w:szCs w:val="24"/>
        </w:rPr>
      </w:pPr>
      <w:r>
        <w:rPr>
          <w:rFonts w:hint="eastAsia"/>
          <w:sz w:val="24"/>
          <w:szCs w:val="24"/>
        </w:rPr>
        <w:t>8．不要在水中停留过长时间，游泳持续时间一般不应超过1.5~2小时。</w:t>
      </w:r>
    </w:p>
    <w:p w:rsidR="00D94B95" w:rsidRDefault="00D94B95" w:rsidP="00D94B95">
      <w:pPr>
        <w:spacing w:line="300" w:lineRule="auto"/>
        <w:ind w:firstLineChars="200" w:firstLine="480"/>
        <w:rPr>
          <w:sz w:val="24"/>
          <w:szCs w:val="24"/>
        </w:rPr>
      </w:pPr>
      <w:r>
        <w:rPr>
          <w:rFonts w:hint="eastAsia"/>
          <w:sz w:val="24"/>
          <w:szCs w:val="24"/>
        </w:rPr>
        <w:t>9．避免长时间潜水，即使是水性不错之人，亦不可长时间潜水。</w:t>
      </w:r>
    </w:p>
    <w:p w:rsidR="00D94B95" w:rsidRDefault="00D94B95" w:rsidP="00D94B95">
      <w:pPr>
        <w:spacing w:line="300" w:lineRule="auto"/>
        <w:ind w:firstLineChars="200" w:firstLine="480"/>
        <w:rPr>
          <w:sz w:val="24"/>
          <w:szCs w:val="24"/>
        </w:rPr>
      </w:pPr>
      <w:r>
        <w:rPr>
          <w:rFonts w:hint="eastAsia"/>
          <w:sz w:val="24"/>
          <w:szCs w:val="24"/>
        </w:rPr>
        <w:t>10．在游泳过程中如果突然觉得身体不舒服，如眩晕、恶心、心慌、气短等，要立即上岸休息或呼救。</w:t>
      </w:r>
    </w:p>
    <w:p w:rsidR="00D94B95" w:rsidRDefault="00D94B95" w:rsidP="00D94B95">
      <w:pPr>
        <w:pStyle w:val="af8"/>
        <w:numPr>
          <w:ilvl w:val="1"/>
          <w:numId w:val="1"/>
        </w:numPr>
        <w:spacing w:line="300" w:lineRule="auto"/>
        <w:ind w:firstLineChars="0"/>
        <w:rPr>
          <w:b/>
          <w:sz w:val="24"/>
          <w:szCs w:val="24"/>
        </w:rPr>
      </w:pPr>
      <w:r>
        <w:rPr>
          <w:rFonts w:hint="eastAsia"/>
          <w:b/>
          <w:sz w:val="24"/>
          <w:szCs w:val="24"/>
        </w:rPr>
        <w:t>发生溺水事故后的应对措施</w:t>
      </w:r>
    </w:p>
    <w:p w:rsidR="00D94B95" w:rsidRDefault="00D94B95" w:rsidP="00D94B95">
      <w:pPr>
        <w:pStyle w:val="af8"/>
        <w:numPr>
          <w:ilvl w:val="0"/>
          <w:numId w:val="9"/>
        </w:numPr>
        <w:spacing w:line="300" w:lineRule="auto"/>
        <w:ind w:firstLineChars="0"/>
        <w:rPr>
          <w:b/>
          <w:sz w:val="24"/>
          <w:szCs w:val="24"/>
        </w:rPr>
      </w:pPr>
      <w:r>
        <w:rPr>
          <w:rFonts w:hint="eastAsia"/>
          <w:b/>
          <w:sz w:val="24"/>
          <w:szCs w:val="24"/>
        </w:rPr>
        <w:t>险情排除</w:t>
      </w:r>
    </w:p>
    <w:p w:rsidR="00D94B95" w:rsidRDefault="00D94B95" w:rsidP="00D94B95">
      <w:pPr>
        <w:spacing w:line="300" w:lineRule="auto"/>
        <w:ind w:firstLineChars="200" w:firstLine="480"/>
        <w:rPr>
          <w:sz w:val="24"/>
          <w:szCs w:val="24"/>
        </w:rPr>
      </w:pPr>
      <w:r>
        <w:rPr>
          <w:rFonts w:hint="eastAsia"/>
          <w:sz w:val="24"/>
          <w:szCs w:val="24"/>
        </w:rPr>
        <w:t>1．呛水后应尽快将头部露出水面。</w:t>
      </w:r>
    </w:p>
    <w:p w:rsidR="00D94B95" w:rsidRDefault="00D94B95" w:rsidP="00D94B95">
      <w:pPr>
        <w:spacing w:line="300" w:lineRule="auto"/>
        <w:ind w:firstLineChars="200" w:firstLine="480"/>
        <w:rPr>
          <w:sz w:val="24"/>
          <w:szCs w:val="24"/>
        </w:rPr>
      </w:pPr>
      <w:r>
        <w:rPr>
          <w:rFonts w:hint="eastAsia"/>
          <w:sz w:val="24"/>
          <w:szCs w:val="24"/>
        </w:rPr>
        <w:t>2．如果被水草缠住，不要紧张慌乱，停住被缠绕的脚或腿的运动，并尽量减少另一条腿的动作，以防双腿被缠。接着，用手臂划水运动，保持头部浮于水面之上，采用半仰泳姿势稳住身体，</w:t>
      </w:r>
      <w:proofErr w:type="gramStart"/>
      <w:r>
        <w:rPr>
          <w:rFonts w:hint="eastAsia"/>
          <w:sz w:val="24"/>
          <w:szCs w:val="24"/>
        </w:rPr>
        <w:t>上抬被水草</w:t>
      </w:r>
      <w:proofErr w:type="gramEnd"/>
      <w:r>
        <w:rPr>
          <w:rFonts w:hint="eastAsia"/>
          <w:sz w:val="24"/>
          <w:szCs w:val="24"/>
        </w:rPr>
        <w:t>缠绕的脚或腿，慢慢挣脱水草。如果挣脱不开，则可以深呼吸、憋足气，身体保持直立下沉，用手将缠绕在脚或腿上的水草拉断。切记该动作应慢，身体应稳，入水深度以手能去掉水草为限，以防止因身体乱动而被水草进一步缠绕。一旦险情解除，应采用仰泳姿势马上远离危险区上岸。</w:t>
      </w:r>
    </w:p>
    <w:p w:rsidR="00D94B95" w:rsidRDefault="00D94B95" w:rsidP="00D94B95">
      <w:pPr>
        <w:spacing w:line="300" w:lineRule="auto"/>
        <w:ind w:firstLineChars="200" w:firstLine="480"/>
        <w:rPr>
          <w:sz w:val="24"/>
          <w:szCs w:val="24"/>
        </w:rPr>
      </w:pPr>
      <w:r>
        <w:rPr>
          <w:rFonts w:hint="eastAsia"/>
          <w:sz w:val="24"/>
          <w:szCs w:val="24"/>
        </w:rPr>
        <w:t>3．如果不慎误入深水区或是发现水情突变，应保持冷静，并在保证安全的情况下尽快转移</w:t>
      </w:r>
      <w:proofErr w:type="gramStart"/>
      <w:r>
        <w:rPr>
          <w:rFonts w:hint="eastAsia"/>
          <w:sz w:val="24"/>
          <w:szCs w:val="24"/>
        </w:rPr>
        <w:t>至较为</w:t>
      </w:r>
      <w:proofErr w:type="gramEnd"/>
      <w:r>
        <w:rPr>
          <w:rFonts w:hint="eastAsia"/>
          <w:sz w:val="24"/>
          <w:szCs w:val="24"/>
        </w:rPr>
        <w:t>安全的水域。</w:t>
      </w:r>
    </w:p>
    <w:p w:rsidR="00D94B95" w:rsidRDefault="00D94B95" w:rsidP="00D94B95">
      <w:pPr>
        <w:spacing w:line="300" w:lineRule="auto"/>
        <w:ind w:firstLineChars="200" w:firstLine="480"/>
        <w:rPr>
          <w:sz w:val="24"/>
          <w:szCs w:val="24"/>
        </w:rPr>
      </w:pPr>
      <w:r>
        <w:rPr>
          <w:rFonts w:hint="eastAsia"/>
          <w:sz w:val="24"/>
          <w:szCs w:val="24"/>
        </w:rPr>
        <w:t>4．游泳时遇到雷雨天气，应迅速上岸。</w:t>
      </w:r>
    </w:p>
    <w:p w:rsidR="00D94B95" w:rsidRDefault="00D94B95" w:rsidP="00D94B95">
      <w:pPr>
        <w:spacing w:line="300" w:lineRule="auto"/>
        <w:ind w:firstLineChars="200" w:firstLine="480"/>
        <w:rPr>
          <w:sz w:val="24"/>
          <w:szCs w:val="24"/>
        </w:rPr>
      </w:pPr>
      <w:r>
        <w:rPr>
          <w:rFonts w:hint="eastAsia"/>
          <w:sz w:val="24"/>
          <w:szCs w:val="24"/>
        </w:rPr>
        <w:t>5．如果遭遇沉船等突发事件，应躲避漩涡，并要注意保存体力，辨清方向，选准登陆目标，不要漫无目的地游动。</w:t>
      </w:r>
    </w:p>
    <w:p w:rsidR="00D94B95" w:rsidRDefault="00D94B95" w:rsidP="00D94B95">
      <w:pPr>
        <w:spacing w:line="300" w:lineRule="auto"/>
        <w:ind w:firstLineChars="200" w:firstLine="480"/>
        <w:rPr>
          <w:sz w:val="24"/>
          <w:szCs w:val="24"/>
        </w:rPr>
      </w:pPr>
      <w:r>
        <w:rPr>
          <w:rFonts w:hint="eastAsia"/>
          <w:sz w:val="24"/>
          <w:szCs w:val="24"/>
        </w:rPr>
        <w:t>6．如果在水下抽筋，要保持冷静，切不可慌乱，要迅速判明自己所处的位置。若是在浅水区发生腿抽筋，可马上站立并用力伸蹬，或用手把足拇趾往上掰，并按摩小腿以解脱抽筋。如果是在深水区发生腿抽筋，就先吸一口气，然后潜在水里用手揉捏腿肚子，并且用力把脚掌向上翘，以牵引抽筋的肌肉，坚持一会儿，使收缩的肌肉获</w:t>
      </w:r>
      <w:r>
        <w:rPr>
          <w:rFonts w:hint="eastAsia"/>
          <w:sz w:val="24"/>
          <w:szCs w:val="24"/>
        </w:rPr>
        <w:lastRenderedPageBreak/>
        <w:t>得松弛，然后再上岸。也可利用没有抽筋的肢体采用侧泳或仰泳的方式慢慢游上岸再解脱抽筋。若自己没有把握解脱抽筋，应尽早呼救，但是不要惊慌，因为若是动作或呼吸乱了，极易引起呛水或其他部位的抽筋。其他部位抽筋时，比方脚趾抽筋时，要马上将腿屈起，用力将足趾拉开、扳直；手指抽筋时，应手握拳，然后用力张开，如此反复，直至解脱抽筋。</w:t>
      </w:r>
    </w:p>
    <w:p w:rsidR="00D94B95" w:rsidRDefault="00D94B95" w:rsidP="00D94B95">
      <w:pPr>
        <w:pStyle w:val="af8"/>
        <w:numPr>
          <w:ilvl w:val="0"/>
          <w:numId w:val="9"/>
        </w:numPr>
        <w:spacing w:line="300" w:lineRule="auto"/>
        <w:ind w:firstLineChars="0"/>
        <w:rPr>
          <w:b/>
        </w:rPr>
      </w:pPr>
      <w:r>
        <w:rPr>
          <w:rFonts w:hint="eastAsia"/>
          <w:b/>
        </w:rPr>
        <w:t>救护溺水者</w:t>
      </w:r>
    </w:p>
    <w:p w:rsidR="00D94B95" w:rsidRDefault="00D94B95" w:rsidP="00D94B95">
      <w:pPr>
        <w:spacing w:line="300" w:lineRule="auto"/>
        <w:ind w:firstLineChars="200" w:firstLine="480"/>
        <w:rPr>
          <w:sz w:val="24"/>
          <w:szCs w:val="24"/>
        </w:rPr>
      </w:pPr>
      <w:r>
        <w:rPr>
          <w:rFonts w:hint="eastAsia"/>
          <w:sz w:val="24"/>
          <w:szCs w:val="24"/>
        </w:rPr>
        <w:t>1．间接救护。间接救护是指利用救生器对清醒的溺水者进行救护。例如向清醒的溺水者投掷救生圈、绳索、递送竹竿、</w:t>
      </w:r>
      <w:proofErr w:type="gramStart"/>
      <w:r>
        <w:rPr>
          <w:rFonts w:hint="eastAsia"/>
          <w:sz w:val="24"/>
          <w:szCs w:val="24"/>
        </w:rPr>
        <w:t>游送木板</w:t>
      </w:r>
      <w:proofErr w:type="gramEnd"/>
      <w:r>
        <w:rPr>
          <w:rFonts w:hint="eastAsia"/>
          <w:sz w:val="24"/>
          <w:szCs w:val="24"/>
        </w:rPr>
        <w:t>等。</w:t>
      </w:r>
    </w:p>
    <w:p w:rsidR="00D94B95" w:rsidRDefault="00D94B95" w:rsidP="00D94B95">
      <w:pPr>
        <w:spacing w:line="300" w:lineRule="auto"/>
        <w:ind w:firstLineChars="200" w:firstLine="480"/>
        <w:rPr>
          <w:sz w:val="24"/>
          <w:szCs w:val="24"/>
        </w:rPr>
      </w:pPr>
      <w:r>
        <w:rPr>
          <w:rFonts w:hint="eastAsia"/>
          <w:sz w:val="24"/>
          <w:szCs w:val="24"/>
        </w:rPr>
        <w:t>2．直接救护。直接救护是指直接下水拯救意识模糊、几乎已无法自救的溺水者。需要强调的是，实施直接救护必须要做好自我保护措施。</w:t>
      </w:r>
    </w:p>
    <w:p w:rsidR="00D94B95" w:rsidRDefault="00D94B95" w:rsidP="00D94B95">
      <w:pPr>
        <w:spacing w:line="300" w:lineRule="auto"/>
        <w:ind w:firstLineChars="200" w:firstLine="480"/>
        <w:rPr>
          <w:sz w:val="24"/>
          <w:szCs w:val="24"/>
        </w:rPr>
      </w:pPr>
      <w:r>
        <w:rPr>
          <w:rFonts w:hint="eastAsia"/>
          <w:sz w:val="24"/>
          <w:szCs w:val="24"/>
        </w:rPr>
        <w:t>（1）在实施直接救护前，必须对自己的水性以及水情进行判断，如果自身水性和泳技一般，水情又极为糟糕，请大声呼救并及时拨打119请求救援，千万不要盲目冲动下水救人，否则可能不仅救不了溺水者，反而会丧失自身性命。</w:t>
      </w:r>
    </w:p>
    <w:p w:rsidR="00D94B95" w:rsidRDefault="00D94B95" w:rsidP="00D94B95">
      <w:pPr>
        <w:spacing w:line="300" w:lineRule="auto"/>
        <w:ind w:firstLineChars="200" w:firstLine="480"/>
        <w:rPr>
          <w:sz w:val="24"/>
          <w:szCs w:val="24"/>
        </w:rPr>
      </w:pPr>
      <w:r>
        <w:rPr>
          <w:rFonts w:hint="eastAsia"/>
          <w:sz w:val="24"/>
          <w:szCs w:val="24"/>
        </w:rPr>
        <w:t>（2）下水前要将身上多余的衣物脱去，因为多余的衣物在下水后会产生额外的重力，且容易被水中杂物拉扯发生意外。如果周边有可用于救援的工具，就一定要使用，即使是一块木板也可以对救援起很大帮助。另外，下水前后活动一下身体，避免抽筋。</w:t>
      </w:r>
    </w:p>
    <w:p w:rsidR="00D94B95" w:rsidRDefault="00D94B95" w:rsidP="00D94B95">
      <w:pPr>
        <w:spacing w:line="300" w:lineRule="auto"/>
        <w:jc w:val="center"/>
        <w:rPr>
          <w:sz w:val="24"/>
          <w:szCs w:val="24"/>
        </w:rPr>
      </w:pPr>
      <w:r>
        <w:rPr>
          <w:noProof/>
        </w:rPr>
        <w:drawing>
          <wp:inline distT="0" distB="0" distL="0" distR="0" wp14:anchorId="7C4F3E1F" wp14:editId="070F3582">
            <wp:extent cx="2929890" cy="1809750"/>
            <wp:effectExtent l="0" t="0" r="3810" b="0"/>
            <wp:docPr id="8" name="图片 8" descr="https://timgsa.baidu.com/timg?image&amp;quality=80&amp;size=b9999_10000&amp;sec=1543062162356&amp;di=57f8358968613fbb75f20b2049a1516f&amp;imgtype=0&amp;src=http%3A%2F%2Fwww.aihami.com%2Fuploads%2Fallimg%2F170910%2F172-1F910094T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timgsa.baidu.com/timg?image&amp;quality=80&amp;size=b9999_10000&amp;sec=1543062162356&amp;di=57f8358968613fbb75f20b2049a1516f&amp;imgtype=0&amp;src=http%3A%2F%2Fwww.aihami.com%2Fuploads%2Fallimg%2F170910%2F172-1F910094Tc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38257" cy="1814807"/>
                    </a:xfrm>
                    <a:prstGeom prst="rect">
                      <a:avLst/>
                    </a:prstGeom>
                    <a:noFill/>
                    <a:ln>
                      <a:noFill/>
                    </a:ln>
                    <a:effectLst>
                      <a:softEdge rad="1270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t>（3）下水后要从落水者身后方进行施救。先双手穿过落水者腋下，将落水者往上托起，然后用一只手抓住落水者手臂后，另一只手划动以仰泳的姿势将落水者拖至岸边，这个过程中一定要注意不能被落水者抓住自己的手臂或者脖子等关键部位。</w:t>
      </w:r>
    </w:p>
    <w:p w:rsidR="00D94B95" w:rsidRDefault="00D94B95" w:rsidP="00D94B95">
      <w:pPr>
        <w:pStyle w:val="af8"/>
        <w:numPr>
          <w:ilvl w:val="0"/>
          <w:numId w:val="9"/>
        </w:numPr>
        <w:spacing w:line="300" w:lineRule="auto"/>
        <w:ind w:firstLineChars="0"/>
        <w:rPr>
          <w:b/>
          <w:sz w:val="24"/>
          <w:szCs w:val="24"/>
        </w:rPr>
      </w:pPr>
      <w:r>
        <w:rPr>
          <w:rFonts w:hint="eastAsia"/>
          <w:b/>
          <w:sz w:val="24"/>
          <w:szCs w:val="24"/>
        </w:rPr>
        <w:lastRenderedPageBreak/>
        <w:t>紧急抢救</w:t>
      </w:r>
    </w:p>
    <w:p w:rsidR="00D94B95" w:rsidRDefault="00D94B95" w:rsidP="00D94B95">
      <w:pPr>
        <w:spacing w:line="300" w:lineRule="auto"/>
        <w:ind w:firstLineChars="200" w:firstLine="480"/>
        <w:rPr>
          <w:sz w:val="24"/>
          <w:szCs w:val="24"/>
        </w:rPr>
      </w:pPr>
      <w:r>
        <w:rPr>
          <w:rFonts w:hint="eastAsia"/>
          <w:sz w:val="24"/>
          <w:szCs w:val="24"/>
        </w:rPr>
        <w:t>在发现溺水者离开水域，却已经失去意识的情况时，应及时拨打120请求援助，在救援人员抵达现场之前可以采取以下步骤实施紧急抢救：</w:t>
      </w:r>
    </w:p>
    <w:p w:rsidR="00D94B95" w:rsidRDefault="00D94B95" w:rsidP="00D94B95">
      <w:pPr>
        <w:spacing w:line="300" w:lineRule="auto"/>
        <w:ind w:firstLineChars="200" w:firstLine="480"/>
        <w:rPr>
          <w:sz w:val="24"/>
          <w:szCs w:val="24"/>
        </w:rPr>
      </w:pPr>
      <w:r>
        <w:rPr>
          <w:rFonts w:hint="eastAsia"/>
          <w:sz w:val="24"/>
          <w:szCs w:val="24"/>
        </w:rPr>
        <w:t>1．清除溺水者的口鼻异物。包括泥沙、杂草、泡沫和呕吐物。</w:t>
      </w:r>
    </w:p>
    <w:p w:rsidR="00D94B95" w:rsidRDefault="00D94B95" w:rsidP="00D94B95">
      <w:pPr>
        <w:spacing w:line="300" w:lineRule="auto"/>
        <w:ind w:firstLineChars="200" w:firstLine="480"/>
        <w:rPr>
          <w:sz w:val="24"/>
          <w:szCs w:val="24"/>
        </w:rPr>
      </w:pPr>
      <w:r>
        <w:rPr>
          <w:rFonts w:hint="eastAsia"/>
          <w:sz w:val="24"/>
          <w:szCs w:val="24"/>
        </w:rPr>
        <w:t>2．排出溺水者体内灌入的水。救护人采取一腿跪地，另一腿屈膝的姿势，把溺水者的腹部放在屈膝姿势的腿的大腿部位，使溺水者的头和脚自然下垂，再用力捶背或用力压他的背部，将水排出。</w:t>
      </w:r>
    </w:p>
    <w:p w:rsidR="00D94B95" w:rsidRDefault="00D94B95" w:rsidP="00D94B95">
      <w:pPr>
        <w:spacing w:line="300" w:lineRule="auto"/>
        <w:ind w:firstLineChars="200" w:firstLine="480"/>
        <w:rPr>
          <w:sz w:val="24"/>
          <w:szCs w:val="24"/>
        </w:rPr>
      </w:pPr>
      <w:r>
        <w:rPr>
          <w:rFonts w:hint="eastAsia"/>
          <w:sz w:val="24"/>
          <w:szCs w:val="24"/>
        </w:rPr>
        <w:t>3．人工呼吸。做人工呼吸时要有足够的信心与耐心，在溺水者恢复轻度呼吸之前，不要停止人工呼吸。</w:t>
      </w:r>
    </w:p>
    <w:p w:rsidR="00D94B95" w:rsidRDefault="00D94B95" w:rsidP="00D94B95">
      <w:pPr>
        <w:spacing w:line="300" w:lineRule="auto"/>
        <w:ind w:firstLineChars="200" w:firstLine="480"/>
        <w:rPr>
          <w:sz w:val="24"/>
          <w:szCs w:val="24"/>
        </w:rPr>
      </w:pPr>
      <w:r>
        <w:rPr>
          <w:rFonts w:hint="eastAsia"/>
          <w:sz w:val="24"/>
          <w:szCs w:val="24"/>
        </w:rPr>
        <w:t>4．溺水者清醒后，为他穿上衣物以取暖保暖。</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spacing w:line="300" w:lineRule="auto"/>
        <w:ind w:firstLineChars="200" w:firstLine="480"/>
        <w:rPr>
          <w:sz w:val="24"/>
          <w:szCs w:val="24"/>
        </w:rPr>
      </w:pPr>
      <w:r>
        <w:rPr>
          <w:rFonts w:hint="eastAsia"/>
          <w:sz w:val="24"/>
          <w:szCs w:val="24"/>
        </w:rPr>
        <w:t>1．2017年6月，</w:t>
      </w:r>
      <w:r>
        <w:rPr>
          <w:sz w:val="24"/>
          <w:szCs w:val="24"/>
        </w:rPr>
        <w:t>中国药科大学</w:t>
      </w:r>
      <w:proofErr w:type="gramStart"/>
      <w:r>
        <w:rPr>
          <w:sz w:val="24"/>
          <w:szCs w:val="24"/>
        </w:rPr>
        <w:t>一</w:t>
      </w:r>
      <w:proofErr w:type="gramEnd"/>
      <w:r>
        <w:rPr>
          <w:sz w:val="24"/>
          <w:szCs w:val="24"/>
        </w:rPr>
        <w:t>女生在学校游泳池发生溺水，尽管医院奋力抢救，但最终还是</w:t>
      </w:r>
      <w:r>
        <w:rPr>
          <w:rFonts w:hint="eastAsia"/>
          <w:sz w:val="24"/>
          <w:szCs w:val="24"/>
        </w:rPr>
        <w:t>与世长辞。</w:t>
      </w:r>
    </w:p>
    <w:p w:rsidR="00D94B95" w:rsidRDefault="00D94B95" w:rsidP="00D94B95">
      <w:pPr>
        <w:spacing w:line="300" w:lineRule="auto"/>
        <w:ind w:firstLineChars="200" w:firstLine="480"/>
        <w:rPr>
          <w:sz w:val="24"/>
          <w:szCs w:val="24"/>
        </w:rPr>
      </w:pPr>
      <w:r>
        <w:rPr>
          <w:rFonts w:hint="eastAsia"/>
          <w:sz w:val="24"/>
          <w:szCs w:val="24"/>
        </w:rPr>
        <w:t>2．2017年8月，广西桂林市恭城瑶族自治县平安桐竹村一名刚满20岁，在同济大学上学的年轻小伙，因为天气炎热，在某天午饭后与家人一同前往游泳池游泳内。</w:t>
      </w:r>
      <w:r>
        <w:rPr>
          <w:sz w:val="24"/>
          <w:szCs w:val="24"/>
        </w:rPr>
        <w:t>当时大部分人都在浅水区，</w:t>
      </w:r>
      <w:r>
        <w:rPr>
          <w:rFonts w:hint="eastAsia"/>
          <w:sz w:val="24"/>
          <w:szCs w:val="24"/>
        </w:rPr>
        <w:t>该年轻</w:t>
      </w:r>
      <w:r>
        <w:rPr>
          <w:sz w:val="24"/>
          <w:szCs w:val="24"/>
        </w:rPr>
        <w:t>小伙子因为会游泳</w:t>
      </w:r>
      <w:r>
        <w:rPr>
          <w:rFonts w:hint="eastAsia"/>
          <w:sz w:val="24"/>
          <w:szCs w:val="24"/>
        </w:rPr>
        <w:t>而</w:t>
      </w:r>
      <w:r>
        <w:rPr>
          <w:sz w:val="24"/>
          <w:szCs w:val="24"/>
        </w:rPr>
        <w:t>留在了深水区</w:t>
      </w:r>
      <w:r>
        <w:rPr>
          <w:rFonts w:hint="eastAsia"/>
          <w:sz w:val="24"/>
          <w:szCs w:val="24"/>
        </w:rPr>
        <w:t>。不久突然在水中挣扎起来，虽举手求救，且求救过程将近一分钟，但是周围的其他游泳者和泳池工作人员都没注意到。最后发现时已经</w:t>
      </w:r>
      <w:proofErr w:type="gramStart"/>
      <w:r>
        <w:rPr>
          <w:rFonts w:hint="eastAsia"/>
          <w:sz w:val="24"/>
          <w:szCs w:val="24"/>
        </w:rPr>
        <w:t>幸</w:t>
      </w:r>
      <w:proofErr w:type="gramEnd"/>
      <w:r>
        <w:rPr>
          <w:rFonts w:hint="eastAsia"/>
          <w:sz w:val="24"/>
          <w:szCs w:val="24"/>
        </w:rPr>
        <w:t>身亡。</w:t>
      </w:r>
    </w:p>
    <w:p w:rsidR="00D94B95" w:rsidRDefault="00D94B95" w:rsidP="00D94B95">
      <w:pPr>
        <w:spacing w:line="300" w:lineRule="auto"/>
        <w:ind w:firstLineChars="200" w:firstLine="480"/>
        <w:rPr>
          <w:sz w:val="24"/>
          <w:szCs w:val="24"/>
        </w:rPr>
      </w:pPr>
      <w:r>
        <w:rPr>
          <w:rFonts w:hint="eastAsia"/>
          <w:sz w:val="24"/>
          <w:szCs w:val="24"/>
        </w:rPr>
        <w:t>3．2018年5月，两位合肥高校的学生到合肥蓬莱路与方兴大道交口附近</w:t>
      </w:r>
      <w:proofErr w:type="gramStart"/>
      <w:r>
        <w:rPr>
          <w:rFonts w:hint="eastAsia"/>
          <w:sz w:val="24"/>
          <w:szCs w:val="24"/>
        </w:rPr>
        <w:t>一</w:t>
      </w:r>
      <w:proofErr w:type="gramEnd"/>
      <w:r>
        <w:rPr>
          <w:rFonts w:hint="eastAsia"/>
          <w:sz w:val="24"/>
          <w:szCs w:val="24"/>
        </w:rPr>
        <w:t>水塘野游，期间发生意外，两人溺水身亡。</w:t>
      </w:r>
    </w:p>
    <w:p w:rsidR="00D94B95" w:rsidRDefault="00D94B95" w:rsidP="00D94B95">
      <w:pPr>
        <w:spacing w:line="300" w:lineRule="auto"/>
        <w:ind w:firstLineChars="200" w:firstLine="480"/>
        <w:rPr>
          <w:sz w:val="24"/>
          <w:szCs w:val="24"/>
        </w:rPr>
      </w:pPr>
      <w:r>
        <w:rPr>
          <w:rFonts w:hint="eastAsia"/>
          <w:sz w:val="24"/>
          <w:szCs w:val="24"/>
        </w:rPr>
        <w:t>4．2018年6月，河南新乡的五名学生为了庆祝高考成功到菏泽市东明县沙窝镇黄河边玩耍，</w:t>
      </w:r>
      <w:r>
        <w:rPr>
          <w:sz w:val="24"/>
          <w:szCs w:val="24"/>
        </w:rPr>
        <w:t>其中两名学生</w:t>
      </w:r>
      <w:r>
        <w:rPr>
          <w:rFonts w:hint="eastAsia"/>
          <w:sz w:val="24"/>
          <w:szCs w:val="24"/>
        </w:rPr>
        <w:t>先</w:t>
      </w:r>
      <w:r>
        <w:rPr>
          <w:sz w:val="24"/>
          <w:szCs w:val="24"/>
        </w:rPr>
        <w:t>下</w:t>
      </w:r>
      <w:r>
        <w:rPr>
          <w:rFonts w:hint="eastAsia"/>
          <w:sz w:val="24"/>
          <w:szCs w:val="24"/>
        </w:rPr>
        <w:t>了</w:t>
      </w:r>
      <w:r>
        <w:rPr>
          <w:sz w:val="24"/>
          <w:szCs w:val="24"/>
        </w:rPr>
        <w:t>水</w:t>
      </w:r>
      <w:r>
        <w:rPr>
          <w:rFonts w:hint="eastAsia"/>
          <w:sz w:val="24"/>
          <w:szCs w:val="24"/>
        </w:rPr>
        <w:t>，不料</w:t>
      </w:r>
      <w:r>
        <w:rPr>
          <w:sz w:val="24"/>
          <w:szCs w:val="24"/>
        </w:rPr>
        <w:t>下水后就不见了踪影</w:t>
      </w:r>
      <w:r>
        <w:rPr>
          <w:rFonts w:hint="eastAsia"/>
          <w:sz w:val="24"/>
          <w:szCs w:val="24"/>
        </w:rPr>
        <w:t>。其他三位同学见情况不对，赶紧拨打了110。紧急救援队根据这三名学生描述的位置，研究了五种救援</w:t>
      </w:r>
      <w:r>
        <w:rPr>
          <w:rFonts w:hint="eastAsia"/>
          <w:sz w:val="24"/>
          <w:szCs w:val="24"/>
        </w:rPr>
        <w:lastRenderedPageBreak/>
        <w:t>方案，但是一直搜救到7月1日下午5点多，仍然没找到失踪的两名学生。</w:t>
      </w:r>
    </w:p>
    <w:p w:rsidR="00D94B95" w:rsidRDefault="00D94B95" w:rsidP="00D94B95">
      <w:pPr>
        <w:spacing w:line="300" w:lineRule="auto"/>
        <w:rPr>
          <w:b/>
          <w:sz w:val="24"/>
          <w:szCs w:val="24"/>
        </w:rPr>
      </w:pPr>
    </w:p>
    <w:p w:rsidR="00D94B95" w:rsidRDefault="00D94B95" w:rsidP="00D94B95">
      <w:pPr>
        <w:pStyle w:val="af8"/>
        <w:numPr>
          <w:ilvl w:val="0"/>
          <w:numId w:val="2"/>
        </w:numPr>
        <w:spacing w:line="300" w:lineRule="auto"/>
        <w:ind w:firstLineChars="0"/>
        <w:jc w:val="center"/>
        <w:rPr>
          <w:rFonts w:asciiTheme="majorEastAsia" w:eastAsiaTheme="majorEastAsia" w:hAnsiTheme="majorEastAsia"/>
          <w:b/>
          <w:sz w:val="28"/>
          <w:szCs w:val="28"/>
        </w:rPr>
      </w:pPr>
      <w:bookmarkStart w:id="33" w:name="_Toc26307_WPSOffice_Level2"/>
      <w:r>
        <w:rPr>
          <w:rFonts w:asciiTheme="majorEastAsia" w:eastAsiaTheme="majorEastAsia" w:hAnsiTheme="majorEastAsia" w:hint="eastAsia"/>
          <w:b/>
          <w:sz w:val="28"/>
          <w:szCs w:val="28"/>
        </w:rPr>
        <w:t>防交通事故</w:t>
      </w:r>
      <w:bookmarkEnd w:id="33"/>
    </w:p>
    <w:p w:rsidR="00D94B95" w:rsidRDefault="00D94B95" w:rsidP="00D94B95">
      <w:pPr>
        <w:spacing w:line="300" w:lineRule="auto"/>
        <w:ind w:firstLineChars="200" w:firstLine="480"/>
        <w:rPr>
          <w:sz w:val="24"/>
          <w:szCs w:val="24"/>
        </w:rPr>
      </w:pPr>
      <w:r>
        <w:rPr>
          <w:rFonts w:hint="eastAsia"/>
          <w:sz w:val="24"/>
          <w:szCs w:val="24"/>
        </w:rPr>
        <w:t>交通事故是会夺取生命的“冷酷杀手”，交通安全极为重要。但是在现实生活中，因为交通参与者未严格遵守交通法规而造成的交通事故却时常发生，许多鲜活的生命都被剥夺。大学生务必要在出行时注意交通安全，无论是在校园内还是在校园外行走、骑行、乘坐交通工具、驾驶共享电瓶车及汽车，都要注意交通安全。</w:t>
      </w:r>
    </w:p>
    <w:p w:rsidR="00D94B95" w:rsidRDefault="00D94B95" w:rsidP="00D94B95">
      <w:pPr>
        <w:pStyle w:val="af8"/>
        <w:numPr>
          <w:ilvl w:val="0"/>
          <w:numId w:val="10"/>
        </w:numPr>
        <w:spacing w:line="300" w:lineRule="auto"/>
        <w:ind w:firstLineChars="0"/>
        <w:rPr>
          <w:b/>
          <w:sz w:val="24"/>
          <w:szCs w:val="24"/>
        </w:rPr>
      </w:pPr>
      <w:r>
        <w:rPr>
          <w:rFonts w:hint="eastAsia"/>
          <w:b/>
          <w:sz w:val="24"/>
          <w:szCs w:val="24"/>
        </w:rPr>
        <w:t>步行交通安全保障措施</w:t>
      </w:r>
    </w:p>
    <w:p w:rsidR="00D94B95" w:rsidRDefault="00D94B95" w:rsidP="00D94B95">
      <w:pPr>
        <w:spacing w:line="300" w:lineRule="auto"/>
        <w:ind w:firstLineChars="200" w:firstLine="480"/>
        <w:rPr>
          <w:sz w:val="24"/>
          <w:szCs w:val="24"/>
        </w:rPr>
      </w:pPr>
      <w:r>
        <w:rPr>
          <w:rFonts w:hint="eastAsia"/>
          <w:sz w:val="24"/>
          <w:szCs w:val="24"/>
        </w:rPr>
        <w:t>1．步行时要走人行道，没有人行道就靠路边行走。</w:t>
      </w:r>
    </w:p>
    <w:p w:rsidR="00D94B95" w:rsidRDefault="00D94B95" w:rsidP="00D94B95">
      <w:pPr>
        <w:spacing w:line="300" w:lineRule="auto"/>
        <w:ind w:firstLineChars="200" w:firstLine="480"/>
        <w:rPr>
          <w:sz w:val="24"/>
          <w:szCs w:val="24"/>
        </w:rPr>
      </w:pPr>
      <w:r>
        <w:rPr>
          <w:rFonts w:hint="eastAsia"/>
          <w:sz w:val="24"/>
          <w:szCs w:val="24"/>
        </w:rPr>
        <w:t>2．集中注意力。目前许多大学生喜欢边走路边看手机或是边听音乐，这一习惯存在巨大的安全隐患。在步行时，无论是在校内还是在校外，我们都必须专注：</w:t>
      </w:r>
    </w:p>
    <w:p w:rsidR="00D94B95" w:rsidRDefault="00D94B95" w:rsidP="00D94B95">
      <w:pPr>
        <w:spacing w:line="300" w:lineRule="auto"/>
        <w:ind w:firstLineChars="200" w:firstLine="480"/>
        <w:rPr>
          <w:sz w:val="24"/>
          <w:szCs w:val="24"/>
        </w:rPr>
      </w:pPr>
      <w:r>
        <w:rPr>
          <w:rFonts w:hint="eastAsia"/>
          <w:sz w:val="24"/>
          <w:szCs w:val="24"/>
        </w:rPr>
        <w:t>（1）过马路时要看清来往车辆，确认安全后再从人行横道、人行天桥或地道内通过；</w:t>
      </w:r>
    </w:p>
    <w:p w:rsidR="00D94B95" w:rsidRDefault="00D94B95" w:rsidP="00D94B95">
      <w:pPr>
        <w:spacing w:line="300" w:lineRule="auto"/>
        <w:ind w:firstLineChars="200" w:firstLine="480"/>
        <w:rPr>
          <w:sz w:val="24"/>
          <w:szCs w:val="24"/>
        </w:rPr>
      </w:pPr>
      <w:r>
        <w:rPr>
          <w:rFonts w:hint="eastAsia"/>
          <w:sz w:val="24"/>
          <w:szCs w:val="24"/>
        </w:rPr>
        <w:t>（2）注意行人信号灯变化；</w:t>
      </w:r>
    </w:p>
    <w:p w:rsidR="00D94B95" w:rsidRDefault="00D94B95" w:rsidP="00D94B95">
      <w:pPr>
        <w:spacing w:line="300" w:lineRule="auto"/>
        <w:ind w:firstLineChars="200" w:firstLine="480"/>
        <w:rPr>
          <w:sz w:val="24"/>
          <w:szCs w:val="24"/>
        </w:rPr>
      </w:pPr>
      <w:r>
        <w:rPr>
          <w:rFonts w:hint="eastAsia"/>
          <w:sz w:val="24"/>
          <w:szCs w:val="24"/>
        </w:rPr>
        <w:t>（3）注意周边交通状况，如果前方后方有飞车、边上交通拥挤，要迅速避让转移到安全区域。</w:t>
      </w:r>
    </w:p>
    <w:p w:rsidR="00D94B95" w:rsidRDefault="00D94B95" w:rsidP="00D94B95">
      <w:pPr>
        <w:spacing w:line="300" w:lineRule="auto"/>
        <w:ind w:firstLineChars="200" w:firstLine="480"/>
        <w:rPr>
          <w:sz w:val="24"/>
          <w:szCs w:val="24"/>
        </w:rPr>
      </w:pPr>
      <w:r>
        <w:rPr>
          <w:rFonts w:hint="eastAsia"/>
          <w:sz w:val="24"/>
          <w:szCs w:val="24"/>
        </w:rPr>
        <w:t>3．遵守交通规则。</w:t>
      </w:r>
    </w:p>
    <w:p w:rsidR="00D94B95" w:rsidRDefault="00D94B95" w:rsidP="00D94B95">
      <w:pPr>
        <w:spacing w:line="300" w:lineRule="auto"/>
        <w:ind w:firstLineChars="200" w:firstLine="480"/>
        <w:rPr>
          <w:sz w:val="24"/>
          <w:szCs w:val="24"/>
        </w:rPr>
      </w:pPr>
      <w:r>
        <w:rPr>
          <w:rFonts w:hint="eastAsia"/>
          <w:sz w:val="24"/>
          <w:szCs w:val="24"/>
        </w:rPr>
        <w:t>（1）在通过有行人信号灯控制的路口时，要做到红灯停、绿灯行；</w:t>
      </w:r>
    </w:p>
    <w:p w:rsidR="00D94B95" w:rsidRDefault="00D94B95" w:rsidP="00D94B95">
      <w:pPr>
        <w:spacing w:line="300" w:lineRule="auto"/>
        <w:ind w:firstLineChars="200" w:firstLine="480"/>
        <w:rPr>
          <w:sz w:val="24"/>
          <w:szCs w:val="24"/>
        </w:rPr>
      </w:pPr>
      <w:r>
        <w:rPr>
          <w:rFonts w:hint="eastAsia"/>
          <w:sz w:val="24"/>
          <w:szCs w:val="24"/>
        </w:rPr>
        <w:t>（2） 不要因图方便而乱穿马路，例如钻越、跨越人行护栏和道路隔离设施；</w:t>
      </w:r>
    </w:p>
    <w:p w:rsidR="00D94B95" w:rsidRDefault="00D94B95" w:rsidP="00D94B95">
      <w:pPr>
        <w:spacing w:line="300" w:lineRule="auto"/>
        <w:jc w:val="center"/>
        <w:rPr>
          <w:sz w:val="24"/>
          <w:szCs w:val="24"/>
        </w:rPr>
      </w:pPr>
      <w:r>
        <w:rPr>
          <w:noProof/>
        </w:rPr>
        <w:lastRenderedPageBreak/>
        <w:drawing>
          <wp:inline distT="0" distB="0" distL="0" distR="0" wp14:anchorId="6D8474A5" wp14:editId="0D7BD588">
            <wp:extent cx="2895600" cy="2297430"/>
            <wp:effectExtent l="0" t="0" r="0" b="7620"/>
            <wp:docPr id="6" name="图片 6" descr="https://timgsa.baidu.com/timg?image&amp;quality=80&amp;size=b9999_10000&amp;sec=1543061709820&amp;di=646a7d725ec33a348751368466e6897b&amp;imgtype=0&amp;src=http%3A%2F%2Fwww.edu-hb.com%2Finclude%2Fdata%2FKindEditor%2Fattached%2F20140912153751_3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timgsa.baidu.com/timg?image&amp;quality=80&amp;size=b9999_10000&amp;sec=1543061709820&amp;di=646a7d725ec33a348751368466e6897b&amp;imgtype=0&amp;src=http%3A%2F%2Fwww.edu-hb.com%2Finclude%2Fdata%2FKindEditor%2Fattached%2F20140912153751_31351.png"/>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11000"/>
                              </a14:imgEffect>
                              <a14:imgEffect>
                                <a14:saturation sat="75000"/>
                              </a14:imgEffect>
                            </a14:imgLayer>
                          </a14:imgProps>
                        </a:ext>
                        <a:ext uri="{28A0092B-C50C-407E-A947-70E740481C1C}">
                          <a14:useLocalDpi xmlns:a14="http://schemas.microsoft.com/office/drawing/2010/main" val="0"/>
                        </a:ext>
                      </a:extLst>
                    </a:blip>
                    <a:srcRect l="5420" t="4886" r="3941"/>
                    <a:stretch>
                      <a:fillRect/>
                    </a:stretch>
                  </pic:blipFill>
                  <pic:spPr>
                    <a:xfrm>
                      <a:off x="0" y="0"/>
                      <a:ext cx="2895600" cy="2297595"/>
                    </a:xfrm>
                    <a:prstGeom prst="rect">
                      <a:avLst/>
                    </a:prstGeom>
                    <a:noFill/>
                    <a:ln>
                      <a:noFill/>
                    </a:ln>
                    <a:effectLst>
                      <a:softEdge rad="114300"/>
                    </a:effectLst>
                  </pic:spPr>
                </pic:pic>
              </a:graphicData>
            </a:graphic>
          </wp:inline>
        </w:drawing>
      </w:r>
    </w:p>
    <w:p w:rsidR="00D94B95" w:rsidRDefault="00D94B95" w:rsidP="00D94B95">
      <w:pPr>
        <w:spacing w:line="300" w:lineRule="auto"/>
        <w:ind w:firstLineChars="200" w:firstLine="480"/>
        <w:rPr>
          <w:sz w:val="24"/>
          <w:szCs w:val="24"/>
        </w:rPr>
      </w:pPr>
      <w:r>
        <w:rPr>
          <w:rFonts w:hint="eastAsia"/>
          <w:sz w:val="24"/>
          <w:szCs w:val="24"/>
        </w:rPr>
        <w:t>（3）不要在车行道上玩耍、嬉闹。</w:t>
      </w:r>
    </w:p>
    <w:p w:rsidR="00D94B95" w:rsidRDefault="00D94B95" w:rsidP="00D94B95">
      <w:pPr>
        <w:spacing w:line="300" w:lineRule="auto"/>
        <w:ind w:firstLineChars="200" w:firstLine="480"/>
        <w:rPr>
          <w:sz w:val="24"/>
          <w:szCs w:val="24"/>
        </w:rPr>
      </w:pPr>
      <w:r>
        <w:rPr>
          <w:rFonts w:hint="eastAsia"/>
          <w:sz w:val="24"/>
          <w:szCs w:val="24"/>
        </w:rPr>
        <w:t>（4）不要进入高速公路以及其他禁止行人进入的道路。</w:t>
      </w:r>
    </w:p>
    <w:p w:rsidR="00D94B95" w:rsidRDefault="00D94B95" w:rsidP="00D94B95">
      <w:pPr>
        <w:spacing w:line="300" w:lineRule="auto"/>
        <w:ind w:firstLineChars="200" w:firstLine="480"/>
        <w:rPr>
          <w:sz w:val="24"/>
          <w:szCs w:val="24"/>
        </w:rPr>
      </w:pPr>
      <w:r>
        <w:rPr>
          <w:rFonts w:hint="eastAsia"/>
          <w:sz w:val="24"/>
          <w:szCs w:val="24"/>
        </w:rPr>
        <w:t>（5）不要擅自进入交通管制区域。</w:t>
      </w:r>
    </w:p>
    <w:p w:rsidR="00D94B95" w:rsidRDefault="00D94B95" w:rsidP="00D94B95">
      <w:pPr>
        <w:pStyle w:val="af8"/>
        <w:numPr>
          <w:ilvl w:val="0"/>
          <w:numId w:val="5"/>
        </w:numPr>
        <w:spacing w:line="300" w:lineRule="auto"/>
        <w:ind w:firstLineChars="0"/>
        <w:rPr>
          <w:b/>
          <w:sz w:val="24"/>
          <w:szCs w:val="24"/>
        </w:rPr>
      </w:pPr>
      <w:r>
        <w:rPr>
          <w:rFonts w:hint="eastAsia"/>
          <w:b/>
          <w:sz w:val="24"/>
          <w:szCs w:val="24"/>
        </w:rPr>
        <w:t>骑行交通安全保障措施</w:t>
      </w:r>
    </w:p>
    <w:p w:rsidR="00D94B95" w:rsidRDefault="00D94B95" w:rsidP="00D94B95">
      <w:pPr>
        <w:spacing w:line="300" w:lineRule="auto"/>
        <w:ind w:firstLineChars="200" w:firstLine="480"/>
        <w:rPr>
          <w:sz w:val="24"/>
          <w:szCs w:val="24"/>
        </w:rPr>
      </w:pPr>
      <w:r>
        <w:rPr>
          <w:rFonts w:hint="eastAsia"/>
          <w:sz w:val="24"/>
          <w:szCs w:val="24"/>
        </w:rPr>
        <w:t>自行车是备受大学生青睐的出行工具，部分同学自己购置有自行车，部分同学使用共享单车。另外，目前青岛几所高校已推广有共享电瓶车，同学们可骑行上路。部分已经取得驾照的同学还可以选择驾驶共享汽车出行。但是无论是选择何种交通，均要在骑行前做好安全保障措施，均要在骑行过程中时刻保持警惕，注意安全。</w:t>
      </w:r>
    </w:p>
    <w:p w:rsidR="00D94B95" w:rsidRDefault="00D94B95" w:rsidP="00D94B95">
      <w:pPr>
        <w:spacing w:line="300" w:lineRule="auto"/>
        <w:ind w:firstLineChars="200" w:firstLine="480"/>
        <w:rPr>
          <w:sz w:val="24"/>
          <w:szCs w:val="24"/>
        </w:rPr>
      </w:pPr>
      <w:r>
        <w:rPr>
          <w:rFonts w:hint="eastAsia"/>
          <w:sz w:val="24"/>
          <w:szCs w:val="24"/>
        </w:rPr>
        <w:t>1．出行前要检查车的铃/喇叭、刹车、车胎等配置是否齐全完好。</w:t>
      </w:r>
    </w:p>
    <w:p w:rsidR="00D94B95" w:rsidRDefault="00D94B95" w:rsidP="00D94B95">
      <w:pPr>
        <w:spacing w:line="300" w:lineRule="auto"/>
        <w:ind w:firstLineChars="200" w:firstLine="480"/>
        <w:rPr>
          <w:sz w:val="24"/>
          <w:szCs w:val="24"/>
        </w:rPr>
      </w:pPr>
      <w:r>
        <w:rPr>
          <w:rFonts w:hint="eastAsia"/>
          <w:sz w:val="24"/>
          <w:szCs w:val="24"/>
        </w:rPr>
        <w:t>2．应在规定的车道内行驶。自行车和共享电瓶车要在非机动车道内骑行，不可到机动车道；共享汽车不可以驾驶到非机动车道。若马路没有划分车道，就靠右边行驶。</w:t>
      </w:r>
    </w:p>
    <w:p w:rsidR="00D94B95" w:rsidRDefault="00D94B95" w:rsidP="00D94B95">
      <w:pPr>
        <w:spacing w:line="300" w:lineRule="auto"/>
        <w:ind w:firstLineChars="200" w:firstLine="480"/>
        <w:rPr>
          <w:sz w:val="24"/>
          <w:szCs w:val="24"/>
        </w:rPr>
      </w:pPr>
      <w:r>
        <w:rPr>
          <w:rFonts w:hint="eastAsia"/>
          <w:sz w:val="24"/>
          <w:szCs w:val="24"/>
        </w:rPr>
        <w:t>3．控制速度。保持中速行驶，避免由于速度过快而无法在突发事件发生时及时停下，进而导致交通事故发生。在校园内外人流量较大、路面较拥堵的情况下，应见状降低车速，礼让行人，千万不要贪图一时之快而产生不必要的摩擦和事故。</w:t>
      </w:r>
    </w:p>
    <w:p w:rsidR="00D94B95" w:rsidRDefault="00D94B95" w:rsidP="00D94B95">
      <w:pPr>
        <w:spacing w:line="300" w:lineRule="auto"/>
        <w:ind w:firstLineChars="200" w:firstLine="480"/>
        <w:rPr>
          <w:sz w:val="24"/>
          <w:szCs w:val="24"/>
        </w:rPr>
      </w:pPr>
      <w:r>
        <w:rPr>
          <w:rFonts w:hint="eastAsia"/>
          <w:sz w:val="24"/>
          <w:szCs w:val="24"/>
        </w:rPr>
        <w:t>4．集中注意力，遵守交通规则。</w:t>
      </w:r>
    </w:p>
    <w:p w:rsidR="00D94B95" w:rsidRDefault="00D94B95" w:rsidP="00D94B95">
      <w:pPr>
        <w:spacing w:line="300" w:lineRule="auto"/>
        <w:ind w:firstLineChars="200" w:firstLine="480"/>
        <w:rPr>
          <w:sz w:val="24"/>
          <w:szCs w:val="24"/>
        </w:rPr>
      </w:pPr>
      <w:r>
        <w:rPr>
          <w:rFonts w:hint="eastAsia"/>
          <w:sz w:val="24"/>
          <w:szCs w:val="24"/>
        </w:rPr>
        <w:t>（1）双手扶把/方向盘，</w:t>
      </w:r>
      <w:proofErr w:type="gramStart"/>
      <w:r>
        <w:rPr>
          <w:rFonts w:hint="eastAsia"/>
          <w:sz w:val="24"/>
          <w:szCs w:val="24"/>
        </w:rPr>
        <w:t>不</w:t>
      </w:r>
      <w:proofErr w:type="gramEnd"/>
      <w:r>
        <w:rPr>
          <w:rFonts w:hint="eastAsia"/>
          <w:sz w:val="24"/>
          <w:szCs w:val="24"/>
        </w:rPr>
        <w:t>无故急转弯，不比速度，不逆行，不骑车带人/不超重载人，不乱停乱放；</w:t>
      </w:r>
    </w:p>
    <w:p w:rsidR="00D94B95" w:rsidRDefault="00D94B95" w:rsidP="00D94B95">
      <w:pPr>
        <w:spacing w:line="300" w:lineRule="auto"/>
        <w:ind w:firstLineChars="200" w:firstLine="480"/>
        <w:rPr>
          <w:sz w:val="24"/>
          <w:szCs w:val="24"/>
        </w:rPr>
      </w:pPr>
      <w:r>
        <w:rPr>
          <w:rFonts w:hint="eastAsia"/>
          <w:sz w:val="24"/>
          <w:szCs w:val="24"/>
        </w:rPr>
        <w:lastRenderedPageBreak/>
        <w:t>（2）驾驶共享汽车时不玩手机；</w:t>
      </w:r>
    </w:p>
    <w:p w:rsidR="00D94B95" w:rsidRDefault="00D94B95" w:rsidP="00D94B95">
      <w:pPr>
        <w:spacing w:line="300" w:lineRule="auto"/>
        <w:ind w:firstLineChars="200" w:firstLine="480"/>
        <w:rPr>
          <w:sz w:val="24"/>
          <w:szCs w:val="24"/>
        </w:rPr>
      </w:pPr>
      <w:r>
        <w:rPr>
          <w:rFonts w:hint="eastAsia"/>
          <w:sz w:val="24"/>
          <w:szCs w:val="24"/>
        </w:rPr>
        <w:t>（3）通过交叉路口时应格外注意，要听从交警指挥，遵守交通信号。若无交警指挥，亦无交通指示灯，则要看清、看准，环境许可方可通行；</w:t>
      </w:r>
    </w:p>
    <w:p w:rsidR="00D94B95" w:rsidRDefault="00D94B95" w:rsidP="00D94B95">
      <w:pPr>
        <w:spacing w:line="300" w:lineRule="auto"/>
        <w:ind w:firstLineChars="200" w:firstLine="480"/>
        <w:rPr>
          <w:sz w:val="24"/>
          <w:szCs w:val="24"/>
        </w:rPr>
      </w:pPr>
      <w:r>
        <w:rPr>
          <w:rFonts w:hint="eastAsia"/>
          <w:sz w:val="24"/>
          <w:szCs w:val="24"/>
        </w:rPr>
        <w:t>（4）转弯或掉头时要注意周边的车辆及行人的动态，在确保安全的情况下转弯或掉头。</w:t>
      </w:r>
    </w:p>
    <w:p w:rsidR="00D94B95" w:rsidRDefault="00D94B95" w:rsidP="00D94B95">
      <w:pPr>
        <w:pStyle w:val="af8"/>
        <w:numPr>
          <w:ilvl w:val="0"/>
          <w:numId w:val="5"/>
        </w:numPr>
        <w:spacing w:line="300" w:lineRule="auto"/>
        <w:ind w:firstLineChars="0"/>
        <w:rPr>
          <w:b/>
          <w:sz w:val="24"/>
          <w:szCs w:val="24"/>
        </w:rPr>
      </w:pPr>
      <w:r>
        <w:rPr>
          <w:rFonts w:hint="eastAsia"/>
          <w:b/>
          <w:sz w:val="24"/>
          <w:szCs w:val="24"/>
        </w:rPr>
        <w:t>公共交通安全保障措施</w:t>
      </w:r>
    </w:p>
    <w:p w:rsidR="00D94B95" w:rsidRDefault="00D94B95" w:rsidP="00D94B95">
      <w:pPr>
        <w:spacing w:line="300" w:lineRule="auto"/>
        <w:ind w:firstLineChars="200" w:firstLine="480"/>
        <w:rPr>
          <w:sz w:val="24"/>
          <w:szCs w:val="24"/>
        </w:rPr>
      </w:pPr>
      <w:r>
        <w:rPr>
          <w:rFonts w:hint="eastAsia"/>
          <w:sz w:val="24"/>
          <w:szCs w:val="24"/>
        </w:rPr>
        <w:t>目前公共交通体系已经十分完备，极大便利了民众出行。大学生离校活动常会选择公共交通工具，包括公共汽车、出租车、地铁、火车/动车等。但是，公共交通也存在安全隐患，日常新闻也有不少关于公共交通事故的报道。为保障自身安全，我们在乘坐公共交通工具外出时，要注意以下几点。</w:t>
      </w:r>
    </w:p>
    <w:p w:rsidR="00D94B95" w:rsidRDefault="00D94B95" w:rsidP="00D94B95">
      <w:pPr>
        <w:spacing w:line="300" w:lineRule="auto"/>
        <w:ind w:firstLineChars="200" w:firstLine="480"/>
        <w:rPr>
          <w:sz w:val="24"/>
          <w:szCs w:val="24"/>
        </w:rPr>
      </w:pPr>
      <w:r>
        <w:rPr>
          <w:rFonts w:hint="eastAsia"/>
          <w:sz w:val="24"/>
          <w:szCs w:val="24"/>
        </w:rPr>
        <w:t>1．候车：乘坐公共汽车须在站台或指定地点候车，否则可能会被车辆误撞；乘坐地铁、火车/动车时要在规定的安全区域内候车，以免掉入轨道，或是被夹在车厢与轨道间空隙无法脱身；搭乘出租车时不要在车行道上招呼出租车，以免被车撞。</w:t>
      </w:r>
    </w:p>
    <w:p w:rsidR="00D94B95" w:rsidRDefault="00D94B95" w:rsidP="00D94B95">
      <w:pPr>
        <w:spacing w:line="300" w:lineRule="auto"/>
        <w:ind w:firstLineChars="200" w:firstLine="480"/>
        <w:rPr>
          <w:sz w:val="24"/>
          <w:szCs w:val="24"/>
        </w:rPr>
      </w:pPr>
      <w:r>
        <w:rPr>
          <w:rFonts w:hint="eastAsia"/>
          <w:sz w:val="24"/>
          <w:szCs w:val="24"/>
        </w:rPr>
        <w:t>2．不可以携带易燃易爆等危险品乘坐各类交通工具，否则不仅会对自身安全构成威胁，还有可能伤害他人生命。</w:t>
      </w:r>
    </w:p>
    <w:p w:rsidR="00D94B95" w:rsidRDefault="00D94B95" w:rsidP="00D94B95">
      <w:pPr>
        <w:spacing w:line="300" w:lineRule="auto"/>
        <w:ind w:firstLineChars="200" w:firstLine="480"/>
        <w:rPr>
          <w:sz w:val="24"/>
          <w:szCs w:val="24"/>
        </w:rPr>
      </w:pPr>
      <w:r>
        <w:rPr>
          <w:rFonts w:hint="eastAsia"/>
          <w:sz w:val="24"/>
          <w:szCs w:val="24"/>
        </w:rPr>
        <w:t>3．尽量不从车辆左侧车门上下车。如果车辆左侧无其他车辆及行人通行，则可以上下车，但是上下车前务必要确认安全。</w:t>
      </w:r>
    </w:p>
    <w:p w:rsidR="00D94B95" w:rsidRDefault="00D94B95" w:rsidP="00D94B95">
      <w:pPr>
        <w:spacing w:line="300" w:lineRule="auto"/>
        <w:ind w:firstLineChars="200" w:firstLine="480"/>
        <w:rPr>
          <w:sz w:val="24"/>
          <w:szCs w:val="24"/>
        </w:rPr>
      </w:pPr>
      <w:r>
        <w:rPr>
          <w:rFonts w:hint="eastAsia"/>
          <w:sz w:val="24"/>
          <w:szCs w:val="24"/>
        </w:rPr>
        <w:t>4．行驶过程中不要将身体的任何部分伸出车厢外，更不准跳车。</w:t>
      </w:r>
    </w:p>
    <w:p w:rsidR="00D94B95" w:rsidRDefault="00D94B95" w:rsidP="00D94B95">
      <w:pPr>
        <w:spacing w:line="300" w:lineRule="auto"/>
        <w:ind w:firstLineChars="200" w:firstLine="480"/>
        <w:rPr>
          <w:sz w:val="24"/>
          <w:szCs w:val="24"/>
        </w:rPr>
      </w:pPr>
      <w:r>
        <w:rPr>
          <w:rFonts w:hint="eastAsia"/>
          <w:sz w:val="24"/>
          <w:szCs w:val="24"/>
        </w:rPr>
        <w:t>5．行驶过程中不要向车厢外吐痰、投掷物品，以免打扰其他驾驶人员和车辆或是污染轨道，从而引发交通事故。</w:t>
      </w:r>
    </w:p>
    <w:p w:rsidR="00D94B95" w:rsidRDefault="00D94B95" w:rsidP="00D94B95">
      <w:pPr>
        <w:spacing w:line="300" w:lineRule="auto"/>
        <w:ind w:firstLineChars="200" w:firstLine="480"/>
        <w:rPr>
          <w:sz w:val="24"/>
          <w:szCs w:val="24"/>
        </w:rPr>
      </w:pPr>
      <w:r>
        <w:rPr>
          <w:rFonts w:hint="eastAsia"/>
          <w:sz w:val="24"/>
          <w:szCs w:val="24"/>
        </w:rPr>
        <w:t>6．行驶过程中不要妨碍驾驶员的正常操作。尤其是在乘坐公共汽车时，不要和驾驶员聊天，以免分散驾驶员的注意力，更不可与驾驶员吵架甚至是大打出手。一旦车辆失控，整一车厢的乘客都有可能会失去生命。</w:t>
      </w:r>
    </w:p>
    <w:p w:rsidR="00D94B95" w:rsidRDefault="00D94B95" w:rsidP="00D94B95">
      <w:pPr>
        <w:spacing w:line="300" w:lineRule="auto"/>
        <w:ind w:firstLineChars="200" w:firstLine="480"/>
        <w:rPr>
          <w:sz w:val="24"/>
          <w:szCs w:val="24"/>
        </w:rPr>
      </w:pPr>
      <w:r>
        <w:rPr>
          <w:rFonts w:hint="eastAsia"/>
          <w:sz w:val="24"/>
          <w:szCs w:val="24"/>
        </w:rPr>
        <w:lastRenderedPageBreak/>
        <w:t>7．</w:t>
      </w:r>
      <w:proofErr w:type="gramStart"/>
      <w:r>
        <w:rPr>
          <w:rFonts w:hint="eastAsia"/>
          <w:sz w:val="24"/>
          <w:szCs w:val="24"/>
        </w:rPr>
        <w:t>待车辆</w:t>
      </w:r>
      <w:proofErr w:type="gramEnd"/>
      <w:r>
        <w:rPr>
          <w:rFonts w:hint="eastAsia"/>
          <w:sz w:val="24"/>
          <w:szCs w:val="24"/>
        </w:rPr>
        <w:t>停稳后再下车。且要自觉遵守先下后上的原则，避免拥挤，导致意外发生。</w:t>
      </w:r>
    </w:p>
    <w:p w:rsidR="00D94B95" w:rsidRDefault="00D94B95" w:rsidP="00D94B95">
      <w:pPr>
        <w:spacing w:line="300" w:lineRule="auto"/>
        <w:ind w:firstLineChars="200" w:firstLine="480"/>
        <w:rPr>
          <w:sz w:val="24"/>
          <w:szCs w:val="24"/>
        </w:rPr>
      </w:pPr>
      <w:r>
        <w:rPr>
          <w:rFonts w:hint="eastAsia"/>
          <w:sz w:val="24"/>
          <w:szCs w:val="24"/>
        </w:rPr>
        <w:t>8．不要贪图方便而乘坐超载车和非法机动车。超载车和非法机动车的安全系数低，容易发生交通事故。一时的方便可能要以生命为代价。</w:t>
      </w:r>
    </w:p>
    <w:p w:rsidR="00D94B95" w:rsidRDefault="00D94B95" w:rsidP="00D94B95">
      <w:pPr>
        <w:spacing w:line="300" w:lineRule="auto"/>
        <w:ind w:firstLineChars="200" w:firstLine="480"/>
        <w:rPr>
          <w:sz w:val="24"/>
          <w:szCs w:val="24"/>
        </w:rPr>
      </w:pPr>
      <w:r>
        <w:rPr>
          <w:rFonts w:hint="eastAsia"/>
          <w:sz w:val="24"/>
          <w:szCs w:val="24"/>
        </w:rPr>
        <w:t>9．在公交车、地铁等公共交通工具内，往往人多拥挤，人员组成复杂，小偷容易伺机行窃，因此要格外注意个人财产安全，例如将背包背在身前，把背包的拉链拉上，衣服口袋内不装手机、钱包等贵重物品。</w:t>
      </w:r>
    </w:p>
    <w:p w:rsidR="00D94B95" w:rsidRDefault="00D94B95" w:rsidP="00D94B95">
      <w:pPr>
        <w:spacing w:line="300" w:lineRule="auto"/>
        <w:ind w:firstLineChars="200" w:firstLine="420"/>
        <w:rPr>
          <w:sz w:val="24"/>
          <w:szCs w:val="24"/>
        </w:rPr>
      </w:pPr>
      <w:r>
        <w:rPr>
          <w:noProof/>
        </w:rPr>
        <w:drawing>
          <wp:anchor distT="0" distB="0" distL="114300" distR="114300" simplePos="0" relativeHeight="251692032" behindDoc="0" locked="0" layoutInCell="1" allowOverlap="1" wp14:anchorId="62BB71FC" wp14:editId="4C10B77F">
            <wp:simplePos x="0" y="0"/>
            <wp:positionH relativeFrom="column">
              <wp:posOffset>2733675</wp:posOffset>
            </wp:positionH>
            <wp:positionV relativeFrom="paragraph">
              <wp:posOffset>9525</wp:posOffset>
            </wp:positionV>
            <wp:extent cx="2847975" cy="1630045"/>
            <wp:effectExtent l="0" t="0" r="9525" b="8255"/>
            <wp:wrapSquare wrapText="bothSides"/>
            <wp:docPr id="7" name="图片 7" descr="https://ss1.bdstatic.com/70cFvXSh_Q1YnxGkpoWK1HF6hhy/it/u=1647487072,2747625211&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ss1.bdstatic.com/70cFvXSh_Q1YnxGkpoWK1HF6hhy/it/u=1647487072,2747625211&amp;fm=26&amp;gp=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47975" cy="1630045"/>
                    </a:xfrm>
                    <a:prstGeom prst="rect">
                      <a:avLst/>
                    </a:prstGeom>
                    <a:noFill/>
                    <a:ln>
                      <a:noFill/>
                    </a:ln>
                    <a:effectLst>
                      <a:softEdge rad="63500"/>
                    </a:effectLst>
                  </pic:spPr>
                </pic:pic>
              </a:graphicData>
            </a:graphic>
          </wp:anchor>
        </w:drawing>
      </w:r>
      <w:r>
        <w:rPr>
          <w:rFonts w:hint="eastAsia"/>
          <w:sz w:val="24"/>
          <w:szCs w:val="24"/>
        </w:rPr>
        <w:t>10．在公交车、地铁等公共交通工具内，若出现火灾等意外事故，后果往往会很严重。因此除去保证做到不携带易燃易爆物品上车外，还应该事先认真学习公共交通工具的防火、逃生手段。与此同时，要保持警惕，</w:t>
      </w:r>
      <w:r>
        <w:rPr>
          <w:sz w:val="24"/>
          <w:szCs w:val="24"/>
        </w:rPr>
        <w:t>若发现有人携带易燃易爆物品上车，或</w:t>
      </w:r>
      <w:r>
        <w:rPr>
          <w:rFonts w:hint="eastAsia"/>
          <w:sz w:val="24"/>
          <w:szCs w:val="24"/>
        </w:rPr>
        <w:t>闻</w:t>
      </w:r>
      <w:r>
        <w:rPr>
          <w:sz w:val="24"/>
          <w:szCs w:val="24"/>
        </w:rPr>
        <w:t>到很大异味（如汽油等），</w:t>
      </w:r>
      <w:r>
        <w:rPr>
          <w:rFonts w:hint="eastAsia"/>
          <w:sz w:val="24"/>
          <w:szCs w:val="24"/>
        </w:rPr>
        <w:t>要</w:t>
      </w:r>
      <w:r>
        <w:rPr>
          <w:sz w:val="24"/>
          <w:szCs w:val="24"/>
        </w:rPr>
        <w:t>及时</w:t>
      </w:r>
      <w:r>
        <w:rPr>
          <w:rFonts w:hint="eastAsia"/>
          <w:sz w:val="24"/>
          <w:szCs w:val="24"/>
        </w:rPr>
        <w:t>告知</w:t>
      </w:r>
      <w:r>
        <w:rPr>
          <w:sz w:val="24"/>
          <w:szCs w:val="24"/>
        </w:rPr>
        <w:t>司机</w:t>
      </w:r>
      <w:r>
        <w:rPr>
          <w:rFonts w:hint="eastAsia"/>
          <w:sz w:val="24"/>
          <w:szCs w:val="24"/>
        </w:rPr>
        <w:t>和</w:t>
      </w:r>
      <w:r>
        <w:rPr>
          <w:sz w:val="24"/>
          <w:szCs w:val="24"/>
        </w:rPr>
        <w:t>乘务员。</w:t>
      </w:r>
    </w:p>
    <w:p w:rsidR="00D94B95" w:rsidRDefault="00D94B95" w:rsidP="00D94B95">
      <w:pPr>
        <w:pStyle w:val="af8"/>
        <w:numPr>
          <w:ilvl w:val="0"/>
          <w:numId w:val="5"/>
        </w:numPr>
        <w:spacing w:line="300" w:lineRule="auto"/>
        <w:ind w:firstLineChars="0"/>
        <w:rPr>
          <w:b/>
          <w:sz w:val="24"/>
          <w:szCs w:val="24"/>
        </w:rPr>
      </w:pPr>
      <w:r>
        <w:rPr>
          <w:b/>
          <w:sz w:val="24"/>
          <w:szCs w:val="24"/>
        </w:rPr>
        <w:t>发生交通事故后的应对</w:t>
      </w:r>
      <w:r>
        <w:rPr>
          <w:rFonts w:hint="eastAsia"/>
          <w:b/>
          <w:sz w:val="24"/>
          <w:szCs w:val="24"/>
        </w:rPr>
        <w:t>措施</w:t>
      </w:r>
    </w:p>
    <w:p w:rsidR="00D94B95" w:rsidRDefault="00D94B95" w:rsidP="00D94B95">
      <w:pPr>
        <w:spacing w:line="300" w:lineRule="auto"/>
        <w:ind w:firstLineChars="200" w:firstLine="480"/>
        <w:rPr>
          <w:sz w:val="24"/>
          <w:szCs w:val="24"/>
        </w:rPr>
      </w:pPr>
      <w:r>
        <w:rPr>
          <w:sz w:val="24"/>
          <w:szCs w:val="24"/>
        </w:rPr>
        <w:t>1</w:t>
      </w:r>
      <w:r>
        <w:rPr>
          <w:rFonts w:hint="eastAsia"/>
          <w:sz w:val="24"/>
          <w:szCs w:val="24"/>
        </w:rPr>
        <w:t>．保护现场。发生交通事故后要</w:t>
      </w:r>
      <w:r>
        <w:rPr>
          <w:sz w:val="24"/>
          <w:szCs w:val="24"/>
        </w:rPr>
        <w:t>立即停车保护</w:t>
      </w:r>
      <w:r>
        <w:rPr>
          <w:rFonts w:hint="eastAsia"/>
          <w:sz w:val="24"/>
          <w:szCs w:val="24"/>
        </w:rPr>
        <w:t>好</w:t>
      </w:r>
      <w:r>
        <w:rPr>
          <w:sz w:val="24"/>
          <w:szCs w:val="24"/>
        </w:rPr>
        <w:t>现场，</w:t>
      </w:r>
      <w:r>
        <w:rPr>
          <w:rFonts w:hint="eastAsia"/>
          <w:sz w:val="24"/>
          <w:szCs w:val="24"/>
        </w:rPr>
        <w:t>若事故现场没有保护好，会给事故的处理带去困难，出现“有理说不清”的情况。</w:t>
      </w:r>
    </w:p>
    <w:p w:rsidR="00D94B95" w:rsidRDefault="00D94B95" w:rsidP="00D94B95">
      <w:pPr>
        <w:spacing w:line="300" w:lineRule="auto"/>
        <w:ind w:firstLineChars="200" w:firstLine="480"/>
        <w:rPr>
          <w:sz w:val="24"/>
          <w:szCs w:val="24"/>
        </w:rPr>
      </w:pPr>
      <w:r>
        <w:rPr>
          <w:rFonts w:hint="eastAsia"/>
          <w:sz w:val="24"/>
          <w:szCs w:val="24"/>
        </w:rPr>
        <w:t>2．防止肇事者逃跑。如果肇事者想逃脱，要设法控制住，可以向其强调肇事逃逸后果之严重性。若自己不能控制肇事者，就发动周围民众帮忙控制，实在无法控制就记住肇事车辆的车牌号以及车辆外观特征。</w:t>
      </w:r>
      <w:r>
        <w:rPr>
          <w:sz w:val="24"/>
          <w:szCs w:val="24"/>
        </w:rPr>
        <w:t>如果自己是肇事人员，切勿抱</w:t>
      </w:r>
      <w:r>
        <w:rPr>
          <w:rFonts w:hint="eastAsia"/>
          <w:sz w:val="24"/>
          <w:szCs w:val="24"/>
        </w:rPr>
        <w:t>有</w:t>
      </w:r>
      <w:r>
        <w:rPr>
          <w:sz w:val="24"/>
          <w:szCs w:val="24"/>
        </w:rPr>
        <w:t>侥幸心理逃逸</w:t>
      </w:r>
      <w:r>
        <w:rPr>
          <w:rFonts w:hint="eastAsia"/>
          <w:sz w:val="24"/>
          <w:szCs w:val="24"/>
        </w:rPr>
        <w:t>。</w:t>
      </w:r>
    </w:p>
    <w:p w:rsidR="00D94B95" w:rsidRDefault="00D94B95" w:rsidP="00D94B95">
      <w:pPr>
        <w:spacing w:line="300" w:lineRule="auto"/>
        <w:ind w:firstLineChars="200" w:firstLine="480"/>
        <w:rPr>
          <w:sz w:val="24"/>
          <w:szCs w:val="24"/>
        </w:rPr>
      </w:pPr>
      <w:r>
        <w:rPr>
          <w:rFonts w:hint="eastAsia"/>
          <w:sz w:val="24"/>
          <w:szCs w:val="24"/>
        </w:rPr>
        <w:t>3．及时报案。无论在校外还是在校内，一旦发生交通事故，首先要做的是及时报案，千万不能与肇事者“私了”，因为“私了”后很有可能出现纠纷。若在校外发生交通事</w:t>
      </w:r>
      <w:r>
        <w:rPr>
          <w:rFonts w:hint="eastAsia"/>
          <w:sz w:val="24"/>
          <w:szCs w:val="24"/>
        </w:rPr>
        <w:lastRenderedPageBreak/>
        <w:t>故，除及时报案外，还要及时与学校、老师取得联系，由学校、老师出面处理有关事宜。</w:t>
      </w:r>
    </w:p>
    <w:p w:rsidR="00D94B95" w:rsidRDefault="00D94B95" w:rsidP="00D94B95">
      <w:pPr>
        <w:spacing w:line="300" w:lineRule="auto"/>
        <w:ind w:firstLineChars="200" w:firstLine="480"/>
        <w:rPr>
          <w:sz w:val="24"/>
          <w:szCs w:val="24"/>
        </w:rPr>
      </w:pPr>
      <w:r>
        <w:rPr>
          <w:rFonts w:hint="eastAsia"/>
          <w:sz w:val="24"/>
          <w:szCs w:val="24"/>
        </w:rPr>
        <w:t>4．耐心等待事故的处理，听从交警安排，积极协助后续调查。</w:t>
      </w:r>
    </w:p>
    <w:p w:rsidR="00D94B95" w:rsidRDefault="00D94B95" w:rsidP="00D94B95">
      <w:pPr>
        <w:spacing w:line="300" w:lineRule="auto"/>
        <w:ind w:firstLineChars="200" w:firstLine="480"/>
        <w:rPr>
          <w:sz w:val="24"/>
          <w:szCs w:val="24"/>
        </w:rPr>
      </w:pPr>
      <w:r>
        <w:rPr>
          <w:rFonts w:hint="eastAsia"/>
          <w:sz w:val="24"/>
          <w:szCs w:val="24"/>
        </w:rPr>
        <w:t>5．遇到</w:t>
      </w:r>
      <w:r>
        <w:rPr>
          <w:sz w:val="24"/>
          <w:szCs w:val="24"/>
        </w:rPr>
        <w:t>公共交通</w:t>
      </w:r>
      <w:r>
        <w:rPr>
          <w:rFonts w:hint="eastAsia"/>
          <w:sz w:val="24"/>
          <w:szCs w:val="24"/>
        </w:rPr>
        <w:t>工具失火时，要保持冷静，听从乘务员/安全员的指挥，不要惊慌失措。若是遇到公交车失火，要从车门、车窗、天窗等逃生通道中尽快逃生。</w:t>
      </w:r>
    </w:p>
    <w:p w:rsidR="00D94B95" w:rsidRDefault="00D94B95" w:rsidP="00D94B95">
      <w:pPr>
        <w:spacing w:line="300" w:lineRule="auto"/>
        <w:ind w:firstLineChars="200" w:firstLine="480"/>
        <w:rPr>
          <w:sz w:val="24"/>
          <w:szCs w:val="24"/>
        </w:rPr>
      </w:pPr>
      <w:r>
        <w:rPr>
          <w:rFonts w:hint="eastAsia"/>
          <w:sz w:val="24"/>
          <w:szCs w:val="24"/>
        </w:rPr>
        <w:t>（1）</w:t>
      </w:r>
      <w:r>
        <w:rPr>
          <w:sz w:val="24"/>
          <w:szCs w:val="24"/>
        </w:rPr>
        <w:t>逃生首选通道</w:t>
      </w:r>
      <w:r>
        <w:rPr>
          <w:rFonts w:hint="eastAsia"/>
          <w:sz w:val="24"/>
          <w:szCs w:val="24"/>
        </w:rPr>
        <w:t>是</w:t>
      </w:r>
      <w:r>
        <w:rPr>
          <w:sz w:val="24"/>
          <w:szCs w:val="24"/>
        </w:rPr>
        <w:t>车门</w:t>
      </w:r>
      <w:r>
        <w:rPr>
          <w:rFonts w:hint="eastAsia"/>
          <w:sz w:val="24"/>
          <w:szCs w:val="24"/>
        </w:rPr>
        <w:t>。</w:t>
      </w:r>
      <w:r>
        <w:rPr>
          <w:sz w:val="24"/>
          <w:szCs w:val="24"/>
        </w:rPr>
        <w:t>若车门能正常开启，应就近从前后车门下车。切忌混乱拥挤、踩踏</w:t>
      </w:r>
      <w:r>
        <w:rPr>
          <w:rFonts w:hint="eastAsia"/>
          <w:sz w:val="24"/>
          <w:szCs w:val="24"/>
        </w:rPr>
        <w:t>；</w:t>
      </w:r>
      <w:r>
        <w:rPr>
          <w:sz w:val="24"/>
          <w:szCs w:val="24"/>
        </w:rPr>
        <w:t>若车门附近有火，应用衣服包住头部</w:t>
      </w:r>
      <w:r>
        <w:rPr>
          <w:rFonts w:hint="eastAsia"/>
          <w:sz w:val="24"/>
          <w:szCs w:val="24"/>
        </w:rPr>
        <w:t>再依次</w:t>
      </w:r>
      <w:r>
        <w:rPr>
          <w:sz w:val="24"/>
          <w:szCs w:val="24"/>
        </w:rPr>
        <w:t>猛冲出去</w:t>
      </w:r>
      <w:r>
        <w:rPr>
          <w:rFonts w:hint="eastAsia"/>
          <w:sz w:val="24"/>
          <w:szCs w:val="24"/>
        </w:rPr>
        <w:t>；</w:t>
      </w:r>
      <w:r>
        <w:rPr>
          <w:sz w:val="24"/>
          <w:szCs w:val="24"/>
        </w:rPr>
        <w:t>若车门打不开，可按下车上的应急断气开关</w:t>
      </w:r>
      <w:r>
        <w:rPr>
          <w:rFonts w:hint="eastAsia"/>
          <w:sz w:val="24"/>
          <w:szCs w:val="24"/>
        </w:rPr>
        <w:t>，手动打开车门</w:t>
      </w:r>
      <w:r>
        <w:rPr>
          <w:sz w:val="24"/>
          <w:szCs w:val="24"/>
        </w:rPr>
        <w:t>。</w:t>
      </w:r>
      <w:r>
        <w:rPr>
          <w:rFonts w:hint="eastAsia"/>
          <w:sz w:val="24"/>
          <w:szCs w:val="24"/>
        </w:rPr>
        <w:t>该</w:t>
      </w:r>
      <w:r>
        <w:rPr>
          <w:sz w:val="24"/>
          <w:szCs w:val="24"/>
        </w:rPr>
        <w:t>开关</w:t>
      </w:r>
      <w:r>
        <w:rPr>
          <w:rFonts w:hint="eastAsia"/>
          <w:sz w:val="24"/>
          <w:szCs w:val="24"/>
        </w:rPr>
        <w:t>通常</w:t>
      </w:r>
      <w:r>
        <w:rPr>
          <w:sz w:val="24"/>
          <w:szCs w:val="24"/>
        </w:rPr>
        <w:t>位于司机座位旁、前后车门附近</w:t>
      </w:r>
      <w:r>
        <w:rPr>
          <w:rFonts w:hint="eastAsia"/>
          <w:sz w:val="24"/>
          <w:szCs w:val="24"/>
        </w:rPr>
        <w:t>或是</w:t>
      </w:r>
      <w:r>
        <w:rPr>
          <w:sz w:val="24"/>
          <w:szCs w:val="24"/>
        </w:rPr>
        <w:t>车体外部</w:t>
      </w:r>
      <w:r>
        <w:rPr>
          <w:rFonts w:hint="eastAsia"/>
          <w:sz w:val="24"/>
          <w:szCs w:val="24"/>
        </w:rPr>
        <w:t>。</w:t>
      </w:r>
    </w:p>
    <w:p w:rsidR="00D94B95" w:rsidRDefault="00D94B95" w:rsidP="00D94B95">
      <w:pPr>
        <w:spacing w:line="300" w:lineRule="auto"/>
        <w:ind w:firstLineChars="200" w:firstLine="480"/>
        <w:rPr>
          <w:sz w:val="24"/>
          <w:szCs w:val="24"/>
        </w:rPr>
      </w:pPr>
      <w:r>
        <w:rPr>
          <w:rFonts w:hint="eastAsia"/>
          <w:sz w:val="24"/>
          <w:szCs w:val="24"/>
        </w:rPr>
        <w:t>（2）</w:t>
      </w:r>
      <w:r>
        <w:rPr>
          <w:sz w:val="24"/>
          <w:szCs w:val="24"/>
        </w:rPr>
        <w:t>车窗</w:t>
      </w:r>
      <w:r>
        <w:rPr>
          <w:rFonts w:hint="eastAsia"/>
          <w:sz w:val="24"/>
          <w:szCs w:val="24"/>
        </w:rPr>
        <w:t>是另一个</w:t>
      </w:r>
      <w:r>
        <w:rPr>
          <w:sz w:val="24"/>
          <w:szCs w:val="24"/>
        </w:rPr>
        <w:t>逃生重要通道</w:t>
      </w:r>
      <w:r>
        <w:rPr>
          <w:rFonts w:hint="eastAsia"/>
          <w:sz w:val="24"/>
          <w:szCs w:val="24"/>
        </w:rPr>
        <w:t>。</w:t>
      </w:r>
      <w:r>
        <w:rPr>
          <w:sz w:val="24"/>
          <w:szCs w:val="24"/>
        </w:rPr>
        <w:t>若窗户可以正常打开，</w:t>
      </w:r>
      <w:r>
        <w:rPr>
          <w:rFonts w:hint="eastAsia"/>
          <w:sz w:val="24"/>
          <w:szCs w:val="24"/>
        </w:rPr>
        <w:t>可</w:t>
      </w:r>
      <w:r>
        <w:rPr>
          <w:sz w:val="24"/>
          <w:szCs w:val="24"/>
        </w:rPr>
        <w:t>从窗口有序逃生</w:t>
      </w:r>
      <w:r>
        <w:rPr>
          <w:rFonts w:hint="eastAsia"/>
          <w:sz w:val="24"/>
          <w:szCs w:val="24"/>
        </w:rPr>
        <w:t>；</w:t>
      </w:r>
      <w:r>
        <w:rPr>
          <w:sz w:val="24"/>
          <w:szCs w:val="24"/>
        </w:rPr>
        <w:t>若窗户无法正常打开，可</w:t>
      </w:r>
      <w:r>
        <w:rPr>
          <w:rFonts w:hint="eastAsia"/>
          <w:sz w:val="24"/>
          <w:szCs w:val="24"/>
        </w:rPr>
        <w:t>用</w:t>
      </w:r>
      <w:r>
        <w:rPr>
          <w:sz w:val="24"/>
          <w:szCs w:val="24"/>
        </w:rPr>
        <w:t>安全锤、高跟鞋等尖锐物品猛击</w:t>
      </w:r>
      <w:r>
        <w:rPr>
          <w:rFonts w:hint="eastAsia"/>
          <w:sz w:val="24"/>
          <w:szCs w:val="24"/>
        </w:rPr>
        <w:t>车窗</w:t>
      </w:r>
      <w:r>
        <w:rPr>
          <w:sz w:val="24"/>
          <w:szCs w:val="24"/>
        </w:rPr>
        <w:t>玻璃四角，</w:t>
      </w:r>
      <w:r>
        <w:rPr>
          <w:rFonts w:hint="eastAsia"/>
          <w:sz w:val="24"/>
          <w:szCs w:val="24"/>
        </w:rPr>
        <w:t>待玻璃</w:t>
      </w:r>
      <w:r>
        <w:rPr>
          <w:sz w:val="24"/>
          <w:szCs w:val="24"/>
        </w:rPr>
        <w:t>出现裂鏠后</w:t>
      </w:r>
      <w:r>
        <w:rPr>
          <w:rFonts w:hint="eastAsia"/>
          <w:sz w:val="24"/>
          <w:szCs w:val="24"/>
        </w:rPr>
        <w:t>踹</w:t>
      </w:r>
      <w:r>
        <w:rPr>
          <w:sz w:val="24"/>
          <w:szCs w:val="24"/>
        </w:rPr>
        <w:t>破逃生</w:t>
      </w:r>
      <w:r>
        <w:rPr>
          <w:rFonts w:hint="eastAsia"/>
          <w:sz w:val="24"/>
          <w:szCs w:val="24"/>
        </w:rPr>
        <w:t>；</w:t>
      </w:r>
      <w:r>
        <w:rPr>
          <w:sz w:val="24"/>
          <w:szCs w:val="24"/>
        </w:rPr>
        <w:t>还可</w:t>
      </w:r>
      <w:r>
        <w:rPr>
          <w:rFonts w:hint="eastAsia"/>
          <w:sz w:val="24"/>
          <w:szCs w:val="24"/>
        </w:rPr>
        <w:t>旋转</w:t>
      </w:r>
      <w:r>
        <w:rPr>
          <w:sz w:val="24"/>
          <w:szCs w:val="24"/>
        </w:rPr>
        <w:t>天窗按钮推开天窗，</w:t>
      </w:r>
      <w:r>
        <w:rPr>
          <w:rFonts w:hint="eastAsia"/>
          <w:sz w:val="24"/>
          <w:szCs w:val="24"/>
        </w:rPr>
        <w:t>相互</w:t>
      </w:r>
      <w:r>
        <w:rPr>
          <w:sz w:val="24"/>
          <w:szCs w:val="24"/>
        </w:rPr>
        <w:t>协助</w:t>
      </w:r>
      <w:r>
        <w:rPr>
          <w:rFonts w:hint="eastAsia"/>
          <w:sz w:val="24"/>
          <w:szCs w:val="24"/>
        </w:rPr>
        <w:t>逃生</w:t>
      </w:r>
      <w:r>
        <w:rPr>
          <w:sz w:val="24"/>
          <w:szCs w:val="24"/>
        </w:rPr>
        <w:t>。</w:t>
      </w:r>
    </w:p>
    <w:p w:rsidR="00D94B95" w:rsidRDefault="00D94B95" w:rsidP="00D94B95">
      <w:pPr>
        <w:spacing w:line="300" w:lineRule="auto"/>
        <w:ind w:firstLineChars="200" w:firstLine="480"/>
        <w:rPr>
          <w:sz w:val="24"/>
          <w:szCs w:val="24"/>
        </w:rPr>
      </w:pPr>
      <w:r>
        <w:rPr>
          <w:rFonts w:hint="eastAsia"/>
          <w:sz w:val="24"/>
          <w:szCs w:val="24"/>
        </w:rPr>
        <w:t>（3）</w:t>
      </w:r>
      <w:r>
        <w:rPr>
          <w:sz w:val="24"/>
          <w:szCs w:val="24"/>
        </w:rPr>
        <w:t>无法逃生时</w:t>
      </w:r>
      <w:r>
        <w:rPr>
          <w:rFonts w:hint="eastAsia"/>
          <w:sz w:val="24"/>
          <w:szCs w:val="24"/>
        </w:rPr>
        <w:t>要</w:t>
      </w:r>
      <w:r>
        <w:rPr>
          <w:sz w:val="24"/>
          <w:szCs w:val="24"/>
        </w:rPr>
        <w:t>尽量灭火</w:t>
      </w:r>
      <w:r>
        <w:rPr>
          <w:rFonts w:hint="eastAsia"/>
          <w:sz w:val="24"/>
          <w:szCs w:val="24"/>
        </w:rPr>
        <w:t>，</w:t>
      </w:r>
      <w:r>
        <w:rPr>
          <w:sz w:val="24"/>
          <w:szCs w:val="24"/>
        </w:rPr>
        <w:t>使用车上的灭火器</w:t>
      </w:r>
      <w:r>
        <w:rPr>
          <w:rFonts w:hint="eastAsia"/>
          <w:sz w:val="24"/>
          <w:szCs w:val="24"/>
        </w:rPr>
        <w:t>等</w:t>
      </w:r>
      <w:r>
        <w:rPr>
          <w:sz w:val="24"/>
          <w:szCs w:val="24"/>
        </w:rPr>
        <w:t>灭火设施，扑灭火源</w:t>
      </w:r>
      <w:r>
        <w:rPr>
          <w:rFonts w:hint="eastAsia"/>
          <w:sz w:val="24"/>
          <w:szCs w:val="24"/>
        </w:rPr>
        <w:t>。</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spacing w:line="300" w:lineRule="auto"/>
        <w:ind w:firstLineChars="200" w:firstLine="480"/>
        <w:rPr>
          <w:sz w:val="24"/>
          <w:szCs w:val="24"/>
        </w:rPr>
      </w:pPr>
      <w:r>
        <w:rPr>
          <w:rFonts w:hint="eastAsia"/>
          <w:sz w:val="24"/>
          <w:szCs w:val="24"/>
        </w:rPr>
        <w:t>1．2017年7月，西安市民张先生的车与一辆共享汽车相撞，就在他停车准备处理时，共享汽车逃逸。随后，交警找到逃逸司机陆某，一名23岁的大学生。在交警的协调下，双方就如何处理这起事故进行协商，但没谈拢赔偿一事，陆某虽然答应陪钱，但坚称“没钱给”，张先生只好自己先支付5700元的修车费。不过陆某对肇事逃逸供认不讳，最终被行政拘留10天。</w:t>
      </w:r>
    </w:p>
    <w:p w:rsidR="00D94B95" w:rsidRDefault="00D94B95" w:rsidP="00D94B95">
      <w:pPr>
        <w:spacing w:line="300" w:lineRule="auto"/>
        <w:ind w:firstLineChars="200" w:firstLine="480"/>
        <w:rPr>
          <w:sz w:val="24"/>
          <w:szCs w:val="24"/>
        </w:rPr>
      </w:pPr>
      <w:r>
        <w:rPr>
          <w:rFonts w:hint="eastAsia"/>
          <w:sz w:val="24"/>
          <w:szCs w:val="24"/>
        </w:rPr>
        <w:t>2．</w:t>
      </w:r>
      <w:r>
        <w:rPr>
          <w:sz w:val="24"/>
          <w:szCs w:val="24"/>
        </w:rPr>
        <w:t>2017年12月，</w:t>
      </w:r>
      <w:r>
        <w:rPr>
          <w:rFonts w:hint="eastAsia"/>
          <w:sz w:val="24"/>
          <w:szCs w:val="24"/>
        </w:rPr>
        <w:t>哈尔滨的</w:t>
      </w:r>
      <w:r>
        <w:rPr>
          <w:sz w:val="24"/>
          <w:szCs w:val="24"/>
        </w:rPr>
        <w:t>一辆</w:t>
      </w:r>
      <w:r>
        <w:rPr>
          <w:rFonts w:hint="eastAsia"/>
          <w:sz w:val="24"/>
          <w:szCs w:val="24"/>
        </w:rPr>
        <w:t>载有11名大学生的</w:t>
      </w:r>
      <w:r>
        <w:rPr>
          <w:sz w:val="24"/>
          <w:szCs w:val="24"/>
        </w:rPr>
        <w:t>中型客车为躲避前方撞到高速路中心护板的轿车，发生侧滑驶入公路右侧沟内。5人当场死亡，其中1人为驾驶人，4人为北京林业大学学生；7人不同程度受伤，其中5人为北京林业大学学生，另两人分别为湖南农业大学和辽宁工程技术大学学生。</w:t>
      </w:r>
      <w:r>
        <w:rPr>
          <w:rFonts w:hint="eastAsia"/>
          <w:sz w:val="24"/>
          <w:szCs w:val="24"/>
        </w:rPr>
        <w:t>经调查，乘坐中型客车的11名大</w:t>
      </w:r>
      <w:r>
        <w:rPr>
          <w:rFonts w:hint="eastAsia"/>
          <w:sz w:val="24"/>
          <w:szCs w:val="24"/>
        </w:rPr>
        <w:lastRenderedPageBreak/>
        <w:t>学生是通过</w:t>
      </w:r>
      <w:proofErr w:type="gramStart"/>
      <w:r>
        <w:rPr>
          <w:rFonts w:hint="eastAsia"/>
          <w:sz w:val="24"/>
          <w:szCs w:val="24"/>
        </w:rPr>
        <w:t>一</w:t>
      </w:r>
      <w:proofErr w:type="gramEnd"/>
      <w:r>
        <w:rPr>
          <w:rFonts w:hint="eastAsia"/>
          <w:sz w:val="24"/>
          <w:szCs w:val="24"/>
        </w:rPr>
        <w:t>旅游网站与司机取得联系，</w:t>
      </w:r>
      <w:proofErr w:type="gramStart"/>
      <w:r>
        <w:rPr>
          <w:rFonts w:hint="eastAsia"/>
          <w:sz w:val="24"/>
          <w:szCs w:val="24"/>
        </w:rPr>
        <w:t>约车到</w:t>
      </w:r>
      <w:proofErr w:type="gramEnd"/>
      <w:r>
        <w:rPr>
          <w:rFonts w:hint="eastAsia"/>
          <w:sz w:val="24"/>
          <w:szCs w:val="24"/>
        </w:rPr>
        <w:t>雪乡旅游；中型客车和轿车涉嫌追逐竞驶，行驶中均超过限定速度。</w:t>
      </w:r>
    </w:p>
    <w:p w:rsidR="00D94B95" w:rsidRDefault="00D94B95" w:rsidP="00D94B95">
      <w:pPr>
        <w:spacing w:line="300" w:lineRule="auto"/>
        <w:ind w:firstLineChars="200" w:firstLine="480"/>
        <w:rPr>
          <w:sz w:val="24"/>
          <w:szCs w:val="24"/>
        </w:rPr>
      </w:pPr>
      <w:r>
        <w:rPr>
          <w:rFonts w:hint="eastAsia"/>
          <w:sz w:val="24"/>
          <w:szCs w:val="24"/>
        </w:rPr>
        <w:t>3．2018年4月，济南东部某大学大四学生李峰（化名）使用哈罗单车，因为车辆没有刹车线而发生意外，脸颊摔伤缝针，左腿膝盖和脚腕处也有不同程度的创伤。因为受伤，他不但错过了毕业答辩，还面临着索赔问题——受伤治疗医药费高达7000多元。</w:t>
      </w: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Default="00D94B95" w:rsidP="00D94B95">
      <w:pPr>
        <w:ind w:firstLine="420"/>
      </w:pPr>
    </w:p>
    <w:p w:rsidR="00D94B95" w:rsidRPr="000A3895" w:rsidRDefault="00D94B95" w:rsidP="00D94B95">
      <w:pPr>
        <w:pStyle w:val="1"/>
        <w:spacing w:line="300" w:lineRule="auto"/>
        <w:rPr>
          <w:rFonts w:ascii="黑体" w:eastAsia="黑体" w:hAnsi="黑体"/>
          <w:sz w:val="32"/>
          <w:szCs w:val="32"/>
        </w:rPr>
      </w:pPr>
      <w:bookmarkStart w:id="34" w:name="_Toc23770_WPSOffice_Level1"/>
      <w:r w:rsidRPr="000A3895">
        <w:rPr>
          <w:rFonts w:ascii="黑体" w:eastAsia="黑体" w:hAnsi="黑体" w:hint="eastAsia"/>
          <w:sz w:val="32"/>
          <w:szCs w:val="32"/>
        </w:rPr>
        <w:lastRenderedPageBreak/>
        <w:t>第二章  财产安全</w:t>
      </w:r>
      <w:bookmarkEnd w:id="34"/>
    </w:p>
    <w:p w:rsidR="00D94B95" w:rsidRDefault="00D94B95" w:rsidP="00D94B95">
      <w:pPr>
        <w:pStyle w:val="2"/>
        <w:spacing w:before="0" w:after="0" w:line="300" w:lineRule="auto"/>
        <w:rPr>
          <w:rFonts w:ascii="宋体" w:eastAsia="宋体" w:hAnsi="宋体"/>
        </w:rPr>
      </w:pPr>
      <w:bookmarkStart w:id="35" w:name="_Toc7818_WPSOffice_Level2"/>
      <w:r>
        <w:rPr>
          <w:rFonts w:ascii="宋体" w:eastAsia="宋体" w:hAnsi="宋体" w:hint="eastAsia"/>
        </w:rPr>
        <w:t>第一节 防盗</w:t>
      </w:r>
      <w:bookmarkEnd w:id="35"/>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盗窃是指以违法占有为目的，采用</w:t>
      </w:r>
      <w:hyperlink r:id="rId20" w:tgtFrame="https://baike.baidu.com/item/%E7%9B%97%E7%AA%83/_blank" w:history="1">
        <w:r>
          <w:rPr>
            <w:rStyle w:val="af6"/>
            <w:rFonts w:ascii="宋体" w:hAnsi="宋体" w:cs="Arial"/>
            <w:sz w:val="24"/>
            <w:shd w:val="clear" w:color="auto" w:fill="FFFFFF"/>
          </w:rPr>
          <w:t>规避</w:t>
        </w:r>
      </w:hyperlink>
      <w:r>
        <w:rPr>
          <w:rFonts w:ascii="宋体" w:hAnsi="宋体" w:cs="Arial"/>
          <w:sz w:val="24"/>
          <w:shd w:val="clear" w:color="auto" w:fill="FFFFFF"/>
        </w:rPr>
        <w:t>他人管控的方式，</w:t>
      </w:r>
      <w:hyperlink r:id="rId21" w:tgtFrame="https://baike.baidu.com/item/%E7%9B%97%E7%AA%83/_blank" w:history="1">
        <w:r>
          <w:rPr>
            <w:rStyle w:val="af6"/>
            <w:rFonts w:ascii="宋体" w:hAnsi="宋体" w:cs="Arial"/>
            <w:sz w:val="24"/>
            <w:shd w:val="clear" w:color="auto" w:fill="FFFFFF"/>
          </w:rPr>
          <w:t>转移</w:t>
        </w:r>
      </w:hyperlink>
      <w:r>
        <w:rPr>
          <w:rFonts w:ascii="宋体" w:hAnsi="宋体" w:cs="Arial"/>
          <w:sz w:val="24"/>
          <w:shd w:val="clear" w:color="auto" w:fill="FFFFFF"/>
        </w:rPr>
        <w:t>而侵占他人财物管控权的行为</w:t>
      </w:r>
      <w:r>
        <w:rPr>
          <w:rFonts w:ascii="宋体" w:hAnsi="宋体" w:cs="Arial" w:hint="eastAsia"/>
          <w:sz w:val="24"/>
          <w:shd w:val="clear" w:color="auto" w:fill="FFFFFF"/>
        </w:rPr>
        <w:t>。盗窃多发在人员密集场所，趁人不备之时。</w:t>
      </w:r>
      <w:proofErr w:type="gramStart"/>
      <w:r>
        <w:rPr>
          <w:rFonts w:ascii="宋体" w:hAnsi="宋体" w:cs="Arial" w:hint="eastAsia"/>
          <w:sz w:val="24"/>
          <w:shd w:val="clear" w:color="auto" w:fill="FFFFFF"/>
        </w:rPr>
        <w:t>具数据</w:t>
      </w:r>
      <w:proofErr w:type="gramEnd"/>
      <w:r>
        <w:rPr>
          <w:rFonts w:ascii="宋体" w:hAnsi="宋体" w:cs="Arial" w:hint="eastAsia"/>
          <w:sz w:val="24"/>
          <w:shd w:val="clear" w:color="auto" w:fill="FFFFFF"/>
        </w:rPr>
        <w:t>统计，盗窃最常犯的时间为早上和晚上等大家防范意识比较薄弱的时候。</w:t>
      </w:r>
    </w:p>
    <w:p w:rsidR="00D94B95" w:rsidRPr="00C52008" w:rsidRDefault="00D94B95" w:rsidP="00D94B95">
      <w:pPr>
        <w:spacing w:line="300" w:lineRule="auto"/>
        <w:ind w:firstLineChars="200" w:firstLine="480"/>
        <w:jc w:val="left"/>
        <w:rPr>
          <w:b/>
          <w:sz w:val="24"/>
          <w:shd w:val="clear" w:color="auto" w:fill="FFFFFF"/>
        </w:rPr>
      </w:pPr>
      <w:r w:rsidRPr="00C52008">
        <w:rPr>
          <w:b/>
          <w:sz w:val="24"/>
          <w:shd w:val="clear" w:color="auto" w:fill="FFFFFF"/>
        </w:rPr>
        <w:t>一、容易发生盗窃的场所和情形</w:t>
      </w:r>
    </w:p>
    <w:p w:rsidR="00D94B95" w:rsidRDefault="00D94B95" w:rsidP="00D94B95">
      <w:pPr>
        <w:ind w:firstLineChars="200" w:firstLine="480"/>
        <w:rPr>
          <w:b/>
          <w:sz w:val="24"/>
        </w:rPr>
      </w:pPr>
      <w:r>
        <w:rPr>
          <w:rFonts w:hint="eastAsia"/>
          <w:b/>
          <w:sz w:val="24"/>
        </w:rPr>
        <w:t>（一）</w:t>
      </w:r>
      <w:r>
        <w:rPr>
          <w:b/>
          <w:sz w:val="24"/>
        </w:rPr>
        <w:t>校园内</w:t>
      </w:r>
    </w:p>
    <w:p w:rsidR="00D94B95" w:rsidRDefault="00D94B95" w:rsidP="00D94B95">
      <w:pPr>
        <w:pStyle w:val="ae"/>
        <w:ind w:firstLineChars="200" w:firstLine="480"/>
        <w:rPr>
          <w:rFonts w:hAnsi="宋体"/>
          <w:sz w:val="24"/>
          <w:szCs w:val="24"/>
          <w:shd w:val="clear" w:color="auto" w:fill="FFFFFF"/>
        </w:rPr>
      </w:pPr>
      <w:r>
        <w:rPr>
          <w:rFonts w:hAnsi="宋体"/>
          <w:noProof/>
          <w:sz w:val="24"/>
          <w:szCs w:val="24"/>
          <w:shd w:val="clear" w:color="auto" w:fill="FFFFFF"/>
        </w:rPr>
        <w:drawing>
          <wp:anchor distT="0" distB="0" distL="114300" distR="114300" simplePos="0" relativeHeight="251669504" behindDoc="0" locked="0" layoutInCell="1" allowOverlap="1" wp14:anchorId="385C7301" wp14:editId="4DB4CE78">
            <wp:simplePos x="0" y="0"/>
            <wp:positionH relativeFrom="margin">
              <wp:align>right</wp:align>
            </wp:positionH>
            <wp:positionV relativeFrom="margin">
              <wp:align>center</wp:align>
            </wp:positionV>
            <wp:extent cx="3208020" cy="2247900"/>
            <wp:effectExtent l="0" t="0" r="1143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13824" cy="2251723"/>
                    </a:xfrm>
                    <a:prstGeom prst="rect">
                      <a:avLst/>
                    </a:prstGeom>
                    <a:effectLst>
                      <a:softEdge rad="63500"/>
                    </a:effectLst>
                  </pic:spPr>
                </pic:pic>
              </a:graphicData>
            </a:graphic>
          </wp:anchor>
        </w:drawing>
      </w:r>
      <w:r>
        <w:rPr>
          <w:rFonts w:hAnsi="宋体" w:hint="eastAsia"/>
          <w:sz w:val="24"/>
          <w:szCs w:val="24"/>
          <w:shd w:val="clear" w:color="auto" w:fill="FFFFFF"/>
        </w:rPr>
        <w:t>1.</w:t>
      </w:r>
      <w:r>
        <w:rPr>
          <w:rFonts w:hAnsi="宋体" w:hint="eastAsia"/>
          <w:sz w:val="24"/>
          <w:szCs w:val="24"/>
          <w:shd w:val="clear" w:color="auto" w:fill="FFFFFF"/>
        </w:rPr>
        <w:t>刚入学，宿舍混乱，外来人员较多，新同学缺乏经验时易被盗。</w:t>
      </w:r>
      <w:r>
        <w:rPr>
          <w:rFonts w:hAnsi="宋体" w:hint="eastAsia"/>
          <w:sz w:val="24"/>
          <w:szCs w:val="24"/>
          <w:shd w:val="clear" w:color="auto" w:fill="FFFFFF"/>
        </w:rPr>
        <w:t xml:space="preserve"> </w:t>
      </w:r>
    </w:p>
    <w:p w:rsidR="00D94B95" w:rsidRDefault="00D94B95" w:rsidP="00D94B95">
      <w:pPr>
        <w:pStyle w:val="ae"/>
        <w:spacing w:line="300" w:lineRule="auto"/>
        <w:ind w:firstLineChars="200" w:firstLine="480"/>
        <w:rPr>
          <w:rFonts w:hAnsi="宋体"/>
          <w:sz w:val="24"/>
          <w:szCs w:val="24"/>
          <w:shd w:val="clear" w:color="auto" w:fill="FFFFFF"/>
        </w:rPr>
      </w:pPr>
      <w:r>
        <w:rPr>
          <w:rFonts w:hAnsi="宋体" w:hint="eastAsia"/>
          <w:sz w:val="24"/>
          <w:szCs w:val="24"/>
          <w:shd w:val="clear" w:color="auto" w:fill="FFFFFF"/>
        </w:rPr>
        <w:t>2.</w:t>
      </w:r>
      <w:r>
        <w:rPr>
          <w:rFonts w:hAnsi="宋体" w:hint="eastAsia"/>
          <w:sz w:val="24"/>
          <w:szCs w:val="24"/>
          <w:shd w:val="clear" w:color="auto" w:fill="FFFFFF"/>
        </w:rPr>
        <w:t>假期时，一是学生宿舍易被撬门扭锁；二是学校可能会对留校学生放松管理，从而发生内盗。</w:t>
      </w:r>
    </w:p>
    <w:p w:rsidR="00D94B95" w:rsidRDefault="00D94B95" w:rsidP="00D94B95">
      <w:pPr>
        <w:pStyle w:val="ae"/>
        <w:spacing w:line="300" w:lineRule="auto"/>
        <w:ind w:rightChars="-297" w:right="-624" w:firstLineChars="200" w:firstLine="480"/>
        <w:rPr>
          <w:rFonts w:hAnsi="宋体"/>
          <w:sz w:val="24"/>
          <w:szCs w:val="24"/>
          <w:shd w:val="clear" w:color="auto" w:fill="FFFFFF"/>
        </w:rPr>
      </w:pPr>
      <w:r>
        <w:rPr>
          <w:rFonts w:hAnsi="宋体" w:hint="eastAsia"/>
          <w:sz w:val="24"/>
          <w:szCs w:val="24"/>
          <w:shd w:val="clear" w:color="auto" w:fill="FFFFFF"/>
        </w:rPr>
        <w:t>3.</w:t>
      </w:r>
      <w:r>
        <w:rPr>
          <w:rFonts w:hAnsi="宋体" w:hint="eastAsia"/>
          <w:sz w:val="24"/>
          <w:szCs w:val="24"/>
          <w:shd w:val="clear" w:color="auto" w:fill="FFFFFF"/>
        </w:rPr>
        <w:t>夏秋两季，开窗睡觉易被“钓鱼”盗窃。</w:t>
      </w:r>
      <w:r>
        <w:rPr>
          <w:rFonts w:hAnsi="宋体" w:hint="eastAsia"/>
          <w:sz w:val="24"/>
          <w:szCs w:val="24"/>
          <w:shd w:val="clear" w:color="auto" w:fill="FFFFFF"/>
        </w:rPr>
        <w:t xml:space="preserve"> </w:t>
      </w:r>
    </w:p>
    <w:p w:rsidR="00D94B95" w:rsidRDefault="00D94B95" w:rsidP="00D94B95">
      <w:pPr>
        <w:pStyle w:val="ae"/>
        <w:spacing w:line="300" w:lineRule="auto"/>
        <w:ind w:firstLineChars="200" w:firstLine="480"/>
        <w:rPr>
          <w:rFonts w:hAnsi="宋体"/>
          <w:sz w:val="24"/>
          <w:szCs w:val="24"/>
          <w:shd w:val="clear" w:color="auto" w:fill="FFFFFF"/>
        </w:rPr>
      </w:pPr>
      <w:r>
        <w:rPr>
          <w:rFonts w:hAnsi="宋体" w:hint="eastAsia"/>
          <w:sz w:val="24"/>
          <w:szCs w:val="24"/>
          <w:shd w:val="clear" w:color="auto" w:fill="FFFFFF"/>
        </w:rPr>
        <w:t>4.</w:t>
      </w:r>
      <w:r>
        <w:rPr>
          <w:rFonts w:hAnsi="宋体" w:hint="eastAsia"/>
          <w:sz w:val="24"/>
          <w:szCs w:val="24"/>
          <w:shd w:val="clear" w:color="auto" w:fill="FFFFFF"/>
        </w:rPr>
        <w:t>学校举办大型文体活动，外来人员剧增时，发生盗窃的可能性会增加。</w:t>
      </w:r>
    </w:p>
    <w:p w:rsidR="00D94B95" w:rsidRDefault="00D94B95" w:rsidP="00D94B95">
      <w:pPr>
        <w:pStyle w:val="ae"/>
        <w:spacing w:line="300" w:lineRule="auto"/>
        <w:ind w:firstLineChars="200" w:firstLine="480"/>
        <w:rPr>
          <w:rFonts w:hAnsi="宋体"/>
          <w:sz w:val="24"/>
          <w:szCs w:val="24"/>
          <w:shd w:val="clear" w:color="auto" w:fill="FFFFFF"/>
        </w:rPr>
      </w:pPr>
      <w:r>
        <w:rPr>
          <w:rFonts w:hAnsi="宋体" w:hint="eastAsia"/>
          <w:sz w:val="24"/>
          <w:szCs w:val="24"/>
          <w:shd w:val="clear" w:color="auto" w:fill="FFFFFF"/>
        </w:rPr>
        <w:t>5.</w:t>
      </w:r>
      <w:r>
        <w:rPr>
          <w:rFonts w:hAnsi="宋体" w:hint="eastAsia"/>
          <w:sz w:val="24"/>
          <w:szCs w:val="24"/>
          <w:shd w:val="clear" w:color="auto" w:fill="FFFFFF"/>
        </w:rPr>
        <w:t>在教室上课或自习期间，离开课室（去洗手间、打水）时，或者在教室睡觉，书包无人看管时易被盗。</w:t>
      </w:r>
    </w:p>
    <w:p w:rsidR="00D94B95" w:rsidRDefault="00D94B95" w:rsidP="00D94B95">
      <w:pPr>
        <w:pStyle w:val="ae"/>
        <w:spacing w:line="300" w:lineRule="auto"/>
        <w:ind w:firstLineChars="100" w:firstLine="240"/>
        <w:rPr>
          <w:rFonts w:hAnsi="宋体"/>
          <w:sz w:val="24"/>
          <w:szCs w:val="24"/>
          <w:shd w:val="clear" w:color="auto" w:fill="FFFFFF"/>
        </w:rPr>
      </w:pPr>
      <w:r>
        <w:rPr>
          <w:rFonts w:hAnsi="宋体" w:hint="eastAsia"/>
          <w:sz w:val="24"/>
          <w:szCs w:val="24"/>
          <w:shd w:val="clear" w:color="auto" w:fill="FFFFFF"/>
        </w:rPr>
        <w:t>6.</w:t>
      </w:r>
      <w:r>
        <w:rPr>
          <w:rFonts w:hAnsi="宋体" w:hint="eastAsia"/>
          <w:sz w:val="24"/>
          <w:szCs w:val="24"/>
          <w:shd w:val="clear" w:color="auto" w:fill="FFFFFF"/>
        </w:rPr>
        <w:t>在食堂用书包占位或就餐时书包放在身后、身旁时易被顺手牵羊。</w:t>
      </w:r>
    </w:p>
    <w:p w:rsidR="00D94B95" w:rsidRDefault="00D94B95" w:rsidP="00D94B95">
      <w:pPr>
        <w:pStyle w:val="ae"/>
        <w:spacing w:line="300" w:lineRule="auto"/>
        <w:ind w:firstLineChars="100" w:firstLine="240"/>
        <w:rPr>
          <w:rFonts w:hAnsi="宋体"/>
          <w:sz w:val="24"/>
          <w:szCs w:val="24"/>
          <w:shd w:val="clear" w:color="auto" w:fill="FFFFFF"/>
        </w:rPr>
      </w:pPr>
      <w:r>
        <w:rPr>
          <w:rFonts w:hAnsi="宋体" w:hint="eastAsia"/>
          <w:sz w:val="24"/>
          <w:szCs w:val="24"/>
          <w:shd w:val="clear" w:color="auto" w:fill="FFFFFF"/>
        </w:rPr>
        <w:t>7.</w:t>
      </w:r>
      <w:r>
        <w:rPr>
          <w:rFonts w:hAnsi="宋体" w:hint="eastAsia"/>
          <w:sz w:val="24"/>
          <w:szCs w:val="24"/>
          <w:shd w:val="clear" w:color="auto" w:fill="FFFFFF"/>
        </w:rPr>
        <w:t>在教学楼内，随意将书包放在地上或</w:t>
      </w:r>
      <w:proofErr w:type="gramStart"/>
      <w:r>
        <w:rPr>
          <w:rFonts w:hAnsi="宋体" w:hint="eastAsia"/>
          <w:sz w:val="24"/>
          <w:szCs w:val="24"/>
          <w:shd w:val="clear" w:color="auto" w:fill="FFFFFF"/>
        </w:rPr>
        <w:t>不</w:t>
      </w:r>
      <w:proofErr w:type="gramEnd"/>
      <w:r>
        <w:rPr>
          <w:rFonts w:hAnsi="宋体" w:hint="eastAsia"/>
          <w:sz w:val="24"/>
          <w:szCs w:val="24"/>
          <w:shd w:val="clear" w:color="auto" w:fill="FFFFFF"/>
        </w:rPr>
        <w:t>加锁的储物柜里。</w:t>
      </w:r>
    </w:p>
    <w:p w:rsidR="00D94B95" w:rsidRDefault="00D94B95" w:rsidP="00D94B95">
      <w:pPr>
        <w:pStyle w:val="ae"/>
        <w:spacing w:line="300" w:lineRule="auto"/>
        <w:ind w:firstLineChars="100" w:firstLine="240"/>
        <w:rPr>
          <w:rFonts w:hAnsi="宋体"/>
          <w:sz w:val="24"/>
          <w:szCs w:val="24"/>
          <w:shd w:val="clear" w:color="auto" w:fill="FFFFFF"/>
        </w:rPr>
      </w:pPr>
      <w:r>
        <w:rPr>
          <w:rFonts w:hAnsi="宋体" w:hint="eastAsia"/>
          <w:sz w:val="24"/>
          <w:szCs w:val="24"/>
          <w:shd w:val="clear" w:color="auto" w:fill="FFFFFF"/>
        </w:rPr>
        <w:t>8.</w:t>
      </w:r>
      <w:r>
        <w:rPr>
          <w:rFonts w:hAnsi="宋体" w:hint="eastAsia"/>
          <w:sz w:val="24"/>
          <w:szCs w:val="24"/>
          <w:shd w:val="clear" w:color="auto" w:fill="FFFFFF"/>
        </w:rPr>
        <w:t>在运动场打球和进行其它活动，书包等物品无人看管时。</w:t>
      </w:r>
    </w:p>
    <w:p w:rsidR="00D94B95" w:rsidRDefault="00D94B95" w:rsidP="00D94B95">
      <w:pPr>
        <w:pStyle w:val="ae"/>
        <w:spacing w:line="300" w:lineRule="auto"/>
        <w:ind w:firstLineChars="100" w:firstLine="240"/>
        <w:rPr>
          <w:rFonts w:hAnsi="宋体"/>
          <w:sz w:val="24"/>
          <w:szCs w:val="24"/>
          <w:shd w:val="clear" w:color="auto" w:fill="FFFFFF"/>
        </w:rPr>
      </w:pPr>
      <w:r>
        <w:rPr>
          <w:rFonts w:hAnsi="宋体" w:hint="eastAsia"/>
          <w:sz w:val="24"/>
          <w:szCs w:val="24"/>
          <w:shd w:val="clear" w:color="auto" w:fill="FFFFFF"/>
        </w:rPr>
        <w:t>9.</w:t>
      </w:r>
      <w:r>
        <w:rPr>
          <w:rFonts w:hAnsi="宋体" w:hint="eastAsia"/>
          <w:sz w:val="24"/>
          <w:szCs w:val="24"/>
          <w:shd w:val="clear" w:color="auto" w:fill="FFFFFF"/>
        </w:rPr>
        <w:t>睡觉和宿舍无人时门窗不关或</w:t>
      </w:r>
      <w:proofErr w:type="gramStart"/>
      <w:r>
        <w:rPr>
          <w:rFonts w:hAnsi="宋体" w:hint="eastAsia"/>
          <w:sz w:val="24"/>
          <w:szCs w:val="24"/>
          <w:shd w:val="clear" w:color="auto" w:fill="FFFFFF"/>
        </w:rPr>
        <w:t>不</w:t>
      </w:r>
      <w:proofErr w:type="gramEnd"/>
      <w:r>
        <w:rPr>
          <w:rFonts w:hAnsi="宋体" w:hint="eastAsia"/>
          <w:sz w:val="24"/>
          <w:szCs w:val="24"/>
          <w:shd w:val="clear" w:color="auto" w:fill="FFFFFF"/>
        </w:rPr>
        <w:t>反锁，贵重物品随意放置时。</w:t>
      </w:r>
    </w:p>
    <w:p w:rsidR="00D94B95" w:rsidRDefault="00D94B95" w:rsidP="00D94B95">
      <w:pPr>
        <w:pStyle w:val="ae"/>
        <w:spacing w:line="300" w:lineRule="auto"/>
        <w:ind w:firstLineChars="100" w:firstLine="240"/>
        <w:rPr>
          <w:rFonts w:hAnsi="宋体"/>
          <w:sz w:val="24"/>
          <w:szCs w:val="24"/>
          <w:shd w:val="clear" w:color="auto" w:fill="FFFFFF"/>
        </w:rPr>
      </w:pPr>
      <w:r>
        <w:rPr>
          <w:rFonts w:hAnsi="宋体" w:hint="eastAsia"/>
          <w:sz w:val="24"/>
          <w:szCs w:val="24"/>
          <w:shd w:val="clear" w:color="auto" w:fill="FFFFFF"/>
        </w:rPr>
        <w:t>10.</w:t>
      </w:r>
      <w:r>
        <w:rPr>
          <w:rFonts w:hAnsi="宋体" w:hint="eastAsia"/>
          <w:sz w:val="24"/>
          <w:szCs w:val="24"/>
          <w:shd w:val="clear" w:color="auto" w:fill="FFFFFF"/>
        </w:rPr>
        <w:t>存折、信用卡保管不善，随意丢弃交易账单，密码外泄和使用过于简单的密码。</w:t>
      </w:r>
    </w:p>
    <w:p w:rsidR="00D94B95" w:rsidRDefault="00D94B95" w:rsidP="00D94B95">
      <w:pPr>
        <w:spacing w:line="300" w:lineRule="auto"/>
        <w:ind w:firstLineChars="200" w:firstLine="480"/>
        <w:rPr>
          <w:b/>
          <w:sz w:val="24"/>
          <w:shd w:val="clear" w:color="auto" w:fill="FFFFFF"/>
        </w:rPr>
      </w:pPr>
      <w:r>
        <w:rPr>
          <w:rFonts w:hint="eastAsia"/>
          <w:b/>
          <w:sz w:val="24"/>
          <w:shd w:val="clear" w:color="auto" w:fill="FFFFFF"/>
        </w:rPr>
        <w:lastRenderedPageBreak/>
        <w:t>（二）</w:t>
      </w:r>
      <w:r>
        <w:rPr>
          <w:b/>
          <w:sz w:val="24"/>
          <w:shd w:val="clear" w:color="auto" w:fill="FFFFFF"/>
        </w:rPr>
        <w:t>校园外</w:t>
      </w:r>
    </w:p>
    <w:p w:rsidR="00D94B95" w:rsidRDefault="00D94B95" w:rsidP="00D94B95">
      <w:pPr>
        <w:pStyle w:val="ae"/>
        <w:spacing w:line="300" w:lineRule="auto"/>
        <w:ind w:firstLineChars="200" w:firstLine="480"/>
        <w:rPr>
          <w:rFonts w:hAnsi="宋体"/>
          <w:sz w:val="24"/>
          <w:szCs w:val="24"/>
          <w:shd w:val="clear" w:color="auto" w:fill="FFFFFF"/>
        </w:rPr>
      </w:pPr>
      <w:r>
        <w:rPr>
          <w:rFonts w:hAnsi="宋体" w:hint="eastAsia"/>
          <w:sz w:val="24"/>
          <w:szCs w:val="24"/>
          <w:shd w:val="clear" w:color="auto" w:fill="FFFFFF"/>
        </w:rPr>
        <w:t>1</w:t>
      </w:r>
      <w:r>
        <w:rPr>
          <w:rFonts w:hAnsi="宋体"/>
          <w:sz w:val="24"/>
          <w:szCs w:val="24"/>
          <w:shd w:val="clear" w:color="auto" w:fill="FFFFFF"/>
        </w:rPr>
        <w:t>.</w:t>
      </w:r>
      <w:r>
        <w:rPr>
          <w:rFonts w:hAnsi="宋体" w:hint="eastAsia"/>
          <w:sz w:val="24"/>
          <w:szCs w:val="24"/>
          <w:shd w:val="clear" w:color="auto" w:fill="FFFFFF"/>
        </w:rPr>
        <w:t>在各类车站内或拥挤的公交车、地铁上，随身物品脱离自身控制或者不在视线范围内。</w:t>
      </w:r>
    </w:p>
    <w:p w:rsidR="00D94B95" w:rsidRPr="00E15D86"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2</w:t>
      </w:r>
      <w:r>
        <w:rPr>
          <w:rFonts w:ascii="宋体" w:hAnsi="宋体" w:cs="Arial"/>
          <w:sz w:val="24"/>
          <w:shd w:val="clear" w:color="auto" w:fill="FFFFFF"/>
        </w:rPr>
        <w:t>.</w:t>
      </w:r>
      <w:r w:rsidRPr="00E15D86">
        <w:rPr>
          <w:rFonts w:ascii="宋体" w:hAnsi="宋体" w:cs="Arial" w:hint="eastAsia"/>
          <w:sz w:val="24"/>
          <w:shd w:val="clear" w:color="auto" w:fill="FFFFFF"/>
        </w:rPr>
        <w:t>在菜场、超市商场等需要现金支付时。</w:t>
      </w:r>
    </w:p>
    <w:p w:rsidR="00D94B95" w:rsidRPr="00E15D86" w:rsidRDefault="00D94B95" w:rsidP="00D94B95">
      <w:pPr>
        <w:tabs>
          <w:tab w:val="left" w:pos="312"/>
        </w:tabs>
        <w:spacing w:line="300" w:lineRule="auto"/>
        <w:ind w:firstLineChars="200" w:firstLine="480"/>
        <w:jc w:val="left"/>
        <w:rPr>
          <w:rFonts w:ascii="宋体" w:hAnsi="宋体" w:cs="Arial"/>
          <w:sz w:val="24"/>
          <w:shd w:val="clear" w:color="auto" w:fill="FFFFFF"/>
        </w:rPr>
      </w:pPr>
      <w:r w:rsidRPr="00E15D86">
        <w:rPr>
          <w:rFonts w:ascii="宋体" w:hAnsi="宋体" w:cs="Arial" w:hint="eastAsia"/>
          <w:sz w:val="24"/>
          <w:shd w:val="clear" w:color="auto" w:fill="FFFFFF"/>
        </w:rPr>
        <w:t>3</w:t>
      </w:r>
      <w:r w:rsidRPr="00E15D86">
        <w:rPr>
          <w:rFonts w:ascii="宋体" w:hAnsi="宋体" w:cs="Arial"/>
          <w:sz w:val="24"/>
          <w:shd w:val="clear" w:color="auto" w:fill="FFFFFF"/>
        </w:rPr>
        <w:t>.</w:t>
      </w:r>
      <w:r w:rsidRPr="00E15D86">
        <w:rPr>
          <w:rFonts w:ascii="宋体" w:hAnsi="宋体" w:cs="Arial" w:hint="eastAsia"/>
          <w:sz w:val="24"/>
          <w:shd w:val="clear" w:color="auto" w:fill="FFFFFF"/>
        </w:rPr>
        <w:t>在医院的候诊室、输液室等人多场所或者在人多挂号、缴费时。</w:t>
      </w:r>
    </w:p>
    <w:p w:rsidR="00D94B95" w:rsidRPr="00E15D86"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4</w:t>
      </w:r>
      <w:r>
        <w:rPr>
          <w:rFonts w:ascii="宋体" w:hAnsi="宋体" w:cs="Arial"/>
          <w:sz w:val="24"/>
          <w:shd w:val="clear" w:color="auto" w:fill="FFFFFF"/>
        </w:rPr>
        <w:t>.</w:t>
      </w:r>
      <w:r w:rsidRPr="00E15D86">
        <w:rPr>
          <w:rFonts w:ascii="宋体" w:hAnsi="宋体" w:cs="Arial" w:hint="eastAsia"/>
          <w:sz w:val="24"/>
          <w:shd w:val="clear" w:color="auto" w:fill="FFFFFF"/>
        </w:rPr>
        <w:t>在饭店、酒店用餐或聚会随意放置手机等贵重物品、房卡和衣物时。</w:t>
      </w:r>
    </w:p>
    <w:p w:rsidR="00D94B95" w:rsidRPr="00E15D86"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5</w:t>
      </w:r>
      <w:r>
        <w:rPr>
          <w:rFonts w:ascii="宋体" w:hAnsi="宋体" w:cs="Arial"/>
          <w:sz w:val="24"/>
          <w:shd w:val="clear" w:color="auto" w:fill="FFFFFF"/>
        </w:rPr>
        <w:t>.</w:t>
      </w:r>
      <w:r w:rsidRPr="00E15D86">
        <w:rPr>
          <w:rFonts w:ascii="宋体" w:hAnsi="宋体" w:cs="Arial" w:hint="eastAsia"/>
          <w:sz w:val="24"/>
          <w:shd w:val="clear" w:color="auto" w:fill="FFFFFF"/>
        </w:rPr>
        <w:t>家中无人或睡觉没有关闭门窗、天窗给犯罪分子可乘之机时。</w:t>
      </w:r>
    </w:p>
    <w:p w:rsidR="00D94B95" w:rsidRDefault="00D94B95" w:rsidP="00D94B95">
      <w:pPr>
        <w:pStyle w:val="3"/>
        <w:spacing w:beforeAutospacing="0" w:afterAutospacing="0"/>
        <w:ind w:firstLineChars="200" w:firstLine="480"/>
        <w:rPr>
          <w:rFonts w:hint="default"/>
          <w:szCs w:val="24"/>
          <w:shd w:val="clear" w:color="auto" w:fill="FFFFFF"/>
        </w:rPr>
      </w:pPr>
      <w:r>
        <w:rPr>
          <w:szCs w:val="24"/>
          <w:shd w:val="clear" w:color="auto" w:fill="FFFFFF"/>
        </w:rPr>
        <w:t>二、如何防止盗窃</w:t>
      </w:r>
    </w:p>
    <w:p w:rsidR="00D94B95" w:rsidRPr="00E15D86" w:rsidRDefault="00D94B95" w:rsidP="00D94B95">
      <w:pPr>
        <w:tabs>
          <w:tab w:val="left" w:pos="312"/>
        </w:tabs>
        <w:ind w:firstLineChars="200" w:firstLine="480"/>
        <w:jc w:val="left"/>
        <w:rPr>
          <w:rFonts w:ascii="宋体" w:hAnsi="宋体" w:cs="Arial"/>
          <w:sz w:val="24"/>
          <w:shd w:val="clear" w:color="auto" w:fill="FFFFFF"/>
        </w:rPr>
      </w:pPr>
      <w:r w:rsidRPr="00E15D86">
        <w:rPr>
          <w:rFonts w:ascii="宋体" w:hAnsi="宋体" w:cs="Arial" w:hint="eastAsia"/>
          <w:sz w:val="24"/>
          <w:shd w:val="clear" w:color="auto" w:fill="FFFFFF"/>
        </w:rPr>
        <w:t>1</w:t>
      </w:r>
      <w:r w:rsidRPr="00E15D86">
        <w:rPr>
          <w:rFonts w:ascii="宋体" w:hAnsi="宋体" w:cs="Arial"/>
          <w:sz w:val="24"/>
          <w:shd w:val="clear" w:color="auto" w:fill="FFFFFF"/>
        </w:rPr>
        <w:t>.</w:t>
      </w:r>
      <w:r w:rsidRPr="00E15D86">
        <w:rPr>
          <w:rFonts w:ascii="宋体" w:hAnsi="宋体" w:cs="Arial" w:hint="eastAsia"/>
          <w:sz w:val="24"/>
          <w:shd w:val="clear" w:color="auto" w:fill="FFFFFF"/>
        </w:rPr>
        <w:t>外出注意锁好门窗：如果需要外出，即使是暂时外出，也要锁好门窗，防止入室盗窃。</w:t>
      </w:r>
    </w:p>
    <w:p w:rsidR="00D94B95" w:rsidRPr="00E15D86" w:rsidRDefault="00D94B95" w:rsidP="00D94B95">
      <w:pPr>
        <w:tabs>
          <w:tab w:val="left" w:pos="312"/>
        </w:tabs>
        <w:spacing w:line="300" w:lineRule="auto"/>
        <w:ind w:firstLineChars="200" w:firstLine="480"/>
        <w:jc w:val="left"/>
        <w:rPr>
          <w:rFonts w:ascii="宋体" w:hAnsi="宋体" w:cs="Arial"/>
          <w:sz w:val="24"/>
          <w:shd w:val="clear" w:color="auto" w:fill="FFFFFF"/>
        </w:rPr>
      </w:pPr>
      <w:r w:rsidRPr="00E15D86">
        <w:rPr>
          <w:rFonts w:ascii="宋体" w:hAnsi="宋体" w:cs="Arial" w:hint="eastAsia"/>
          <w:sz w:val="24"/>
          <w:shd w:val="clear" w:color="auto" w:fill="FFFFFF"/>
        </w:rPr>
        <w:t>2</w:t>
      </w:r>
      <w:r w:rsidRPr="00E15D86">
        <w:rPr>
          <w:rFonts w:ascii="宋体" w:hAnsi="宋体" w:cs="Arial"/>
          <w:sz w:val="24"/>
          <w:shd w:val="clear" w:color="auto" w:fill="FFFFFF"/>
        </w:rPr>
        <w:t>.</w:t>
      </w:r>
      <w:r w:rsidRPr="00E15D86">
        <w:rPr>
          <w:rFonts w:ascii="宋体" w:hAnsi="宋体" w:cs="Arial" w:hint="eastAsia"/>
          <w:sz w:val="24"/>
          <w:shd w:val="clear" w:color="auto" w:fill="FFFFFF"/>
        </w:rPr>
        <w:t>不要留宿校外人员：学校将此条纳入校规也是为减少盗窃事件，保护同学们的财产安全。</w:t>
      </w:r>
    </w:p>
    <w:p w:rsidR="00D94B95" w:rsidRPr="00E15D86" w:rsidRDefault="00D94B95" w:rsidP="00D94B95">
      <w:pPr>
        <w:tabs>
          <w:tab w:val="left" w:pos="312"/>
        </w:tabs>
        <w:spacing w:line="300" w:lineRule="auto"/>
        <w:ind w:firstLineChars="200" w:firstLine="480"/>
        <w:jc w:val="left"/>
        <w:rPr>
          <w:rFonts w:ascii="宋体" w:hAnsi="宋体" w:cs="Arial"/>
          <w:sz w:val="24"/>
          <w:shd w:val="clear" w:color="auto" w:fill="FFFFFF"/>
        </w:rPr>
      </w:pPr>
      <w:r w:rsidRPr="00E15D86">
        <w:rPr>
          <w:rFonts w:ascii="宋体" w:hAnsi="宋体" w:cs="Arial" w:hint="eastAsia"/>
          <w:sz w:val="24"/>
          <w:shd w:val="clear" w:color="auto" w:fill="FFFFFF"/>
        </w:rPr>
        <w:t>3</w:t>
      </w:r>
      <w:r w:rsidRPr="00E15D86">
        <w:rPr>
          <w:rFonts w:ascii="宋体" w:hAnsi="宋体" w:cs="Arial"/>
          <w:sz w:val="24"/>
          <w:shd w:val="clear" w:color="auto" w:fill="FFFFFF"/>
        </w:rPr>
        <w:t>.</w:t>
      </w:r>
      <w:r w:rsidRPr="00E15D86">
        <w:rPr>
          <w:rFonts w:ascii="宋体" w:hAnsi="宋体" w:cs="Arial" w:hint="eastAsia"/>
          <w:sz w:val="24"/>
          <w:shd w:val="clear" w:color="auto" w:fill="FFFFFF"/>
        </w:rPr>
        <w:t>贵重物品及时上锁：如果楼层较低需要开窗户睡觉，则最好将贵重物品（现金、电子产品、有价证、卡）锁在柜子里，防止夜间被钓鱼窃走。</w:t>
      </w:r>
    </w:p>
    <w:p w:rsidR="00D94B95" w:rsidRPr="00E15D86" w:rsidRDefault="00D94B95" w:rsidP="00D94B95">
      <w:pPr>
        <w:tabs>
          <w:tab w:val="left" w:pos="312"/>
        </w:tabs>
        <w:spacing w:line="300" w:lineRule="auto"/>
        <w:ind w:firstLineChars="200" w:firstLine="480"/>
        <w:jc w:val="left"/>
        <w:rPr>
          <w:rFonts w:ascii="宋体" w:hAnsi="宋体" w:cs="Arial"/>
          <w:sz w:val="24"/>
          <w:shd w:val="clear" w:color="auto" w:fill="FFFFFF"/>
        </w:rPr>
      </w:pPr>
      <w:r w:rsidRPr="00E15D86">
        <w:rPr>
          <w:rFonts w:ascii="宋体" w:hAnsi="宋体" w:cs="Arial" w:hint="eastAsia"/>
          <w:sz w:val="24"/>
          <w:shd w:val="clear" w:color="auto" w:fill="FFFFFF"/>
        </w:rPr>
        <w:t>4</w:t>
      </w:r>
      <w:r w:rsidRPr="00E15D86">
        <w:rPr>
          <w:rFonts w:ascii="宋体" w:hAnsi="宋体" w:cs="Arial"/>
          <w:sz w:val="24"/>
          <w:shd w:val="clear" w:color="auto" w:fill="FFFFFF"/>
        </w:rPr>
        <w:t>.</w:t>
      </w:r>
      <w:r w:rsidRPr="00E15D86">
        <w:rPr>
          <w:rFonts w:ascii="宋体" w:hAnsi="宋体" w:cs="Arial" w:hint="eastAsia"/>
          <w:sz w:val="24"/>
          <w:shd w:val="clear" w:color="auto" w:fill="FFFFFF"/>
        </w:rPr>
        <w:t>注意保管好钥匙：不要再钥匙上留有宿舍号信息，妥善保管。如果丢失的钥匙上有宿舍信息，则应和管理人员协调换锁。</w:t>
      </w:r>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cs="Arial"/>
          <w:noProof/>
          <w:sz w:val="24"/>
          <w:shd w:val="clear" w:color="auto" w:fill="FFFFFF"/>
        </w:rPr>
        <w:drawing>
          <wp:anchor distT="0" distB="0" distL="114300" distR="114300" simplePos="0" relativeHeight="251671552" behindDoc="0" locked="0" layoutInCell="1" allowOverlap="1" wp14:anchorId="2C61BB05" wp14:editId="3C507819">
            <wp:simplePos x="0" y="0"/>
            <wp:positionH relativeFrom="margin">
              <wp:align>right</wp:align>
            </wp:positionH>
            <wp:positionV relativeFrom="margin">
              <wp:align>center</wp:align>
            </wp:positionV>
            <wp:extent cx="3072765" cy="1752600"/>
            <wp:effectExtent l="0" t="0" r="1333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072815" cy="1752600"/>
                    </a:xfrm>
                    <a:prstGeom prst="rect">
                      <a:avLst/>
                    </a:prstGeom>
                    <a:effectLst>
                      <a:softEdge rad="31750"/>
                    </a:effectLst>
                  </pic:spPr>
                </pic:pic>
              </a:graphicData>
            </a:graphic>
          </wp:anchor>
        </w:drawing>
      </w:r>
      <w:r>
        <w:rPr>
          <w:rFonts w:ascii="宋体" w:hAnsi="宋体" w:cs="Arial" w:hint="eastAsia"/>
          <w:sz w:val="24"/>
          <w:shd w:val="clear" w:color="auto" w:fill="FFFFFF"/>
        </w:rPr>
        <w:t>5</w:t>
      </w:r>
      <w:r>
        <w:rPr>
          <w:rFonts w:ascii="宋体" w:hAnsi="宋体" w:cs="Arial"/>
          <w:sz w:val="24"/>
          <w:shd w:val="clear" w:color="auto" w:fill="FFFFFF"/>
        </w:rPr>
        <w:t>.</w:t>
      </w:r>
      <w:r>
        <w:rPr>
          <w:rFonts w:ascii="宋体" w:hAnsi="宋体" w:cs="Arial" w:hint="eastAsia"/>
          <w:sz w:val="24"/>
          <w:shd w:val="clear" w:color="auto" w:fill="FFFFFF"/>
        </w:rPr>
        <w:t>对可疑人员提高警惕：在人群聚集场所，对形迹可疑的人应提高警惕，并将贵重物品放在视线之内。斜挎包、双肩包、手提袋等应放在身体前侧，装有手机的口袋应拉上拉链。</w:t>
      </w:r>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6</w:t>
      </w:r>
      <w:r>
        <w:rPr>
          <w:rFonts w:ascii="宋体" w:hAnsi="宋体" w:cs="Arial"/>
          <w:sz w:val="24"/>
          <w:shd w:val="clear" w:color="auto" w:fill="FFFFFF"/>
        </w:rPr>
        <w:t>.</w:t>
      </w:r>
      <w:r>
        <w:rPr>
          <w:rFonts w:ascii="宋体" w:hAnsi="宋体" w:cs="Arial" w:hint="eastAsia"/>
          <w:sz w:val="24"/>
          <w:shd w:val="clear" w:color="auto" w:fill="FFFFFF"/>
        </w:rPr>
        <w:t>妥善保管学习用品：在教学楼图书馆学习时，长期离开座位应请周围同学帮忙照看自己的物品，不要将笔记本电脑等贵重物品放在</w:t>
      </w:r>
      <w:proofErr w:type="gramStart"/>
      <w:r>
        <w:rPr>
          <w:rFonts w:ascii="宋体" w:hAnsi="宋体" w:cs="Arial" w:hint="eastAsia"/>
          <w:sz w:val="24"/>
          <w:shd w:val="clear" w:color="auto" w:fill="FFFFFF"/>
        </w:rPr>
        <w:t>教学楼储物</w:t>
      </w:r>
      <w:proofErr w:type="gramEnd"/>
      <w:r>
        <w:rPr>
          <w:rFonts w:ascii="宋体" w:hAnsi="宋体" w:cs="Arial" w:hint="eastAsia"/>
          <w:sz w:val="24"/>
          <w:shd w:val="clear" w:color="auto" w:fill="FFFFFF"/>
        </w:rPr>
        <w:t>柜，更不要随意放</w:t>
      </w:r>
      <w:r>
        <w:rPr>
          <w:rFonts w:ascii="宋体" w:hAnsi="宋体" w:cs="Arial" w:hint="eastAsia"/>
          <w:sz w:val="24"/>
          <w:shd w:val="clear" w:color="auto" w:fill="FFFFFF"/>
        </w:rPr>
        <w:lastRenderedPageBreak/>
        <w:t>置。</w:t>
      </w:r>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7</w:t>
      </w:r>
      <w:r>
        <w:rPr>
          <w:rFonts w:ascii="宋体" w:hAnsi="宋体" w:cs="Arial"/>
          <w:sz w:val="24"/>
          <w:shd w:val="clear" w:color="auto" w:fill="FFFFFF"/>
        </w:rPr>
        <w:t>.</w:t>
      </w:r>
      <w:r>
        <w:rPr>
          <w:rFonts w:ascii="宋体" w:hAnsi="宋体" w:cs="Arial" w:hint="eastAsia"/>
          <w:sz w:val="24"/>
          <w:shd w:val="clear" w:color="auto" w:fill="FFFFFF"/>
        </w:rPr>
        <w:t>谨慎保护有价卡密码：有价卡设置密码时应避免与电话号码重复，不要将有价卡与身份证放在一起保管，有价卡丢失应及时冻结或挂失，输入密码时保证空间独立、安全。</w:t>
      </w:r>
    </w:p>
    <w:p w:rsidR="00D94B95" w:rsidRDefault="00D94B95" w:rsidP="00D94B95">
      <w:pPr>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8</w:t>
      </w:r>
      <w:r>
        <w:rPr>
          <w:rFonts w:ascii="宋体" w:hAnsi="宋体" w:cs="Arial"/>
          <w:sz w:val="24"/>
          <w:shd w:val="clear" w:color="auto" w:fill="FFFFFF"/>
        </w:rPr>
        <w:t>.</w:t>
      </w:r>
      <w:r>
        <w:rPr>
          <w:rFonts w:ascii="宋体" w:hAnsi="宋体" w:cs="Arial" w:hint="eastAsia"/>
          <w:sz w:val="24"/>
          <w:shd w:val="clear" w:color="auto" w:fill="FFFFFF"/>
        </w:rPr>
        <w:t>加强安全意识：多关注盗窃案例，了解犯罪分子常用和最新手段，加强自我保护的能力。</w:t>
      </w:r>
    </w:p>
    <w:p w:rsidR="00D94B95" w:rsidRDefault="00D94B95" w:rsidP="00D94B95">
      <w:pPr>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9</w:t>
      </w:r>
      <w:r>
        <w:rPr>
          <w:rFonts w:ascii="宋体" w:hAnsi="宋体" w:cs="Arial"/>
          <w:sz w:val="24"/>
          <w:shd w:val="clear" w:color="auto" w:fill="FFFFFF"/>
        </w:rPr>
        <w:t>.</w:t>
      </w:r>
      <w:r>
        <w:rPr>
          <w:rFonts w:ascii="宋体" w:hAnsi="宋体" w:cs="Arial" w:hint="eastAsia"/>
          <w:sz w:val="24"/>
          <w:shd w:val="clear" w:color="auto" w:fill="FFFFFF"/>
        </w:rPr>
        <w:t>不要让外来人员进入宿舍楼：不要为外卖人员推销人员等其他陌生人员打开宿舍门让其进入。</w:t>
      </w:r>
    </w:p>
    <w:p w:rsidR="00D94B95" w:rsidRDefault="00D94B95" w:rsidP="00D94B95">
      <w:pPr>
        <w:pStyle w:val="3"/>
        <w:spacing w:beforeAutospacing="0" w:afterAutospacing="0"/>
        <w:ind w:firstLineChars="200" w:firstLine="480"/>
        <w:rPr>
          <w:rFonts w:hint="default"/>
          <w:szCs w:val="24"/>
          <w:shd w:val="clear" w:color="auto" w:fill="FFFFFF"/>
        </w:rPr>
      </w:pPr>
      <w:r>
        <w:rPr>
          <w:szCs w:val="24"/>
          <w:shd w:val="clear" w:color="auto" w:fill="FFFFFF"/>
        </w:rPr>
        <w:t>三、发生盗窃后应如何应对</w:t>
      </w:r>
    </w:p>
    <w:p w:rsidR="00D94B95" w:rsidRDefault="00D94B95" w:rsidP="00D94B95">
      <w:pPr>
        <w:ind w:firstLineChars="200" w:firstLine="480"/>
        <w:jc w:val="left"/>
        <w:rPr>
          <w:rFonts w:ascii="宋体" w:hAnsi="宋体" w:cs="Arial"/>
          <w:sz w:val="24"/>
          <w:shd w:val="clear" w:color="auto" w:fill="FFFFFF"/>
        </w:rPr>
      </w:pPr>
      <w:r>
        <w:rPr>
          <w:rFonts w:ascii="宋体" w:hAnsi="宋体" w:cs="Arial"/>
          <w:sz w:val="24"/>
          <w:shd w:val="clear" w:color="auto" w:fill="FFFFFF"/>
        </w:rPr>
        <w:t>1.</w:t>
      </w:r>
      <w:r>
        <w:rPr>
          <w:rFonts w:ascii="宋体" w:hAnsi="宋体" w:cs="Arial" w:hint="eastAsia"/>
          <w:sz w:val="24"/>
          <w:shd w:val="clear" w:color="auto" w:fill="FFFFFF"/>
        </w:rPr>
        <w:t>若发生入室盗窃，</w:t>
      </w:r>
      <w:r>
        <w:rPr>
          <w:rFonts w:ascii="宋体" w:hAnsi="宋体" w:cs="微软雅黑" w:hint="eastAsia"/>
          <w:sz w:val="24"/>
          <w:shd w:val="clear" w:color="auto" w:fill="FFFFFF"/>
        </w:rPr>
        <w:t>应当及时保护现场，保留现场的痕迹物证，并及时向学校警卫处或公安机关报案，以便进行现场勘查。</w:t>
      </w:r>
    </w:p>
    <w:p w:rsidR="00D94B95" w:rsidRDefault="00D94B95" w:rsidP="00D94B95">
      <w:pPr>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2</w:t>
      </w:r>
      <w:r>
        <w:rPr>
          <w:rFonts w:ascii="宋体" w:hAnsi="宋体" w:cs="微软雅黑" w:hint="eastAsia"/>
          <w:sz w:val="24"/>
          <w:shd w:val="clear" w:color="auto" w:fill="FFFFFF"/>
        </w:rPr>
        <w:t>．若发现室内有人正在盗窃，且小偷没有察觉被发现，则应立即悄悄反锁门窗，及时报警。</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3</w:t>
      </w:r>
      <w:r>
        <w:rPr>
          <w:rFonts w:ascii="宋体" w:hAnsi="宋体" w:cs="微软雅黑" w:hint="eastAsia"/>
          <w:sz w:val="24"/>
          <w:shd w:val="clear" w:color="auto" w:fill="FFFFFF"/>
        </w:rPr>
        <w:t>．若正好撞见室内有陌生人士疑似盗窃，应在保护好自身安全的情况下及时呼救。若歹徒铤而走险，掏出凶器威胁，则应先灵活脱困，记住歹徒相貌，之后协助警方调查。捉拿歹徒的过程会充满意外，同学们应该仔细思量，以个人安全为重。</w:t>
      </w:r>
    </w:p>
    <w:p w:rsidR="00D94B95" w:rsidRDefault="00D94B95" w:rsidP="00D94B95">
      <w:pPr>
        <w:spacing w:line="300" w:lineRule="auto"/>
        <w:ind w:firstLineChars="200" w:firstLine="480"/>
        <w:jc w:val="left"/>
        <w:rPr>
          <w:rFonts w:ascii="宋体" w:hAnsi="宋体" w:cs="微软雅黑"/>
          <w:b/>
          <w:sz w:val="24"/>
          <w:shd w:val="clear" w:color="auto" w:fill="FFFFFF"/>
        </w:rPr>
      </w:pPr>
      <w:r>
        <w:rPr>
          <w:rFonts w:ascii="宋体" w:hAnsi="宋体" w:cs="微软雅黑" w:hint="eastAsia"/>
          <w:b/>
          <w:sz w:val="24"/>
          <w:shd w:val="clear" w:color="auto" w:fill="FFFFFF"/>
        </w:rPr>
        <w:t>【案例】</w:t>
      </w:r>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1.</w:t>
      </w:r>
      <w:r>
        <w:rPr>
          <w:rFonts w:ascii="宋体" w:hAnsi="宋体" w:cs="Arial" w:hint="eastAsia"/>
          <w:sz w:val="24"/>
          <w:shd w:val="clear" w:color="auto" w:fill="FFFFFF"/>
        </w:rPr>
        <w:t>团体作案：张女士在挤上公交时，有一人人在她上车的时候故意推搡，让她不得不手扶车门，然后另一个犯罪分子就和张女生挤在一起上车，将她的手提包挤到身后，导致手机、钱包被盗。</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2.</w:t>
      </w:r>
      <w:r>
        <w:rPr>
          <w:rFonts w:ascii="宋体" w:hAnsi="宋体" w:cs="Arial" w:hint="eastAsia"/>
          <w:sz w:val="24"/>
          <w:shd w:val="clear" w:color="auto" w:fill="FFFFFF"/>
        </w:rPr>
        <w:t>校园内电脑被盗：我校在</w:t>
      </w:r>
      <w:r>
        <w:rPr>
          <w:rFonts w:ascii="宋体" w:hAnsi="宋体" w:cs="Arial" w:hint="eastAsia"/>
          <w:sz w:val="24"/>
          <w:shd w:val="clear" w:color="auto" w:fill="FFFFFF"/>
        </w:rPr>
        <w:t>2017</w:t>
      </w:r>
      <w:r>
        <w:rPr>
          <w:rFonts w:ascii="宋体" w:hAnsi="宋体" w:cs="Arial" w:hint="eastAsia"/>
          <w:sz w:val="24"/>
          <w:shd w:val="clear" w:color="auto" w:fill="FFFFFF"/>
        </w:rPr>
        <w:t>年末到</w:t>
      </w:r>
      <w:r>
        <w:rPr>
          <w:rFonts w:ascii="宋体" w:hAnsi="宋体" w:cs="Arial" w:hint="eastAsia"/>
          <w:sz w:val="24"/>
          <w:shd w:val="clear" w:color="auto" w:fill="FFFFFF"/>
        </w:rPr>
        <w:t>2018</w:t>
      </w:r>
      <w:r>
        <w:rPr>
          <w:rFonts w:ascii="宋体" w:hAnsi="宋体" w:cs="Arial" w:hint="eastAsia"/>
          <w:sz w:val="24"/>
          <w:shd w:val="clear" w:color="auto" w:fill="FFFFFF"/>
        </w:rPr>
        <w:t>年初时发生多起电脑被盗案，受害者多为在图书馆和教学区自习的学生，因短期离开座位而给了犯罪分子可乘之机。</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3.</w:t>
      </w:r>
      <w:r>
        <w:rPr>
          <w:rFonts w:ascii="宋体" w:hAnsi="宋体" w:cs="Arial" w:hint="eastAsia"/>
          <w:sz w:val="24"/>
          <w:shd w:val="clear" w:color="auto" w:fill="FFFFFF"/>
        </w:rPr>
        <w:t>新生入学营销骗局：</w:t>
      </w:r>
      <w:r>
        <w:rPr>
          <w:rFonts w:ascii="宋体" w:hAnsi="宋体" w:cs="Arial" w:hint="eastAsia"/>
          <w:sz w:val="24"/>
          <w:shd w:val="clear" w:color="auto" w:fill="FFFFFF"/>
        </w:rPr>
        <w:t>2009</w:t>
      </w:r>
      <w:r>
        <w:rPr>
          <w:rFonts w:ascii="宋体" w:hAnsi="宋体" w:cs="Arial" w:hint="eastAsia"/>
          <w:sz w:val="24"/>
          <w:shd w:val="clear" w:color="auto" w:fill="FFFFFF"/>
        </w:rPr>
        <w:t>年上海某高校新生入学时，犯罪分子谎称买化妆</w:t>
      </w:r>
      <w:r>
        <w:rPr>
          <w:rFonts w:ascii="宋体" w:hAnsi="宋体" w:cs="Arial" w:hint="eastAsia"/>
          <w:sz w:val="24"/>
          <w:shd w:val="clear" w:color="auto" w:fill="FFFFFF"/>
        </w:rPr>
        <w:lastRenderedPageBreak/>
        <w:t>品，在通过教授化妆技巧、推荐产品与同学混熟后，劝其购买产品，并谎称先收钱，后送货，导致很多学生上当受骗</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p>
    <w:p w:rsidR="00D94B95" w:rsidRDefault="00D94B95" w:rsidP="00D94B95">
      <w:pPr>
        <w:pStyle w:val="2"/>
        <w:spacing w:before="0" w:after="0" w:line="300" w:lineRule="auto"/>
        <w:rPr>
          <w:rFonts w:ascii="宋体" w:eastAsia="宋体" w:hAnsi="宋体"/>
          <w:shd w:val="clear" w:color="auto" w:fill="FFFFFF"/>
        </w:rPr>
      </w:pPr>
      <w:bookmarkStart w:id="36" w:name="_Toc20832_WPSOffice_Level2"/>
      <w:r>
        <w:rPr>
          <w:rFonts w:ascii="宋体" w:eastAsia="宋体" w:hAnsi="宋体" w:hint="eastAsia"/>
          <w:shd w:val="clear" w:color="auto" w:fill="FFFFFF"/>
        </w:rPr>
        <w:t>第二节 防诈骗</w:t>
      </w:r>
      <w:bookmarkEnd w:id="36"/>
    </w:p>
    <w:p w:rsidR="00D94B95" w:rsidRDefault="00D94B95" w:rsidP="00D94B95">
      <w:pPr>
        <w:widowControl/>
        <w:shd w:val="clear" w:color="auto" w:fill="FFFFFF"/>
        <w:spacing w:line="300" w:lineRule="auto"/>
        <w:ind w:firstLine="420"/>
        <w:jc w:val="left"/>
        <w:rPr>
          <w:rFonts w:ascii="宋体" w:hAnsi="宋体" w:cs="Arial"/>
          <w:sz w:val="24"/>
        </w:rPr>
      </w:pPr>
      <w:r>
        <w:rPr>
          <w:rFonts w:ascii="宋体" w:hAnsi="宋体" w:cs="Arial" w:hint="eastAsia"/>
          <w:sz w:val="24"/>
          <w:shd w:val="clear" w:color="auto" w:fill="FFFFFF"/>
        </w:rPr>
        <w:t>诈骗，是指以非法占有为目的，用</w:t>
      </w:r>
      <w:hyperlink r:id="rId24" w:tgtFrame="https://baike.baidu.com/item/%E8%AF%88%E9%AA%97/_blank" w:history="1">
        <w:r>
          <w:rPr>
            <w:rStyle w:val="af6"/>
            <w:rFonts w:ascii="宋体" w:hAnsi="宋体" w:cs="Arial"/>
            <w:sz w:val="24"/>
            <w:shd w:val="clear" w:color="auto" w:fill="FFFFFF"/>
          </w:rPr>
          <w:t>虚构</w:t>
        </w:r>
      </w:hyperlink>
      <w:r>
        <w:rPr>
          <w:rFonts w:ascii="宋体" w:hAnsi="宋体" w:cs="Arial"/>
          <w:sz w:val="24"/>
          <w:shd w:val="clear" w:color="auto" w:fill="FFFFFF"/>
        </w:rPr>
        <w:t>事实或者隐瞒真相的方法，骗取款额较大的公私财物的行为。由于这种行为完全不使用暴力，而是在一派平静甚至</w:t>
      </w:r>
      <w:r>
        <w:rPr>
          <w:rFonts w:ascii="宋体" w:hAnsi="宋体" w:cs="Arial"/>
          <w:sz w:val="24"/>
          <w:shd w:val="clear" w:color="auto" w:fill="FFFFFF"/>
        </w:rPr>
        <w:t>“</w:t>
      </w:r>
      <w:r>
        <w:rPr>
          <w:rFonts w:ascii="宋体" w:hAnsi="宋体" w:cs="Arial"/>
          <w:sz w:val="24"/>
          <w:shd w:val="clear" w:color="auto" w:fill="FFFFFF"/>
        </w:rPr>
        <w:t>愉快</w:t>
      </w:r>
      <w:r>
        <w:rPr>
          <w:rFonts w:ascii="宋体" w:hAnsi="宋体" w:cs="Arial"/>
          <w:sz w:val="24"/>
          <w:shd w:val="clear" w:color="auto" w:fill="FFFFFF"/>
        </w:rPr>
        <w:t>”</w:t>
      </w:r>
      <w:r>
        <w:rPr>
          <w:rFonts w:ascii="宋体" w:hAnsi="宋体" w:cs="Arial"/>
          <w:sz w:val="24"/>
          <w:shd w:val="clear" w:color="auto" w:fill="FFFFFF"/>
        </w:rPr>
        <w:t>的气氛下进行的，加之受害人一般防范意识较差，较易上当受骗。</w:t>
      </w:r>
      <w:r>
        <w:rPr>
          <w:rFonts w:ascii="宋体" w:hAnsi="宋体" w:cs="Arial" w:hint="eastAsia"/>
          <w:sz w:val="24"/>
          <w:shd w:val="clear" w:color="auto" w:fill="FFFFFF"/>
        </w:rPr>
        <w:t>一些被犯罪分子利用的心理意识有</w:t>
      </w:r>
      <w:r>
        <w:rPr>
          <w:rFonts w:ascii="宋体" w:hAnsi="宋体" w:cs="Arial"/>
          <w:kern w:val="0"/>
          <w:sz w:val="24"/>
          <w:shd w:val="clear" w:color="auto" w:fill="FFFFFF"/>
          <w:lang w:bidi="ar"/>
        </w:rPr>
        <w:t>虚荣心理</w:t>
      </w:r>
      <w:r>
        <w:rPr>
          <w:rFonts w:ascii="宋体" w:hAnsi="宋体" w:cs="Arial" w:hint="eastAsia"/>
          <w:kern w:val="0"/>
          <w:sz w:val="24"/>
          <w:shd w:val="clear" w:color="auto" w:fill="FFFFFF"/>
          <w:lang w:bidi="ar"/>
        </w:rPr>
        <w:t>；</w:t>
      </w:r>
      <w:r>
        <w:rPr>
          <w:rFonts w:ascii="宋体" w:hAnsi="宋体" w:cs="Arial"/>
          <w:kern w:val="0"/>
          <w:sz w:val="24"/>
          <w:shd w:val="clear" w:color="auto" w:fill="FFFFFF"/>
          <w:lang w:bidi="ar"/>
        </w:rPr>
        <w:t>不作分析的同情、怜悯心理；贪占小便宜的心理；轻率、轻信、麻痹</w:t>
      </w:r>
      <w:r>
        <w:rPr>
          <w:rFonts w:ascii="宋体" w:hAnsi="宋体" w:cs="Arial" w:hint="eastAsia"/>
          <w:kern w:val="0"/>
          <w:sz w:val="24"/>
          <w:shd w:val="clear" w:color="auto" w:fill="FFFFFF"/>
          <w:lang w:bidi="ar"/>
        </w:rPr>
        <w:t>心理</w:t>
      </w:r>
      <w:r>
        <w:rPr>
          <w:rFonts w:ascii="宋体" w:hAnsi="宋体" w:cs="Arial"/>
          <w:kern w:val="0"/>
          <w:sz w:val="24"/>
          <w:shd w:val="clear" w:color="auto" w:fill="FFFFFF"/>
          <w:lang w:bidi="ar"/>
        </w:rPr>
        <w:t>；好逸恶劳、</w:t>
      </w:r>
      <w:hyperlink r:id="rId25" w:tgtFrame="https://baike.baidu.com/item/%E8%AF%88%E9%AA%97/_blank" w:history="1">
        <w:r>
          <w:rPr>
            <w:rStyle w:val="af6"/>
            <w:rFonts w:ascii="宋体" w:hAnsi="宋体" w:cs="Arial"/>
            <w:sz w:val="24"/>
            <w:shd w:val="clear" w:color="auto" w:fill="FFFFFF"/>
          </w:rPr>
          <w:t>想入非非</w:t>
        </w:r>
      </w:hyperlink>
      <w:r>
        <w:rPr>
          <w:rFonts w:ascii="宋体" w:hAnsi="宋体" w:cs="Arial" w:hint="eastAsia"/>
          <w:kern w:val="0"/>
          <w:sz w:val="24"/>
          <w:shd w:val="clear" w:color="auto" w:fill="FFFFFF"/>
          <w:lang w:bidi="ar"/>
        </w:rPr>
        <w:t>的心理</w:t>
      </w:r>
      <w:r>
        <w:rPr>
          <w:rFonts w:ascii="宋体" w:hAnsi="宋体" w:cs="Arial"/>
          <w:kern w:val="0"/>
          <w:sz w:val="24"/>
          <w:shd w:val="clear" w:color="auto" w:fill="FFFFFF"/>
          <w:lang w:bidi="ar"/>
        </w:rPr>
        <w:t>；贪求</w:t>
      </w:r>
      <w:hyperlink r:id="rId26" w:tgtFrame="https://baike.baidu.com/item/%E8%AF%88%E9%AA%97/_blank" w:history="1">
        <w:r>
          <w:rPr>
            <w:rStyle w:val="af6"/>
            <w:rFonts w:ascii="宋体" w:hAnsi="宋体" w:cs="Arial"/>
            <w:sz w:val="24"/>
            <w:shd w:val="clear" w:color="auto" w:fill="FFFFFF"/>
          </w:rPr>
          <w:t>美色</w:t>
        </w:r>
      </w:hyperlink>
      <w:r>
        <w:rPr>
          <w:rFonts w:ascii="宋体" w:hAnsi="宋体" w:cs="Arial"/>
          <w:kern w:val="0"/>
          <w:sz w:val="24"/>
          <w:shd w:val="clear" w:color="auto" w:fill="FFFFFF"/>
          <w:lang w:bidi="ar"/>
        </w:rPr>
        <w:t>的意识；易受暗示、易受诱惑的心理品质等等。</w:t>
      </w:r>
    </w:p>
    <w:p w:rsidR="00D94B95" w:rsidRDefault="00D94B95" w:rsidP="00D94B95">
      <w:pPr>
        <w:spacing w:line="300" w:lineRule="auto"/>
        <w:ind w:firstLineChars="200" w:firstLine="480"/>
        <w:jc w:val="left"/>
        <w:rPr>
          <w:rFonts w:ascii="宋体" w:hAnsi="宋体" w:cs="Arial"/>
          <w:b/>
          <w:bCs/>
          <w:sz w:val="24"/>
          <w:shd w:val="clear" w:color="auto" w:fill="FFFFFF"/>
        </w:rPr>
      </w:pPr>
      <w:proofErr w:type="gramStart"/>
      <w:r>
        <w:rPr>
          <w:rFonts w:ascii="宋体" w:hAnsi="宋体" w:cs="Arial" w:hint="eastAsia"/>
          <w:b/>
          <w:bCs/>
          <w:sz w:val="24"/>
          <w:shd w:val="clear" w:color="auto" w:fill="FFFFFF"/>
        </w:rPr>
        <w:t>一</w:t>
      </w:r>
      <w:proofErr w:type="gramEnd"/>
      <w:r>
        <w:rPr>
          <w:rFonts w:ascii="宋体" w:hAnsi="宋体" w:cs="Arial" w:hint="eastAsia"/>
          <w:b/>
          <w:bCs/>
          <w:sz w:val="24"/>
          <w:shd w:val="clear" w:color="auto" w:fill="FFFFFF"/>
        </w:rPr>
        <w:t>．诈骗常用手段</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1.</w:t>
      </w:r>
      <w:r>
        <w:rPr>
          <w:rFonts w:ascii="宋体" w:hAnsi="宋体" w:cs="Arial"/>
          <w:b/>
          <w:sz w:val="24"/>
          <w:shd w:val="clear" w:color="auto" w:fill="FFFFFF"/>
        </w:rPr>
        <w:t>熟人</w:t>
      </w:r>
      <w:proofErr w:type="gramStart"/>
      <w:r>
        <w:rPr>
          <w:rFonts w:ascii="宋体" w:hAnsi="宋体" w:cs="Arial"/>
          <w:b/>
          <w:sz w:val="24"/>
          <w:shd w:val="clear" w:color="auto" w:fill="FFFFFF"/>
        </w:rPr>
        <w:t>借关系</w:t>
      </w:r>
      <w:proofErr w:type="gramEnd"/>
      <w:r>
        <w:rPr>
          <w:rFonts w:ascii="宋体" w:hAnsi="宋体" w:cs="Arial"/>
          <w:b/>
          <w:sz w:val="24"/>
          <w:shd w:val="clear" w:color="auto" w:fill="FFFFFF"/>
        </w:rPr>
        <w:t>诈骗</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sz w:val="24"/>
          <w:shd w:val="clear" w:color="auto" w:fill="FFFFFF"/>
        </w:rPr>
        <w:t>此类</w:t>
      </w:r>
      <w:r>
        <w:rPr>
          <w:rFonts w:ascii="宋体" w:hAnsi="宋体" w:cs="Arial" w:hint="eastAsia"/>
          <w:sz w:val="24"/>
          <w:shd w:val="clear" w:color="auto" w:fill="FFFFFF"/>
        </w:rPr>
        <w:t>犯罪分子</w:t>
      </w:r>
      <w:r>
        <w:rPr>
          <w:rFonts w:ascii="宋体" w:hAnsi="宋体" w:cs="Arial"/>
          <w:sz w:val="24"/>
          <w:shd w:val="clear" w:color="auto" w:fill="FFFFFF"/>
        </w:rPr>
        <w:t>往往是冒名顶替或以老乡、朋友的身份进行诈骗的。而受害人往往碍于面子或出于</w:t>
      </w:r>
      <w:r>
        <w:rPr>
          <w:rFonts w:ascii="宋体" w:hAnsi="宋体" w:cs="Arial"/>
          <w:sz w:val="24"/>
          <w:shd w:val="clear" w:color="auto" w:fill="FFFFFF"/>
        </w:rPr>
        <w:t>“</w:t>
      </w:r>
      <w:r>
        <w:rPr>
          <w:rFonts w:ascii="宋体" w:hAnsi="宋体" w:cs="Arial"/>
          <w:sz w:val="24"/>
          <w:shd w:val="clear" w:color="auto" w:fill="FFFFFF"/>
        </w:rPr>
        <w:t>哥们义气</w:t>
      </w:r>
      <w:r>
        <w:rPr>
          <w:rFonts w:ascii="宋体" w:hAnsi="宋体" w:cs="Arial"/>
          <w:sz w:val="24"/>
          <w:shd w:val="clear" w:color="auto" w:fill="FFFFFF"/>
        </w:rPr>
        <w:t>”</w:t>
      </w:r>
      <w:r>
        <w:rPr>
          <w:rFonts w:ascii="宋体" w:hAnsi="宋体" w:cs="Arial"/>
          <w:sz w:val="24"/>
          <w:shd w:val="clear" w:color="auto" w:fill="FFFFFF"/>
        </w:rPr>
        <w:t>，</w:t>
      </w:r>
      <w:r>
        <w:rPr>
          <w:rFonts w:ascii="宋体" w:hAnsi="宋体" w:cs="Arial" w:hint="eastAsia"/>
          <w:sz w:val="24"/>
          <w:shd w:val="clear" w:color="auto" w:fill="FFFFFF"/>
        </w:rPr>
        <w:t>走进诈骗圈套。比如说贱卖金银珠宝诈骗、买卖假名贵药材诈骗等。</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bookmarkStart w:id="37" w:name="4_2"/>
      <w:bookmarkStart w:id="38" w:name="中介"/>
      <w:bookmarkStart w:id="39" w:name="sub10979407_4_2"/>
      <w:bookmarkStart w:id="40" w:name="4-2"/>
      <w:bookmarkEnd w:id="37"/>
      <w:bookmarkEnd w:id="38"/>
      <w:bookmarkEnd w:id="39"/>
      <w:bookmarkEnd w:id="40"/>
      <w:r>
        <w:rPr>
          <w:rFonts w:ascii="宋体" w:hAnsi="宋体" w:cs="Arial" w:hint="eastAsia"/>
          <w:b/>
          <w:sz w:val="24"/>
          <w:shd w:val="clear" w:color="auto" w:fill="FFFFFF"/>
        </w:rPr>
        <w:t>2.</w:t>
      </w:r>
      <w:r>
        <w:rPr>
          <w:rFonts w:ascii="宋体" w:hAnsi="宋体" w:cs="Arial"/>
          <w:b/>
          <w:sz w:val="24"/>
          <w:shd w:val="clear" w:color="auto" w:fill="FFFFFF"/>
        </w:rPr>
        <w:t>借中介为名进行诈骗</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noProof/>
          <w:sz w:val="24"/>
          <w:shd w:val="clear" w:color="auto" w:fill="FFFFFF"/>
        </w:rPr>
        <w:drawing>
          <wp:anchor distT="0" distB="0" distL="114300" distR="114300" simplePos="0" relativeHeight="251659264" behindDoc="0" locked="0" layoutInCell="1" allowOverlap="1" wp14:anchorId="761C2348" wp14:editId="308276F2">
            <wp:simplePos x="0" y="0"/>
            <wp:positionH relativeFrom="margin">
              <wp:align>right</wp:align>
            </wp:positionH>
            <wp:positionV relativeFrom="margin">
              <wp:align>bottom</wp:align>
            </wp:positionV>
            <wp:extent cx="2895600" cy="1779270"/>
            <wp:effectExtent l="0" t="0" r="0" b="1143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rcRect b="13219"/>
                    <a:stretch>
                      <a:fillRect/>
                    </a:stretch>
                  </pic:blipFill>
                  <pic:spPr>
                    <a:xfrm>
                      <a:off x="0" y="0"/>
                      <a:ext cx="2900673" cy="1782427"/>
                    </a:xfrm>
                    <a:prstGeom prst="rect">
                      <a:avLst/>
                    </a:prstGeom>
                    <a:ln>
                      <a:noFill/>
                    </a:ln>
                    <a:effectLst>
                      <a:softEdge rad="63500"/>
                    </a:effectLst>
                  </pic:spPr>
                </pic:pic>
              </a:graphicData>
            </a:graphic>
          </wp:anchor>
        </w:drawing>
      </w:r>
      <w:r>
        <w:rPr>
          <w:rFonts w:ascii="宋体" w:hAnsi="宋体" w:cs="Arial"/>
          <w:sz w:val="24"/>
          <w:shd w:val="clear" w:color="auto" w:fill="FFFFFF"/>
        </w:rPr>
        <w:t>此类</w:t>
      </w:r>
      <w:r>
        <w:rPr>
          <w:rFonts w:ascii="宋体" w:hAnsi="宋体" w:cs="Arial" w:hint="eastAsia"/>
          <w:sz w:val="24"/>
          <w:shd w:val="clear" w:color="auto" w:fill="FFFFFF"/>
        </w:rPr>
        <w:t>犯罪分子</w:t>
      </w:r>
      <w:r>
        <w:rPr>
          <w:rFonts w:ascii="宋体" w:hAnsi="宋体" w:cs="Arial"/>
          <w:sz w:val="24"/>
          <w:shd w:val="clear" w:color="auto" w:fill="FFFFFF"/>
        </w:rPr>
        <w:t>就是利用同学</w:t>
      </w:r>
      <w:r>
        <w:rPr>
          <w:rFonts w:ascii="宋体" w:hAnsi="宋体" w:cs="Arial" w:hint="eastAsia"/>
          <w:sz w:val="24"/>
          <w:shd w:val="clear" w:color="auto" w:fill="FFFFFF"/>
        </w:rPr>
        <w:t>们</w:t>
      </w:r>
      <w:r>
        <w:rPr>
          <w:rFonts w:ascii="宋体" w:hAnsi="宋体" w:cs="Arial"/>
          <w:sz w:val="24"/>
          <w:shd w:val="clear" w:color="auto" w:fill="FFFFFF"/>
        </w:rPr>
        <w:t>急于找到好的兼职、家教的心理，以招工点、兼职家教介绍所等名义进行</w:t>
      </w:r>
      <w:r>
        <w:rPr>
          <w:rFonts w:ascii="宋体" w:hAnsi="宋体" w:cs="Arial" w:hint="eastAsia"/>
          <w:sz w:val="24"/>
          <w:shd w:val="clear" w:color="auto" w:fill="FFFFFF"/>
        </w:rPr>
        <w:t>收费活动，</w:t>
      </w:r>
      <w:r>
        <w:rPr>
          <w:rFonts w:ascii="宋体" w:hAnsi="宋体" w:cs="Arial"/>
          <w:sz w:val="24"/>
          <w:shd w:val="clear" w:color="auto" w:fill="FFFFFF"/>
        </w:rPr>
        <w:t>或利用同学们作为其兼职劳动力，</w:t>
      </w:r>
      <w:r>
        <w:rPr>
          <w:rFonts w:ascii="宋体" w:hAnsi="宋体" w:cs="Arial" w:hint="eastAsia"/>
          <w:sz w:val="24"/>
          <w:shd w:val="clear" w:color="auto" w:fill="FFFFFF"/>
        </w:rPr>
        <w:t>事后不给予相应报酬，拿钱走人</w:t>
      </w:r>
      <w:r>
        <w:rPr>
          <w:rFonts w:ascii="宋体" w:hAnsi="宋体" w:cs="Arial"/>
          <w:sz w:val="24"/>
          <w:shd w:val="clear" w:color="auto" w:fill="FFFFFF"/>
        </w:rPr>
        <w:t>。</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bookmarkStart w:id="41" w:name="sub10979407_4_3"/>
      <w:bookmarkStart w:id="42" w:name="4_3"/>
      <w:bookmarkStart w:id="43" w:name="特殊身份"/>
      <w:bookmarkStart w:id="44" w:name="4-3"/>
      <w:bookmarkEnd w:id="41"/>
      <w:bookmarkEnd w:id="42"/>
      <w:bookmarkEnd w:id="43"/>
      <w:bookmarkEnd w:id="44"/>
      <w:r>
        <w:rPr>
          <w:rFonts w:ascii="宋体" w:hAnsi="宋体" w:cs="Arial"/>
          <w:b/>
          <w:sz w:val="24"/>
          <w:shd w:val="clear" w:color="auto" w:fill="FFFFFF"/>
        </w:rPr>
        <w:t>3.</w:t>
      </w:r>
      <w:r>
        <w:rPr>
          <w:rFonts w:ascii="宋体" w:hAnsi="宋体" w:cs="Arial"/>
          <w:b/>
          <w:sz w:val="24"/>
          <w:shd w:val="clear" w:color="auto" w:fill="FFFFFF"/>
        </w:rPr>
        <w:t>以特殊身份诈骗</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sz w:val="24"/>
          <w:shd w:val="clear" w:color="auto" w:fill="FFFFFF"/>
        </w:rPr>
        <w:t>此类</w:t>
      </w:r>
      <w:r>
        <w:rPr>
          <w:rFonts w:ascii="宋体" w:hAnsi="宋体" w:cs="Arial" w:hint="eastAsia"/>
          <w:sz w:val="24"/>
          <w:shd w:val="clear" w:color="auto" w:fill="FFFFFF"/>
        </w:rPr>
        <w:t>犯罪分子</w:t>
      </w:r>
      <w:r>
        <w:rPr>
          <w:rFonts w:ascii="宋体" w:hAnsi="宋体" w:cs="Arial"/>
          <w:sz w:val="24"/>
          <w:shd w:val="clear" w:color="auto" w:fill="FFFFFF"/>
        </w:rPr>
        <w:t>多以</w:t>
      </w:r>
      <w:r>
        <w:rPr>
          <w:rFonts w:ascii="宋体" w:hAnsi="宋体" w:cs="Arial"/>
          <w:sz w:val="24"/>
          <w:shd w:val="clear" w:color="auto" w:fill="FFFFFF"/>
        </w:rPr>
        <w:t>“</w:t>
      </w:r>
      <w:r>
        <w:rPr>
          <w:rFonts w:ascii="宋体" w:hAnsi="宋体" w:cs="Arial"/>
          <w:sz w:val="24"/>
          <w:shd w:val="clear" w:color="auto" w:fill="FFFFFF"/>
        </w:rPr>
        <w:t>能人</w:t>
      </w:r>
      <w:r>
        <w:rPr>
          <w:rFonts w:ascii="宋体" w:hAnsi="宋体" w:cs="Arial"/>
          <w:sz w:val="24"/>
          <w:shd w:val="clear" w:color="auto" w:fill="FFFFFF"/>
        </w:rPr>
        <w:t>”</w:t>
      </w:r>
      <w:r>
        <w:rPr>
          <w:rFonts w:ascii="宋体" w:hAnsi="宋体" w:cs="Arial"/>
          <w:sz w:val="24"/>
          <w:shd w:val="clear" w:color="auto" w:fill="FFFFFF"/>
        </w:rPr>
        <w:t>的名义进行诈骗，如谎称自己是导演、公安人员、医生</w:t>
      </w:r>
      <w:r>
        <w:rPr>
          <w:rFonts w:ascii="宋体" w:hAnsi="宋体" w:cs="Arial" w:hint="eastAsia"/>
          <w:sz w:val="24"/>
          <w:shd w:val="clear" w:color="auto" w:fill="FFFFFF"/>
        </w:rPr>
        <w:t>、大师</w:t>
      </w:r>
      <w:r>
        <w:rPr>
          <w:rFonts w:ascii="宋体" w:hAnsi="宋体" w:cs="Arial"/>
          <w:sz w:val="24"/>
          <w:shd w:val="clear" w:color="auto" w:fill="FFFFFF"/>
        </w:rPr>
        <w:t>等，对</w:t>
      </w:r>
      <w:r>
        <w:rPr>
          <w:rFonts w:ascii="宋体" w:hAnsi="宋体" w:cs="Arial" w:hint="eastAsia"/>
          <w:sz w:val="24"/>
          <w:shd w:val="clear" w:color="auto" w:fill="FFFFFF"/>
        </w:rPr>
        <w:t>一些</w:t>
      </w:r>
      <w:r>
        <w:rPr>
          <w:rFonts w:ascii="宋体" w:hAnsi="宋体" w:cs="Arial"/>
          <w:sz w:val="24"/>
          <w:shd w:val="clear" w:color="auto" w:fill="FFFFFF"/>
        </w:rPr>
        <w:t>难办的事表示完全有能力解决</w:t>
      </w:r>
      <w:r>
        <w:rPr>
          <w:rFonts w:ascii="宋体" w:hAnsi="宋体" w:cs="Arial" w:hint="eastAsia"/>
          <w:sz w:val="24"/>
          <w:shd w:val="clear" w:color="auto" w:fill="FFFFFF"/>
        </w:rPr>
        <w:t>，从而诈骗钱财。</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bookmarkStart w:id="45" w:name="4_4"/>
      <w:bookmarkStart w:id="46" w:name="sub10979407_4_4"/>
      <w:bookmarkStart w:id="47" w:name="帮助"/>
      <w:bookmarkStart w:id="48" w:name="4-4"/>
      <w:bookmarkEnd w:id="45"/>
      <w:bookmarkEnd w:id="46"/>
      <w:bookmarkEnd w:id="47"/>
      <w:bookmarkEnd w:id="48"/>
      <w:r>
        <w:rPr>
          <w:rFonts w:ascii="宋体" w:hAnsi="宋体" w:cs="Arial"/>
          <w:b/>
          <w:sz w:val="24"/>
          <w:shd w:val="clear" w:color="auto" w:fill="FFFFFF"/>
        </w:rPr>
        <w:lastRenderedPageBreak/>
        <w:t>4.</w:t>
      </w:r>
      <w:r>
        <w:rPr>
          <w:rFonts w:ascii="宋体" w:hAnsi="宋体" w:cs="Arial"/>
          <w:b/>
          <w:sz w:val="24"/>
          <w:shd w:val="clear" w:color="auto" w:fill="FFFFFF"/>
        </w:rPr>
        <w:t>利用好心人帮助诈骗</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近年来，犯罪分子常谎称自己</w:t>
      </w:r>
      <w:r>
        <w:rPr>
          <w:rFonts w:ascii="宋体" w:hAnsi="宋体" w:cs="Arial"/>
          <w:sz w:val="24"/>
          <w:shd w:val="clear" w:color="auto" w:fill="FFFFFF"/>
        </w:rPr>
        <w:t>遇到某种祸害急需别人帮助进行诈骗，</w:t>
      </w:r>
      <w:r>
        <w:rPr>
          <w:rFonts w:ascii="宋体" w:hAnsi="宋体" w:cs="Arial" w:hint="eastAsia"/>
          <w:sz w:val="24"/>
          <w:shd w:val="clear" w:color="auto" w:fill="FFFFFF"/>
        </w:rPr>
        <w:t>谎称自己为</w:t>
      </w:r>
      <w:r>
        <w:rPr>
          <w:rFonts w:ascii="宋体" w:hAnsi="宋体" w:cs="Arial"/>
          <w:sz w:val="24"/>
          <w:shd w:val="clear" w:color="auto" w:fill="FFFFFF"/>
        </w:rPr>
        <w:t>走失的或财物丢失的学生、灾区群众、落难者等名义进行诈骗。</w:t>
      </w:r>
      <w:r>
        <w:rPr>
          <w:rFonts w:ascii="宋体" w:hAnsi="宋体" w:cs="Arial" w:hint="eastAsia"/>
          <w:sz w:val="24"/>
          <w:shd w:val="clear" w:color="auto" w:fill="FFFFFF"/>
        </w:rPr>
        <w:t>外表狼狈，极易信以为真。</w:t>
      </w:r>
      <w:r>
        <w:rPr>
          <w:rFonts w:ascii="宋体" w:hAnsi="宋体" w:cs="Arial"/>
          <w:sz w:val="24"/>
          <w:shd w:val="clear" w:color="auto" w:fill="FFFFFF"/>
        </w:rPr>
        <w:t>事实上，这种诈骗手段大都比较原始，大家稍加思考就能识破。</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bookmarkStart w:id="49" w:name="4_5"/>
      <w:bookmarkStart w:id="50" w:name="sub10979407_4_5"/>
      <w:bookmarkStart w:id="51" w:name="小利"/>
      <w:bookmarkStart w:id="52" w:name="4-5"/>
      <w:bookmarkEnd w:id="49"/>
      <w:bookmarkEnd w:id="50"/>
      <w:bookmarkEnd w:id="51"/>
      <w:bookmarkEnd w:id="52"/>
      <w:r>
        <w:rPr>
          <w:rFonts w:ascii="宋体" w:hAnsi="宋体" w:cs="Arial"/>
          <w:b/>
          <w:sz w:val="24"/>
          <w:shd w:val="clear" w:color="auto" w:fill="FFFFFF"/>
        </w:rPr>
        <w:t>5.</w:t>
      </w:r>
      <w:r>
        <w:rPr>
          <w:rFonts w:ascii="宋体" w:hAnsi="宋体" w:cs="Arial"/>
          <w:b/>
          <w:sz w:val="24"/>
          <w:shd w:val="clear" w:color="auto" w:fill="FFFFFF"/>
        </w:rPr>
        <w:t>以小利先取信后诈骗</w:t>
      </w:r>
    </w:p>
    <w:p w:rsidR="00D94B95" w:rsidRDefault="00D94B95" w:rsidP="00D94B95">
      <w:pPr>
        <w:tabs>
          <w:tab w:val="left" w:pos="312"/>
        </w:tabs>
        <w:ind w:firstLineChars="200" w:firstLine="480"/>
        <w:jc w:val="left"/>
        <w:rPr>
          <w:rFonts w:ascii="宋体" w:hAnsi="宋体" w:cs="Arial"/>
          <w:sz w:val="24"/>
          <w:shd w:val="clear" w:color="auto" w:fill="FFFFFF"/>
        </w:rPr>
      </w:pPr>
      <w:r>
        <w:rPr>
          <w:rFonts w:ascii="宋体" w:hAnsi="宋体" w:cs="Arial"/>
          <w:sz w:val="24"/>
          <w:shd w:val="clear" w:color="auto" w:fill="FFFFFF"/>
        </w:rPr>
        <w:t>此类犯罪分子极为狡猾，先以曾许诺的利益予以兑现，骗取信任，然后再在绝对信任的条件下狠狠诈骗，此类诈骗计划周密、发现不易，危害性较大。比如婚姻诈骗和网恋诈骗</w:t>
      </w:r>
      <w:r>
        <w:rPr>
          <w:rFonts w:ascii="宋体" w:hAnsi="宋体" w:cs="Arial" w:hint="eastAsia"/>
          <w:sz w:val="24"/>
          <w:shd w:val="clear" w:color="auto" w:fill="FFFFFF"/>
        </w:rPr>
        <w:t>。</w:t>
      </w:r>
    </w:p>
    <w:p w:rsidR="00D94B95" w:rsidRDefault="00D94B95" w:rsidP="00D94B95">
      <w:pPr>
        <w:pStyle w:val="3"/>
        <w:spacing w:beforeAutospacing="0" w:afterAutospacing="0"/>
        <w:ind w:firstLineChars="200" w:firstLine="480"/>
        <w:rPr>
          <w:rFonts w:cs="Arial" w:hint="default"/>
          <w:bCs/>
          <w:shd w:val="clear" w:color="auto" w:fill="FFFFFF"/>
        </w:rPr>
      </w:pPr>
      <w:r>
        <w:t>二．防诈骗方法</w:t>
      </w:r>
    </w:p>
    <w:p w:rsidR="00D94B95" w:rsidRDefault="00D94B95" w:rsidP="00D94B95">
      <w:pPr>
        <w:tabs>
          <w:tab w:val="left" w:pos="312"/>
        </w:tabs>
        <w:ind w:firstLineChars="200" w:firstLine="480"/>
        <w:jc w:val="left"/>
        <w:rPr>
          <w:rFonts w:ascii="宋体" w:hAnsi="宋体" w:cs="Arial"/>
          <w:b/>
          <w:sz w:val="24"/>
          <w:shd w:val="clear" w:color="auto" w:fill="FFFFFF"/>
        </w:rPr>
      </w:pPr>
      <w:r>
        <w:rPr>
          <w:rFonts w:ascii="宋体" w:hAnsi="宋体" w:cs="Arial"/>
          <w:b/>
          <w:sz w:val="24"/>
          <w:shd w:val="clear" w:color="auto" w:fill="FFFFFF"/>
        </w:rPr>
        <w:t>1.</w:t>
      </w:r>
      <w:r>
        <w:rPr>
          <w:rFonts w:ascii="宋体" w:hAnsi="宋体" w:cs="Arial"/>
          <w:b/>
          <w:sz w:val="24"/>
          <w:shd w:val="clear" w:color="auto" w:fill="FFFFFF"/>
        </w:rPr>
        <w:t>加强反诈骗意识</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sz w:val="24"/>
          <w:shd w:val="clear" w:color="auto" w:fill="FFFFFF"/>
        </w:rPr>
        <w:t>“</w:t>
      </w:r>
      <w:r>
        <w:rPr>
          <w:rFonts w:ascii="宋体" w:hAnsi="宋体" w:cs="Arial"/>
          <w:sz w:val="24"/>
          <w:shd w:val="clear" w:color="auto" w:fill="FFFFFF"/>
        </w:rPr>
        <w:t>害人之心不可有，防人之心不可无。</w:t>
      </w:r>
      <w:r>
        <w:rPr>
          <w:rFonts w:ascii="宋体" w:hAnsi="宋体" w:cs="Arial"/>
          <w:sz w:val="24"/>
          <w:shd w:val="clear" w:color="auto" w:fill="FFFFFF"/>
        </w:rPr>
        <w:t>”</w:t>
      </w:r>
      <w:r>
        <w:rPr>
          <w:rFonts w:ascii="宋体" w:hAnsi="宋体" w:cs="Arial"/>
          <w:sz w:val="24"/>
          <w:shd w:val="clear" w:color="auto" w:fill="FFFFFF"/>
        </w:rPr>
        <w:t>对于任何人，尤其是陌生人，不可随意轻信和盲目随从</w:t>
      </w:r>
      <w:r>
        <w:rPr>
          <w:rFonts w:ascii="宋体" w:hAnsi="宋体" w:cs="Arial" w:hint="eastAsia"/>
          <w:sz w:val="24"/>
          <w:shd w:val="clear" w:color="auto" w:fill="FFFFFF"/>
        </w:rPr>
        <w:t>。大学生应该拿出一些时间走进社会，学会对</w:t>
      </w:r>
      <w:r>
        <w:rPr>
          <w:rFonts w:ascii="宋体" w:hAnsi="宋体" w:cs="Arial"/>
          <w:sz w:val="24"/>
          <w:shd w:val="clear" w:color="auto" w:fill="FFFFFF"/>
        </w:rPr>
        <w:t>人</w:t>
      </w:r>
      <w:r>
        <w:rPr>
          <w:rFonts w:ascii="宋体" w:hAnsi="宋体" w:cs="Arial" w:hint="eastAsia"/>
          <w:sz w:val="24"/>
          <w:shd w:val="clear" w:color="auto" w:fill="FFFFFF"/>
        </w:rPr>
        <w:t>对</w:t>
      </w:r>
      <w:r>
        <w:rPr>
          <w:rFonts w:ascii="宋体" w:hAnsi="宋体" w:cs="Arial"/>
          <w:sz w:val="24"/>
          <w:shd w:val="clear" w:color="auto" w:fill="FFFFFF"/>
        </w:rPr>
        <w:t>事</w:t>
      </w:r>
      <w:r>
        <w:rPr>
          <w:rFonts w:ascii="宋体" w:hAnsi="宋体" w:cs="Arial" w:hint="eastAsia"/>
          <w:sz w:val="24"/>
          <w:shd w:val="clear" w:color="auto" w:fill="FFFFFF"/>
        </w:rPr>
        <w:t>都要保持</w:t>
      </w:r>
      <w:r>
        <w:rPr>
          <w:rFonts w:ascii="宋体" w:hAnsi="宋体" w:cs="Arial"/>
          <w:sz w:val="24"/>
          <w:shd w:val="clear" w:color="auto" w:fill="FFFFFF"/>
        </w:rPr>
        <w:t>清醒的认识</w:t>
      </w:r>
      <w:r>
        <w:rPr>
          <w:rFonts w:ascii="宋体" w:hAnsi="宋体" w:cs="Arial" w:hint="eastAsia"/>
          <w:sz w:val="24"/>
          <w:shd w:val="clear" w:color="auto" w:fill="FFFFFF"/>
        </w:rPr>
        <w:t>。切忌因为甜言蜜语和天上的馅饼而轻信、盲从。</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2018</w:t>
      </w:r>
      <w:r>
        <w:rPr>
          <w:rFonts w:ascii="宋体" w:hAnsi="宋体" w:cs="Arial" w:hint="eastAsia"/>
          <w:sz w:val="24"/>
          <w:shd w:val="clear" w:color="auto" w:fill="FFFFFF"/>
        </w:rPr>
        <w:t>年初，一位大学生到上海去做兼职，一路上都会和父母视频报平安。在到达上海车站后，其接到电话声称公司派车来接。在她和父母视频告知此事之后就上了车，之后父母就再也没有联系上她，才意识到女儿已被犯罪分子带走。</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bookmarkStart w:id="53" w:name="6-2"/>
      <w:bookmarkStart w:id="54" w:name="sub10979407_6_2"/>
      <w:bookmarkStart w:id="55" w:name="不感情用事"/>
      <w:bookmarkStart w:id="56" w:name="6_2"/>
      <w:bookmarkEnd w:id="53"/>
      <w:bookmarkEnd w:id="54"/>
      <w:bookmarkEnd w:id="55"/>
      <w:bookmarkEnd w:id="56"/>
      <w:r>
        <w:rPr>
          <w:rFonts w:ascii="宋体" w:hAnsi="宋体" w:cs="Arial"/>
          <w:b/>
          <w:sz w:val="24"/>
          <w:shd w:val="clear" w:color="auto" w:fill="FFFFFF"/>
        </w:rPr>
        <w:t>2.</w:t>
      </w:r>
      <w:r>
        <w:rPr>
          <w:rFonts w:ascii="宋体" w:hAnsi="宋体" w:cs="Arial"/>
          <w:b/>
          <w:sz w:val="24"/>
          <w:shd w:val="clear" w:color="auto" w:fill="FFFFFF"/>
        </w:rPr>
        <w:t>不感情用事</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诈骗的犯罪</w:t>
      </w:r>
      <w:r>
        <w:rPr>
          <w:rFonts w:ascii="宋体" w:hAnsi="宋体" w:cs="Arial"/>
          <w:sz w:val="24"/>
          <w:shd w:val="clear" w:color="auto" w:fill="FFFFFF"/>
        </w:rPr>
        <w:t>分子的最终目的</w:t>
      </w:r>
      <w:r>
        <w:rPr>
          <w:rFonts w:ascii="宋体" w:hAnsi="宋体" w:cs="Arial" w:hint="eastAsia"/>
          <w:sz w:val="24"/>
          <w:shd w:val="clear" w:color="auto" w:fill="FFFFFF"/>
        </w:rPr>
        <w:t>往往在可能短的时间内</w:t>
      </w:r>
      <w:r>
        <w:rPr>
          <w:rFonts w:ascii="宋体" w:hAnsi="宋体" w:cs="Arial"/>
          <w:sz w:val="24"/>
          <w:shd w:val="clear" w:color="auto" w:fill="FFFFFF"/>
        </w:rPr>
        <w:t>骗取钱财</w:t>
      </w:r>
      <w:r>
        <w:rPr>
          <w:rFonts w:ascii="宋体" w:hAnsi="宋体" w:cs="Arial" w:hint="eastAsia"/>
          <w:sz w:val="24"/>
          <w:shd w:val="clear" w:color="auto" w:fill="FFFFFF"/>
        </w:rPr>
        <w:t>。对于短期内</w:t>
      </w:r>
      <w:proofErr w:type="gramStart"/>
      <w:r>
        <w:rPr>
          <w:rFonts w:ascii="宋体" w:hAnsi="宋体" w:cs="Arial" w:hint="eastAsia"/>
          <w:sz w:val="24"/>
          <w:shd w:val="clear" w:color="auto" w:fill="FFFFFF"/>
        </w:rPr>
        <w:t>新交往</w:t>
      </w:r>
      <w:proofErr w:type="gramEnd"/>
      <w:r>
        <w:rPr>
          <w:rFonts w:ascii="宋体" w:hAnsi="宋体" w:cs="Arial" w:hint="eastAsia"/>
          <w:sz w:val="24"/>
          <w:shd w:val="clear" w:color="auto" w:fill="FFFFFF"/>
        </w:rPr>
        <w:t>的朋友（老乡、落难者等）都要有距离意识，将“感情”、“哥们义气”放在一边。对其所说之话不可全信，尤其是在对方提出钱财要求时。如果遇到不合理的地方要及时思考，切莫选择一味相信放过对方的漏洞。</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bookmarkStart w:id="57" w:name="sub10979407_6_3"/>
      <w:bookmarkStart w:id="58" w:name="注意“能人”"/>
      <w:bookmarkStart w:id="59" w:name="6_3"/>
      <w:bookmarkStart w:id="60" w:name="6-3"/>
      <w:bookmarkEnd w:id="57"/>
      <w:bookmarkEnd w:id="58"/>
      <w:bookmarkEnd w:id="59"/>
      <w:bookmarkEnd w:id="60"/>
      <w:r>
        <w:rPr>
          <w:rFonts w:ascii="宋体" w:hAnsi="宋体" w:cs="Arial"/>
          <w:b/>
          <w:sz w:val="24"/>
          <w:shd w:val="clear" w:color="auto" w:fill="FFFFFF"/>
        </w:rPr>
        <w:t>3.</w:t>
      </w:r>
      <w:r>
        <w:rPr>
          <w:rFonts w:ascii="宋体" w:hAnsi="宋体" w:cs="Arial"/>
          <w:b/>
          <w:sz w:val="24"/>
          <w:shd w:val="clear" w:color="auto" w:fill="FFFFFF"/>
        </w:rPr>
        <w:t>学会拒绝</w:t>
      </w:r>
      <w:r>
        <w:rPr>
          <w:rFonts w:ascii="宋体" w:hAnsi="宋体" w:cs="Arial"/>
          <w:b/>
          <w:sz w:val="24"/>
          <w:shd w:val="clear" w:color="auto" w:fill="FFFFFF"/>
        </w:rPr>
        <w:t>“</w:t>
      </w:r>
      <w:r>
        <w:rPr>
          <w:rFonts w:ascii="宋体" w:hAnsi="宋体" w:cs="Arial"/>
          <w:b/>
          <w:sz w:val="24"/>
          <w:shd w:val="clear" w:color="auto" w:fill="FFFFFF"/>
        </w:rPr>
        <w:t>能人</w:t>
      </w:r>
      <w:r>
        <w:rPr>
          <w:rFonts w:ascii="宋体" w:hAnsi="宋体" w:cs="Arial"/>
          <w:b/>
          <w:sz w:val="24"/>
          <w:shd w:val="clear" w:color="auto" w:fill="FFFFFF"/>
        </w:rPr>
        <w:t>”</w:t>
      </w:r>
      <w:r>
        <w:rPr>
          <w:rFonts w:ascii="宋体" w:hAnsi="宋体" w:cs="Arial"/>
          <w:b/>
          <w:sz w:val="24"/>
          <w:shd w:val="clear" w:color="auto" w:fill="FFFFFF"/>
        </w:rPr>
        <w:t>的帮助</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sz w:val="24"/>
          <w:shd w:val="clear" w:color="auto" w:fill="FFFFFF"/>
        </w:rPr>
        <w:lastRenderedPageBreak/>
        <w:t>对过于主动自夸自己</w:t>
      </w:r>
      <w:r>
        <w:rPr>
          <w:rFonts w:ascii="宋体" w:hAnsi="宋体" w:cs="Arial"/>
          <w:sz w:val="24"/>
          <w:shd w:val="clear" w:color="auto" w:fill="FFFFFF"/>
        </w:rPr>
        <w:t>“</w:t>
      </w:r>
      <w:r>
        <w:rPr>
          <w:rFonts w:ascii="宋体" w:hAnsi="宋体" w:cs="Arial"/>
          <w:sz w:val="24"/>
          <w:shd w:val="clear" w:color="auto" w:fill="FFFFFF"/>
        </w:rPr>
        <w:t>本事</w:t>
      </w:r>
      <w:r>
        <w:rPr>
          <w:rFonts w:ascii="宋体" w:hAnsi="宋体" w:cs="Arial"/>
          <w:sz w:val="24"/>
          <w:shd w:val="clear" w:color="auto" w:fill="FFFFFF"/>
        </w:rPr>
        <w:t>”</w:t>
      </w:r>
      <w:r>
        <w:rPr>
          <w:rFonts w:ascii="宋体" w:hAnsi="宋体" w:cs="Arial"/>
          <w:sz w:val="24"/>
          <w:shd w:val="clear" w:color="auto" w:fill="FFFFFF"/>
        </w:rPr>
        <w:t>或</w:t>
      </w:r>
      <w:r>
        <w:rPr>
          <w:rFonts w:ascii="宋体" w:hAnsi="宋体" w:cs="Arial"/>
          <w:sz w:val="24"/>
          <w:shd w:val="clear" w:color="auto" w:fill="FFFFFF"/>
        </w:rPr>
        <w:t>“</w:t>
      </w:r>
      <w:r>
        <w:rPr>
          <w:rFonts w:ascii="宋体" w:hAnsi="宋体" w:cs="Arial"/>
          <w:sz w:val="24"/>
          <w:shd w:val="clear" w:color="auto" w:fill="FFFFFF"/>
        </w:rPr>
        <w:t>能耐</w:t>
      </w:r>
      <w:r>
        <w:rPr>
          <w:rFonts w:ascii="宋体" w:hAnsi="宋体" w:cs="Arial"/>
          <w:sz w:val="24"/>
          <w:shd w:val="clear" w:color="auto" w:fill="FFFFFF"/>
        </w:rPr>
        <w:t>”</w:t>
      </w:r>
      <w:r>
        <w:rPr>
          <w:rFonts w:ascii="宋体" w:hAnsi="宋体" w:cs="Arial"/>
          <w:sz w:val="24"/>
          <w:shd w:val="clear" w:color="auto" w:fill="FFFFFF"/>
        </w:rPr>
        <w:t>的人，或者过于热情地希望</w:t>
      </w:r>
      <w:r>
        <w:rPr>
          <w:rFonts w:ascii="宋体" w:hAnsi="宋体" w:cs="Arial"/>
          <w:sz w:val="24"/>
          <w:shd w:val="clear" w:color="auto" w:fill="FFFFFF"/>
        </w:rPr>
        <w:t>“</w:t>
      </w:r>
      <w:r>
        <w:rPr>
          <w:rFonts w:ascii="宋体" w:hAnsi="宋体" w:cs="Arial"/>
          <w:sz w:val="24"/>
          <w:shd w:val="clear" w:color="auto" w:fill="FFFFFF"/>
        </w:rPr>
        <w:t>帮助</w:t>
      </w:r>
      <w:r>
        <w:rPr>
          <w:rFonts w:ascii="宋体" w:hAnsi="宋体" w:cs="Arial"/>
          <w:sz w:val="24"/>
          <w:shd w:val="clear" w:color="auto" w:fill="FFFFFF"/>
        </w:rPr>
        <w:t>”</w:t>
      </w:r>
      <w:r>
        <w:rPr>
          <w:rFonts w:ascii="宋体" w:hAnsi="宋体" w:cs="Arial"/>
          <w:sz w:val="24"/>
          <w:shd w:val="clear" w:color="auto" w:fill="FFFFFF"/>
        </w:rPr>
        <w:t>你解决困难的人，要特别注意。那些自称名流、能人的诈骗分大多都会主动地在你面前炫耀自己的</w:t>
      </w:r>
      <w:r>
        <w:rPr>
          <w:rFonts w:ascii="宋体" w:hAnsi="宋体" w:cs="Arial"/>
          <w:sz w:val="24"/>
          <w:shd w:val="clear" w:color="auto" w:fill="FFFFFF"/>
        </w:rPr>
        <w:t>“</w:t>
      </w:r>
      <w:r>
        <w:rPr>
          <w:rFonts w:ascii="宋体" w:hAnsi="宋体" w:cs="Arial"/>
          <w:sz w:val="24"/>
          <w:shd w:val="clear" w:color="auto" w:fill="FFFFFF"/>
        </w:rPr>
        <w:t>本事</w:t>
      </w:r>
      <w:r>
        <w:rPr>
          <w:rFonts w:ascii="宋体" w:hAnsi="宋体" w:cs="Arial"/>
          <w:sz w:val="24"/>
          <w:shd w:val="clear" w:color="auto" w:fill="FFFFFF"/>
        </w:rPr>
        <w:t>”</w:t>
      </w:r>
      <w:r>
        <w:rPr>
          <w:rFonts w:ascii="宋体" w:hAnsi="宋体" w:cs="Arial"/>
          <w:sz w:val="24"/>
          <w:shd w:val="clear" w:color="auto" w:fill="FFFFFF"/>
        </w:rPr>
        <w:t>，说自己是如何了得，取得什么成就，而且他</w:t>
      </w:r>
      <w:r>
        <w:rPr>
          <w:rFonts w:ascii="宋体" w:hAnsi="宋体" w:cs="Arial" w:hint="eastAsia"/>
          <w:sz w:val="24"/>
          <w:shd w:val="clear" w:color="auto" w:fill="FFFFFF"/>
        </w:rPr>
        <w:t>可以</w:t>
      </w:r>
      <w:r>
        <w:rPr>
          <w:rFonts w:ascii="宋体" w:hAnsi="宋体" w:cs="Arial"/>
          <w:sz w:val="24"/>
          <w:shd w:val="clear" w:color="auto" w:fill="FFFFFF"/>
        </w:rPr>
        <w:t>运用他的</w:t>
      </w:r>
      <w:r>
        <w:rPr>
          <w:rFonts w:ascii="宋体" w:hAnsi="宋体" w:cs="Arial"/>
          <w:sz w:val="24"/>
          <w:shd w:val="clear" w:color="auto" w:fill="FFFFFF"/>
        </w:rPr>
        <w:t>“</w:t>
      </w:r>
      <w:r>
        <w:rPr>
          <w:rFonts w:ascii="宋体" w:hAnsi="宋体" w:cs="Arial"/>
          <w:sz w:val="24"/>
          <w:shd w:val="clear" w:color="auto" w:fill="FFFFFF"/>
        </w:rPr>
        <w:t>本事</w:t>
      </w:r>
      <w:r>
        <w:rPr>
          <w:rFonts w:ascii="宋体" w:hAnsi="宋体" w:cs="Arial"/>
          <w:sz w:val="24"/>
          <w:shd w:val="clear" w:color="auto" w:fill="FFFFFF"/>
        </w:rPr>
        <w:t>”</w:t>
      </w:r>
      <w:r>
        <w:rPr>
          <w:rFonts w:ascii="宋体" w:hAnsi="宋体" w:cs="Arial"/>
          <w:sz w:val="24"/>
          <w:shd w:val="clear" w:color="auto" w:fill="FFFFFF"/>
        </w:rPr>
        <w:t>、</w:t>
      </w:r>
      <w:r>
        <w:rPr>
          <w:rFonts w:ascii="宋体" w:hAnsi="宋体" w:cs="Arial"/>
          <w:sz w:val="24"/>
          <w:shd w:val="clear" w:color="auto" w:fill="FFFFFF"/>
        </w:rPr>
        <w:t>“</w:t>
      </w:r>
      <w:r>
        <w:rPr>
          <w:rFonts w:ascii="宋体" w:hAnsi="宋体" w:cs="Arial"/>
          <w:sz w:val="24"/>
          <w:shd w:val="clear" w:color="auto" w:fill="FFFFFF"/>
        </w:rPr>
        <w:t>能耐</w:t>
      </w:r>
      <w:r>
        <w:rPr>
          <w:rFonts w:ascii="宋体" w:hAnsi="宋体" w:cs="Arial"/>
          <w:sz w:val="24"/>
          <w:shd w:val="clear" w:color="auto" w:fill="FFFFFF"/>
        </w:rPr>
        <w:t>”</w:t>
      </w:r>
      <w:r>
        <w:rPr>
          <w:rFonts w:ascii="宋体" w:hAnsi="宋体" w:cs="Arial"/>
          <w:sz w:val="24"/>
          <w:shd w:val="clear" w:color="auto" w:fill="FFFFFF"/>
        </w:rPr>
        <w:t>为你解决困难或满足你的请求。</w:t>
      </w:r>
    </w:p>
    <w:p w:rsidR="00D94B95" w:rsidRDefault="00D94B95" w:rsidP="00D94B95">
      <w:pPr>
        <w:tabs>
          <w:tab w:val="left" w:pos="312"/>
        </w:tabs>
        <w:spacing w:line="300" w:lineRule="auto"/>
        <w:jc w:val="left"/>
        <w:rPr>
          <w:rFonts w:ascii="宋体" w:hAnsi="宋体" w:cs="Arial"/>
          <w:sz w:val="24"/>
          <w:shd w:val="clear" w:color="auto" w:fill="FFFFFF"/>
        </w:rPr>
      </w:pPr>
      <w:r>
        <w:rPr>
          <w:rFonts w:ascii="宋体" w:hAnsi="宋体" w:cs="Arial" w:hint="eastAsia"/>
          <w:b/>
          <w:sz w:val="24"/>
          <w:shd w:val="clear" w:color="auto" w:fill="FFFFFF"/>
        </w:rPr>
        <w:t>案例</w:t>
      </w:r>
      <w:r>
        <w:rPr>
          <w:rFonts w:ascii="宋体" w:hAnsi="宋体" w:cs="Arial" w:hint="eastAsia"/>
          <w:sz w:val="24"/>
          <w:shd w:val="clear" w:color="auto" w:fill="FFFFFF"/>
        </w:rPr>
        <w:t>：刘某近来诸事不顺，经朋友介绍认识一位“风水大师”。风水大师以拿人钱财为人消灾为借口，让刘某支付香火费、驱魔费等</w:t>
      </w:r>
      <w:r>
        <w:rPr>
          <w:rFonts w:ascii="宋体" w:hAnsi="宋体" w:cs="Arial" w:hint="eastAsia"/>
          <w:sz w:val="24"/>
          <w:shd w:val="clear" w:color="auto" w:fill="FFFFFF"/>
        </w:rPr>
        <w:t>3000</w:t>
      </w:r>
      <w:r>
        <w:rPr>
          <w:rFonts w:ascii="宋体" w:hAnsi="宋体" w:cs="Arial" w:hint="eastAsia"/>
          <w:sz w:val="24"/>
          <w:shd w:val="clear" w:color="auto" w:fill="FFFFFF"/>
        </w:rPr>
        <w:t>余元后不见人影。</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bookmarkStart w:id="61" w:name="6_4"/>
      <w:bookmarkStart w:id="62" w:name="6-4"/>
      <w:bookmarkStart w:id="63" w:name="sub10979407_6_4"/>
      <w:bookmarkStart w:id="64" w:name="忌贪便宜"/>
      <w:bookmarkEnd w:id="61"/>
      <w:bookmarkEnd w:id="62"/>
      <w:bookmarkEnd w:id="63"/>
      <w:bookmarkEnd w:id="64"/>
      <w:r>
        <w:rPr>
          <w:rFonts w:ascii="宋体" w:hAnsi="宋体" w:cs="Arial"/>
          <w:b/>
          <w:sz w:val="24"/>
          <w:shd w:val="clear" w:color="auto" w:fill="FFFFFF"/>
        </w:rPr>
        <w:t>4.</w:t>
      </w:r>
      <w:r>
        <w:rPr>
          <w:rFonts w:ascii="宋体" w:hAnsi="宋体" w:cs="Arial"/>
          <w:b/>
          <w:sz w:val="24"/>
          <w:shd w:val="clear" w:color="auto" w:fill="FFFFFF"/>
        </w:rPr>
        <w:t>忌贪便宜</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习总书记说过：天上不会掉馅饼，幸福是奋斗出来的！</w:t>
      </w:r>
      <w:r>
        <w:rPr>
          <w:rFonts w:ascii="宋体" w:hAnsi="宋体" w:cs="Arial"/>
          <w:sz w:val="24"/>
          <w:shd w:val="clear" w:color="auto" w:fill="FFFFFF"/>
        </w:rPr>
        <w:t>对飞来的</w:t>
      </w:r>
      <w:r>
        <w:rPr>
          <w:rFonts w:ascii="宋体" w:hAnsi="宋体" w:cs="Arial"/>
          <w:sz w:val="24"/>
          <w:shd w:val="clear" w:color="auto" w:fill="FFFFFF"/>
        </w:rPr>
        <w:t>“</w:t>
      </w:r>
      <w:r>
        <w:rPr>
          <w:rFonts w:ascii="宋体" w:hAnsi="宋体" w:cs="Arial"/>
          <w:sz w:val="24"/>
          <w:shd w:val="clear" w:color="auto" w:fill="FFFFFF"/>
        </w:rPr>
        <w:t>横财</w:t>
      </w:r>
      <w:r>
        <w:rPr>
          <w:rFonts w:ascii="宋体" w:hAnsi="宋体" w:cs="Arial"/>
          <w:sz w:val="24"/>
          <w:shd w:val="clear" w:color="auto" w:fill="FFFFFF"/>
        </w:rPr>
        <w:t>”</w:t>
      </w:r>
      <w:r>
        <w:rPr>
          <w:rFonts w:ascii="宋体" w:hAnsi="宋体" w:cs="Arial"/>
          <w:sz w:val="24"/>
          <w:shd w:val="clear" w:color="auto" w:fill="FFFFFF"/>
        </w:rPr>
        <w:t>和</w:t>
      </w:r>
      <w:r>
        <w:rPr>
          <w:rFonts w:ascii="宋体" w:hAnsi="宋体" w:cs="Arial"/>
          <w:sz w:val="24"/>
          <w:shd w:val="clear" w:color="auto" w:fill="FFFFFF"/>
        </w:rPr>
        <w:t>“</w:t>
      </w:r>
      <w:r>
        <w:rPr>
          <w:rFonts w:ascii="宋体" w:hAnsi="宋体" w:cs="Arial"/>
          <w:sz w:val="24"/>
          <w:shd w:val="clear" w:color="auto" w:fill="FFFFFF"/>
        </w:rPr>
        <w:t>好处</w:t>
      </w:r>
      <w:r>
        <w:rPr>
          <w:rFonts w:ascii="宋体" w:hAnsi="宋体" w:cs="Arial"/>
          <w:sz w:val="24"/>
          <w:shd w:val="clear" w:color="auto" w:fill="FFFFFF"/>
        </w:rPr>
        <w:t>”</w:t>
      </w:r>
      <w:r>
        <w:rPr>
          <w:rFonts w:ascii="宋体" w:hAnsi="宋体" w:cs="Arial"/>
          <w:sz w:val="24"/>
          <w:shd w:val="clear" w:color="auto" w:fill="FFFFFF"/>
        </w:rPr>
        <w:t>，特别是不很熟悉的人所许诺的利益，要深思和调查。克服贪小便宜的心理，就不会对突然而来的</w:t>
      </w:r>
      <w:r>
        <w:rPr>
          <w:rFonts w:ascii="宋体" w:hAnsi="宋体" w:cs="Arial"/>
          <w:sz w:val="24"/>
          <w:shd w:val="clear" w:color="auto" w:fill="FFFFFF"/>
        </w:rPr>
        <w:t>“</w:t>
      </w:r>
      <w:r>
        <w:rPr>
          <w:rFonts w:ascii="宋体" w:hAnsi="宋体" w:cs="Arial"/>
          <w:sz w:val="24"/>
          <w:shd w:val="clear" w:color="auto" w:fill="FFFFFF"/>
        </w:rPr>
        <w:t>好处</w:t>
      </w:r>
      <w:r>
        <w:rPr>
          <w:rFonts w:ascii="宋体" w:hAnsi="宋体" w:cs="Arial"/>
          <w:sz w:val="24"/>
          <w:shd w:val="clear" w:color="auto" w:fill="FFFFFF"/>
        </w:rPr>
        <w:t>”</w:t>
      </w:r>
      <w:r>
        <w:rPr>
          <w:rFonts w:ascii="宋体" w:hAnsi="宋体" w:cs="Arial"/>
          <w:sz w:val="24"/>
          <w:shd w:val="clear" w:color="auto" w:fill="FFFFFF"/>
        </w:rPr>
        <w:t>欣喜若狂</w:t>
      </w:r>
      <w:r>
        <w:rPr>
          <w:rFonts w:ascii="宋体" w:hAnsi="宋体" w:cs="Arial" w:hint="eastAsia"/>
          <w:sz w:val="24"/>
          <w:shd w:val="clear" w:color="auto" w:fill="FFFFFF"/>
        </w:rPr>
        <w:t>，也更能保持一个清醒的头脑。</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tabs>
          <w:tab w:val="left" w:pos="312"/>
        </w:tabs>
        <w:spacing w:line="300" w:lineRule="auto"/>
        <w:ind w:firstLineChars="200" w:firstLine="480"/>
        <w:jc w:val="left"/>
        <w:rPr>
          <w:rFonts w:ascii="宋体" w:hAnsi="宋体" w:cs="Arial"/>
          <w:b/>
          <w:sz w:val="24"/>
          <w:shd w:val="clear" w:color="auto" w:fill="FFFFFF"/>
        </w:rPr>
      </w:pPr>
      <w:r>
        <w:rPr>
          <w:rFonts w:hint="eastAsia"/>
          <w:sz w:val="24"/>
        </w:rPr>
        <w:t>2017年，张某在</w:t>
      </w:r>
      <w:proofErr w:type="gramStart"/>
      <w:r>
        <w:rPr>
          <w:rFonts w:hint="eastAsia"/>
          <w:sz w:val="24"/>
        </w:rPr>
        <w:t>微信聊天</w:t>
      </w:r>
      <w:proofErr w:type="gramEnd"/>
      <w:r>
        <w:rPr>
          <w:rFonts w:hint="eastAsia"/>
          <w:sz w:val="24"/>
        </w:rPr>
        <w:t>上认识一位自称为香港做慈善行业的好友，对方称自己正在做慈善抽奖活动，因与张某关系好，特给其预留了30万中奖名额，先后以交个人所得税、押金为名要求张某以无</w:t>
      </w:r>
      <w:proofErr w:type="gramStart"/>
      <w:r>
        <w:rPr>
          <w:rFonts w:hint="eastAsia"/>
          <w:sz w:val="24"/>
        </w:rPr>
        <w:t>卡存款</w:t>
      </w:r>
      <w:proofErr w:type="gramEnd"/>
      <w:r>
        <w:rPr>
          <w:rFonts w:hint="eastAsia"/>
          <w:sz w:val="24"/>
        </w:rPr>
        <w:t>的形式向其指定的账户上汇款六万余元。</w:t>
      </w:r>
    </w:p>
    <w:p w:rsidR="00D94B95" w:rsidRDefault="00D94B95" w:rsidP="00D94B95">
      <w:pPr>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5.</w:t>
      </w:r>
      <w:r>
        <w:rPr>
          <w:rFonts w:ascii="宋体" w:hAnsi="宋体" w:cs="Arial" w:hint="eastAsia"/>
          <w:b/>
          <w:sz w:val="24"/>
          <w:shd w:val="clear" w:color="auto" w:fill="FFFFFF"/>
        </w:rPr>
        <w:t>有时好心会害了自己</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近年来，越来越多的犯罪分子利用人的善意进行诈骗，比如以落难的老乡、走丢孩子的父母、被父母抛弃的学生等身份向路人寻求资金帮助，更有甚者，直接将助人者拐卖。这类诈骗常发生在校园、车站、菜市场、小吃街附近。虽然诈骗金额不会太大，但大家还是要多加防范，仔细思考其提供的理由。有时候多问几个问题就会让犯罪分子原型毕露。</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tabs>
          <w:tab w:val="left" w:pos="312"/>
        </w:tabs>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某家庭优越女大学生，慷慨帮助在路上遇到从山区来找孩子的诈骗分子夫妻。但却被诈骗分子领入他们的拐卖窝点（外表来看是一家小餐馆）而被拐卖到山区。待其</w:t>
      </w:r>
      <w:r>
        <w:rPr>
          <w:rFonts w:ascii="宋体" w:hAnsi="宋体" w:cs="Arial" w:hint="eastAsia"/>
          <w:sz w:val="24"/>
          <w:shd w:val="clear" w:color="auto" w:fill="FFFFFF"/>
        </w:rPr>
        <w:lastRenderedPageBreak/>
        <w:t>父母将其找回时已经面目全非。</w:t>
      </w:r>
    </w:p>
    <w:p w:rsidR="00D94B95" w:rsidRDefault="00D94B95" w:rsidP="00D94B95">
      <w:pPr>
        <w:widowControl/>
        <w:shd w:val="clear" w:color="auto" w:fill="FFFFFF"/>
        <w:spacing w:line="300" w:lineRule="auto"/>
        <w:ind w:firstLineChars="200" w:firstLine="480"/>
        <w:jc w:val="left"/>
        <w:rPr>
          <w:rFonts w:ascii="宋体" w:hAnsi="宋体" w:cs="Arial"/>
          <w:b/>
          <w:bCs/>
          <w:kern w:val="0"/>
          <w:sz w:val="24"/>
          <w:shd w:val="clear" w:color="auto" w:fill="FFFFFF"/>
          <w:lang w:bidi="ar"/>
        </w:rPr>
      </w:pPr>
      <w:r>
        <w:rPr>
          <w:rFonts w:ascii="宋体" w:hAnsi="宋体" w:cs="Arial" w:hint="eastAsia"/>
          <w:b/>
          <w:bCs/>
          <w:kern w:val="0"/>
          <w:sz w:val="24"/>
          <w:shd w:val="clear" w:color="auto" w:fill="FFFFFF"/>
          <w:lang w:bidi="ar"/>
        </w:rPr>
        <w:t>三</w:t>
      </w:r>
      <w:r>
        <w:rPr>
          <w:rFonts w:ascii="宋体" w:hAnsi="宋体" w:cs="Arial" w:hint="eastAsia"/>
          <w:b/>
          <w:bCs/>
          <w:kern w:val="0"/>
          <w:sz w:val="24"/>
          <w:shd w:val="clear" w:color="auto" w:fill="FFFFFF"/>
          <w:lang w:bidi="ar"/>
        </w:rPr>
        <w:t>.</w:t>
      </w:r>
      <w:r>
        <w:rPr>
          <w:rFonts w:ascii="宋体" w:hAnsi="宋体" w:cs="Arial" w:hint="eastAsia"/>
          <w:b/>
          <w:bCs/>
          <w:kern w:val="0"/>
          <w:sz w:val="24"/>
          <w:shd w:val="clear" w:color="auto" w:fill="FFFFFF"/>
          <w:lang w:bidi="ar"/>
        </w:rPr>
        <w:t>电信诈骗</w:t>
      </w:r>
    </w:p>
    <w:p w:rsidR="00D94B95" w:rsidRDefault="00D94B95" w:rsidP="00D94B95">
      <w:pPr>
        <w:widowControl/>
        <w:spacing w:line="300" w:lineRule="auto"/>
        <w:ind w:firstLineChars="200" w:firstLine="480"/>
        <w:jc w:val="left"/>
        <w:rPr>
          <w:rFonts w:ascii="宋体" w:hAnsi="宋体" w:cs="Arial"/>
          <w:kern w:val="0"/>
          <w:sz w:val="24"/>
          <w:shd w:val="clear" w:color="auto" w:fill="FFFFFF"/>
          <w:lang w:bidi="ar"/>
        </w:rPr>
      </w:pPr>
      <w:r>
        <w:rPr>
          <w:rFonts w:ascii="宋体" w:hAnsi="宋体" w:cs="Arial"/>
          <w:noProof/>
          <w:kern w:val="0"/>
          <w:sz w:val="24"/>
          <w:shd w:val="clear" w:color="auto" w:fill="FFFFFF"/>
        </w:rPr>
        <w:drawing>
          <wp:anchor distT="0" distB="0" distL="114300" distR="114300" simplePos="0" relativeHeight="251660288" behindDoc="0" locked="0" layoutInCell="1" allowOverlap="1" wp14:anchorId="1819EA13" wp14:editId="35358B4F">
            <wp:simplePos x="0" y="0"/>
            <wp:positionH relativeFrom="margin">
              <wp:align>right</wp:align>
            </wp:positionH>
            <wp:positionV relativeFrom="margin">
              <wp:align>center</wp:align>
            </wp:positionV>
            <wp:extent cx="2914015" cy="2087880"/>
            <wp:effectExtent l="0" t="0" r="635" b="762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14629" cy="2088660"/>
                    </a:xfrm>
                    <a:prstGeom prst="rect">
                      <a:avLst/>
                    </a:prstGeom>
                    <a:effectLst>
                      <a:softEdge rad="31750"/>
                    </a:effectLst>
                  </pic:spPr>
                </pic:pic>
              </a:graphicData>
            </a:graphic>
          </wp:anchor>
        </w:drawing>
      </w:r>
      <w:r>
        <w:rPr>
          <w:rFonts w:ascii="宋体" w:hAnsi="宋体" w:cs="Arial" w:hint="eastAsia"/>
          <w:sz w:val="24"/>
          <w:shd w:val="clear" w:color="auto" w:fill="FFFFFF"/>
        </w:rPr>
        <w:t>电信诈骗是指不法分子通过电话、网络和短信方式，编造虚假信息，设置骗局，对受害人实施远程、非接触式诈骗，诱使受害人给不法分子打款或转账的犯罪行为。</w:t>
      </w:r>
      <w:r>
        <w:rPr>
          <w:rFonts w:ascii="宋体" w:hAnsi="宋体" w:cs="Arial" w:hint="eastAsia"/>
          <w:kern w:val="0"/>
          <w:sz w:val="24"/>
          <w:shd w:val="clear" w:color="auto" w:fill="FFFFFF"/>
          <w:lang w:bidi="ar"/>
        </w:rPr>
        <w:t>随着科技的发展，一些犯罪分子利用网络便利，通过虚拟账号等方式进行诈骗，借助于手机、固定电话、网络等通信工具和现代的</w:t>
      </w:r>
      <w:r>
        <w:rPr>
          <w:rFonts w:ascii="宋体" w:hAnsi="宋体" w:cs="Arial"/>
          <w:kern w:val="0"/>
          <w:sz w:val="24"/>
          <w:shd w:val="clear" w:color="auto" w:fill="FFFFFF"/>
          <w:lang w:bidi="ar"/>
        </w:rPr>
        <w:t>技术等实施的非接触式的诈骗犯罪，给人民群众造成了很大的损失。</w:t>
      </w:r>
    </w:p>
    <w:p w:rsidR="00D94B95" w:rsidRDefault="00D94B95" w:rsidP="00D94B95">
      <w:pPr>
        <w:widowControl/>
        <w:shd w:val="clear" w:color="auto" w:fill="FFFFFF"/>
        <w:spacing w:line="300" w:lineRule="auto"/>
        <w:ind w:firstLineChars="200" w:firstLine="480"/>
        <w:jc w:val="left"/>
        <w:rPr>
          <w:rFonts w:ascii="宋体" w:hAnsi="宋体" w:cs="Arial"/>
          <w:b/>
          <w:bCs/>
          <w:kern w:val="0"/>
          <w:sz w:val="24"/>
          <w:shd w:val="clear" w:color="auto" w:fill="FFFFFF"/>
          <w:lang w:bidi="ar"/>
        </w:rPr>
      </w:pPr>
      <w:r>
        <w:rPr>
          <w:rFonts w:ascii="宋体" w:hAnsi="宋体" w:cs="Arial" w:hint="eastAsia"/>
          <w:b/>
          <w:bCs/>
          <w:kern w:val="0"/>
          <w:sz w:val="24"/>
          <w:shd w:val="clear" w:color="auto" w:fill="FFFFFF"/>
          <w:lang w:bidi="ar"/>
        </w:rPr>
        <w:t>(</w:t>
      </w:r>
      <w:proofErr w:type="gramStart"/>
      <w:r>
        <w:rPr>
          <w:rFonts w:ascii="宋体" w:hAnsi="宋体" w:cs="Arial" w:hint="eastAsia"/>
          <w:b/>
          <w:bCs/>
          <w:kern w:val="0"/>
          <w:sz w:val="24"/>
          <w:shd w:val="clear" w:color="auto" w:fill="FFFFFF"/>
          <w:lang w:bidi="ar"/>
        </w:rPr>
        <w:t>一</w:t>
      </w:r>
      <w:proofErr w:type="gramEnd"/>
      <w:r>
        <w:rPr>
          <w:rFonts w:ascii="宋体" w:hAnsi="宋体" w:cs="Arial" w:hint="eastAsia"/>
          <w:b/>
          <w:bCs/>
          <w:kern w:val="0"/>
          <w:sz w:val="24"/>
          <w:shd w:val="clear" w:color="auto" w:fill="FFFFFF"/>
          <w:lang w:bidi="ar"/>
        </w:rPr>
        <w:t>)</w:t>
      </w:r>
      <w:r>
        <w:rPr>
          <w:rFonts w:ascii="宋体" w:hAnsi="宋体" w:cs="Arial" w:hint="eastAsia"/>
          <w:b/>
          <w:bCs/>
          <w:kern w:val="0"/>
          <w:sz w:val="24"/>
          <w:shd w:val="clear" w:color="auto" w:fill="FFFFFF"/>
          <w:lang w:bidi="ar"/>
        </w:rPr>
        <w:t>常见骗术及应对</w:t>
      </w:r>
    </w:p>
    <w:p w:rsidR="00D94B95" w:rsidRDefault="00D94B95" w:rsidP="00D94B95">
      <w:pPr>
        <w:widowControl/>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骗术</w:t>
      </w:r>
      <w:proofErr w:type="gramStart"/>
      <w:r>
        <w:rPr>
          <w:rFonts w:ascii="宋体" w:hAnsi="宋体" w:cs="Arial" w:hint="eastAsia"/>
          <w:b/>
          <w:sz w:val="24"/>
          <w:shd w:val="clear" w:color="auto" w:fill="FFFFFF"/>
        </w:rPr>
        <w:t>一</w:t>
      </w:r>
      <w:proofErr w:type="gramEnd"/>
      <w:r>
        <w:rPr>
          <w:rFonts w:ascii="宋体" w:hAnsi="宋体" w:cs="Arial" w:hint="eastAsia"/>
          <w:b/>
          <w:sz w:val="24"/>
          <w:shd w:val="clear" w:color="auto" w:fill="FFFFFF"/>
        </w:rPr>
        <w:t>：冒充熟人借钱</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犯罪分子会先打电话并试探问“猜猜我是谁”，然后让受害人对号入座，谎称自己手机丢了或者手机欠费，进而提出借钱或者紧急用钱的请求。遇到这类情况，可以通过问他所冒充的人的相关情况来核实真伪，或者用其他方式联系这位好友。</w:t>
      </w:r>
    </w:p>
    <w:p w:rsidR="00D94B95" w:rsidRDefault="00D94B95" w:rsidP="00D94B95">
      <w:pPr>
        <w:widowControl/>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骗术二：冒充公安局、法院等机构工作人员</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通过冒充这类人员告知受害者其可能卷进了贩毒、经济犯罪、偷税漏税等案件，利用受害人急于摆脱干系的心理，以查案需要要求其汇钱。</w:t>
      </w:r>
    </w:p>
    <w:p w:rsidR="00D94B95" w:rsidRDefault="00D94B95" w:rsidP="00D94B95">
      <w:pPr>
        <w:widowControl/>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骗术三：木马短信</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犯罪分子通过中奖信息来诱使受害者点开木马链接而后诱使其讲账号密码提供出来，进行诈骗。或者犯罪分子发送的短信中暗藏木马病毒的网站链接，一旦点击就可</w:t>
      </w:r>
      <w:r>
        <w:rPr>
          <w:rFonts w:ascii="宋体" w:hAnsi="宋体" w:cs="Arial" w:hint="eastAsia"/>
          <w:sz w:val="24"/>
          <w:shd w:val="clear" w:color="auto" w:fill="FFFFFF"/>
        </w:rPr>
        <w:lastRenderedPageBreak/>
        <w:t>能盗取手机内</w:t>
      </w:r>
      <w:proofErr w:type="gramStart"/>
      <w:r>
        <w:rPr>
          <w:rFonts w:ascii="宋体" w:hAnsi="宋体" w:cs="Arial" w:hint="eastAsia"/>
          <w:sz w:val="24"/>
          <w:shd w:val="clear" w:color="auto" w:fill="FFFFFF"/>
        </w:rPr>
        <w:t>的网银密码</w:t>
      </w:r>
      <w:proofErr w:type="gramEnd"/>
      <w:r>
        <w:rPr>
          <w:rFonts w:ascii="宋体" w:hAnsi="宋体" w:cs="Arial" w:hint="eastAsia"/>
          <w:sz w:val="24"/>
          <w:shd w:val="clear" w:color="auto" w:fill="FFFFFF"/>
        </w:rPr>
        <w:t>等信息，最终</w:t>
      </w:r>
      <w:proofErr w:type="gramStart"/>
      <w:r>
        <w:rPr>
          <w:rFonts w:ascii="宋体" w:hAnsi="宋体" w:cs="Arial" w:hint="eastAsia"/>
          <w:sz w:val="24"/>
          <w:shd w:val="clear" w:color="auto" w:fill="FFFFFF"/>
        </w:rPr>
        <w:t>导致网银内</w:t>
      </w:r>
      <w:proofErr w:type="gramEnd"/>
      <w:r>
        <w:rPr>
          <w:rFonts w:ascii="宋体" w:hAnsi="宋体" w:cs="Arial" w:hint="eastAsia"/>
          <w:sz w:val="24"/>
          <w:shd w:val="clear" w:color="auto" w:fill="FFFFFF"/>
        </w:rPr>
        <w:t>的资金被盗。同时，中毒的手机还有可能自动向通讯录中存储的号码再次扩散病毒短信，导致亲友“中招”。</w:t>
      </w:r>
    </w:p>
    <w:p w:rsidR="00D94B95" w:rsidRDefault="00D94B95" w:rsidP="00D94B95">
      <w:pPr>
        <w:widowControl/>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骗术四：</w:t>
      </w:r>
      <w:r>
        <w:rPr>
          <w:rFonts w:ascii="宋体" w:hAnsi="宋体" w:cs="Arial"/>
          <w:b/>
          <w:sz w:val="24"/>
          <w:shd w:val="clear" w:color="auto" w:fill="FFFFFF"/>
        </w:rPr>
        <w:t>网上购物退款诈骗</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sz w:val="24"/>
          <w:shd w:val="clear" w:color="auto" w:fill="FFFFFF"/>
        </w:rPr>
        <w:t>犯罪分子</w:t>
      </w:r>
      <w:proofErr w:type="gramStart"/>
      <w:r>
        <w:rPr>
          <w:rFonts w:ascii="宋体" w:hAnsi="宋体" w:cs="Arial"/>
          <w:sz w:val="24"/>
          <w:shd w:val="clear" w:color="auto" w:fill="FFFFFF"/>
        </w:rPr>
        <w:t>冒充淘宝等</w:t>
      </w:r>
      <w:proofErr w:type="gramEnd"/>
      <w:r>
        <w:rPr>
          <w:rFonts w:ascii="宋体" w:hAnsi="宋体" w:cs="Arial"/>
          <w:sz w:val="24"/>
          <w:shd w:val="clear" w:color="auto" w:fill="FFFFFF"/>
        </w:rPr>
        <w:t>公司客服拨打电话或者发送短信，以受害人拍下的货品缺货或者交易失败为由，告诉受害人需要退款，要求购买者提供银行卡号、密码等信息，从而实施诈骗。</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sz w:val="24"/>
          <w:shd w:val="clear" w:color="auto" w:fill="FFFFFF"/>
        </w:rPr>
        <w:t>类似的骗局还有骗子假冒铁路部门客服人员以</w:t>
      </w:r>
      <w:r>
        <w:rPr>
          <w:rFonts w:ascii="宋体" w:hAnsi="宋体" w:cs="Arial"/>
          <w:sz w:val="24"/>
          <w:shd w:val="clear" w:color="auto" w:fill="FFFFFF"/>
        </w:rPr>
        <w:t>“</w:t>
      </w:r>
      <w:r>
        <w:rPr>
          <w:rFonts w:ascii="宋体" w:hAnsi="宋体" w:cs="Arial"/>
          <w:sz w:val="24"/>
          <w:shd w:val="clear" w:color="auto" w:fill="FFFFFF"/>
        </w:rPr>
        <w:t>改签车票</w:t>
      </w:r>
      <w:r>
        <w:rPr>
          <w:rFonts w:ascii="宋体" w:hAnsi="宋体" w:cs="Arial"/>
          <w:sz w:val="24"/>
          <w:shd w:val="clear" w:color="auto" w:fill="FFFFFF"/>
        </w:rPr>
        <w:t>”</w:t>
      </w:r>
      <w:r>
        <w:rPr>
          <w:rFonts w:ascii="宋体" w:hAnsi="宋体" w:cs="Arial"/>
          <w:sz w:val="24"/>
          <w:shd w:val="clear" w:color="auto" w:fill="FFFFFF"/>
        </w:rPr>
        <w:t>、冒充航空公司机票改签</w:t>
      </w:r>
      <w:r>
        <w:rPr>
          <w:rFonts w:ascii="宋体" w:hAnsi="宋体" w:cs="Arial"/>
          <w:sz w:val="24"/>
          <w:shd w:val="clear" w:color="auto" w:fill="FFFFFF"/>
        </w:rPr>
        <w:t>/</w:t>
      </w:r>
      <w:r>
        <w:rPr>
          <w:rFonts w:ascii="宋体" w:hAnsi="宋体" w:cs="Arial"/>
          <w:sz w:val="24"/>
          <w:shd w:val="clear" w:color="auto" w:fill="FFFFFF"/>
        </w:rPr>
        <w:t>航班取消等借口行骗。此类诈骗手段具有较强的迷惑性，</w:t>
      </w:r>
      <w:r>
        <w:rPr>
          <w:rFonts w:ascii="宋体" w:hAnsi="宋体" w:cs="Arial" w:hint="eastAsia"/>
          <w:sz w:val="24"/>
          <w:shd w:val="clear" w:color="auto" w:fill="FFFFFF"/>
        </w:rPr>
        <w:t>大家办理任何业务一定要到正式的场所办理，不要抱着省事的心理轻易信人。</w:t>
      </w:r>
    </w:p>
    <w:p w:rsidR="00D94B95" w:rsidRDefault="00D94B95" w:rsidP="00D94B95">
      <w:pPr>
        <w:widowControl/>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【案例】</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1.2017</w:t>
      </w:r>
      <w:r>
        <w:rPr>
          <w:rFonts w:ascii="宋体" w:hAnsi="宋体" w:cs="Arial" w:hint="eastAsia"/>
          <w:sz w:val="24"/>
          <w:shd w:val="clear" w:color="auto" w:fill="FFFFFF"/>
        </w:rPr>
        <w:t>年</w:t>
      </w:r>
      <w:r>
        <w:rPr>
          <w:rFonts w:ascii="宋体" w:hAnsi="宋体" w:cs="Arial" w:hint="eastAsia"/>
          <w:sz w:val="24"/>
          <w:shd w:val="clear" w:color="auto" w:fill="FFFFFF"/>
        </w:rPr>
        <w:t>1</w:t>
      </w:r>
      <w:r>
        <w:rPr>
          <w:rFonts w:ascii="宋体" w:hAnsi="宋体" w:cs="Arial" w:hint="eastAsia"/>
          <w:sz w:val="24"/>
          <w:shd w:val="clear" w:color="auto" w:fill="FFFFFF"/>
        </w:rPr>
        <w:t>月，学生綦某在网上找兼职刷单，对方以支付保证金、</w:t>
      </w:r>
      <w:proofErr w:type="gramStart"/>
      <w:r>
        <w:rPr>
          <w:rFonts w:ascii="宋体" w:hAnsi="宋体" w:cs="Arial" w:hint="eastAsia"/>
          <w:sz w:val="24"/>
          <w:shd w:val="clear" w:color="auto" w:fill="FFFFFF"/>
        </w:rPr>
        <w:t>激活刷单任务</w:t>
      </w:r>
      <w:proofErr w:type="gramEnd"/>
      <w:r>
        <w:rPr>
          <w:rFonts w:ascii="宋体" w:hAnsi="宋体" w:cs="Arial" w:hint="eastAsia"/>
          <w:sz w:val="24"/>
          <w:shd w:val="clear" w:color="auto" w:fill="FFFFFF"/>
        </w:rPr>
        <w:t>所得现金为名，以支付</w:t>
      </w:r>
      <w:proofErr w:type="gramStart"/>
      <w:r>
        <w:rPr>
          <w:rFonts w:ascii="宋体" w:hAnsi="宋体" w:cs="Arial" w:hint="eastAsia"/>
          <w:sz w:val="24"/>
          <w:shd w:val="clear" w:color="auto" w:fill="FFFFFF"/>
        </w:rPr>
        <w:t>宝扫码支付</w:t>
      </w:r>
      <w:proofErr w:type="gramEnd"/>
      <w:r>
        <w:rPr>
          <w:rFonts w:ascii="宋体" w:hAnsi="宋体" w:cs="Arial" w:hint="eastAsia"/>
          <w:sz w:val="24"/>
          <w:shd w:val="clear" w:color="auto" w:fill="FFFFFF"/>
        </w:rPr>
        <w:t>形式，支付现金</w:t>
      </w:r>
      <w:r>
        <w:rPr>
          <w:rFonts w:ascii="宋体" w:hAnsi="宋体" w:cs="Arial" w:hint="eastAsia"/>
          <w:sz w:val="24"/>
          <w:shd w:val="clear" w:color="auto" w:fill="FFFFFF"/>
        </w:rPr>
        <w:t>5200</w:t>
      </w:r>
      <w:r>
        <w:rPr>
          <w:rFonts w:ascii="宋体" w:hAnsi="宋体" w:cs="Arial" w:hint="eastAsia"/>
          <w:sz w:val="24"/>
          <w:shd w:val="clear" w:color="auto" w:fill="FFFFFF"/>
        </w:rPr>
        <w:t>元。</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2.2017</w:t>
      </w:r>
      <w:r>
        <w:rPr>
          <w:rFonts w:ascii="宋体" w:hAnsi="宋体" w:cs="Arial" w:hint="eastAsia"/>
          <w:sz w:val="24"/>
          <w:shd w:val="clear" w:color="auto" w:fill="FFFFFF"/>
        </w:rPr>
        <w:t>年</w:t>
      </w:r>
      <w:r>
        <w:rPr>
          <w:rFonts w:ascii="宋体" w:hAnsi="宋体" w:cs="Arial"/>
          <w:sz w:val="24"/>
          <w:shd w:val="clear" w:color="auto" w:fill="FFFFFF"/>
        </w:rPr>
        <w:t>2</w:t>
      </w:r>
      <w:r>
        <w:rPr>
          <w:rFonts w:ascii="宋体" w:hAnsi="宋体" w:cs="Arial"/>
          <w:sz w:val="24"/>
          <w:shd w:val="clear" w:color="auto" w:fill="FFFFFF"/>
        </w:rPr>
        <w:t>月，市民王先生报警称，</w:t>
      </w:r>
      <w:r>
        <w:rPr>
          <w:rFonts w:ascii="宋体" w:hAnsi="宋体" w:cs="Arial" w:hint="eastAsia"/>
          <w:sz w:val="24"/>
          <w:shd w:val="clear" w:color="auto" w:fill="FFFFFF"/>
        </w:rPr>
        <w:t>称其</w:t>
      </w:r>
      <w:r>
        <w:rPr>
          <w:rFonts w:ascii="宋体" w:hAnsi="宋体" w:cs="Arial"/>
          <w:sz w:val="24"/>
          <w:shd w:val="clear" w:color="auto" w:fill="FFFFFF"/>
        </w:rPr>
        <w:t>接到一个电话，对方自称是</w:t>
      </w:r>
      <w:hyperlink r:id="rId29" w:tgtFrame="http://www.xuexila.com/success/chenggonganli/_blank" w:history="1">
        <w:r>
          <w:rPr>
            <w:rFonts w:ascii="宋体" w:hAnsi="宋体" w:cs="Arial" w:hint="eastAsia"/>
            <w:sz w:val="24"/>
            <w:shd w:val="clear" w:color="auto" w:fill="FFFFFF"/>
          </w:rPr>
          <w:t>工商</w:t>
        </w:r>
      </w:hyperlink>
      <w:r>
        <w:rPr>
          <w:rFonts w:ascii="宋体" w:hAnsi="宋体" w:cs="Arial" w:hint="eastAsia"/>
          <w:sz w:val="24"/>
          <w:shd w:val="clear" w:color="auto" w:fill="FFFFFF"/>
        </w:rPr>
        <w:t>银行的工作人员，称王先生有一张信用卡在上海透支消费，还说有人利用其身份信息涉嫌诈骗，对方让王先生到</w:t>
      </w:r>
      <w:proofErr w:type="gramStart"/>
      <w:r>
        <w:rPr>
          <w:rFonts w:ascii="宋体" w:hAnsi="宋体" w:cs="Arial" w:hint="eastAsia"/>
          <w:sz w:val="24"/>
          <w:shd w:val="clear" w:color="auto" w:fill="FFFFFF"/>
        </w:rPr>
        <w:t>银行内柜员</w:t>
      </w:r>
      <w:proofErr w:type="gramEnd"/>
      <w:r>
        <w:rPr>
          <w:rFonts w:ascii="宋体" w:hAnsi="宋体" w:cs="Arial" w:hint="eastAsia"/>
          <w:sz w:val="24"/>
          <w:shd w:val="clear" w:color="auto" w:fill="FFFFFF"/>
        </w:rPr>
        <w:t>机操作，说要核实一下王先生与诈骗犯是不是同一人。王先生未多考虑便到工商银行铁路支行内按照对方要求进行操作。随后，王先生就收到短信卡内的十四万元被转走，之后卡内的七千元也被转走。王先生意识到被骗，立即拨打电话报警。</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3.2014</w:t>
      </w:r>
      <w:r>
        <w:rPr>
          <w:rFonts w:ascii="宋体" w:hAnsi="宋体" w:cs="Arial" w:hint="eastAsia"/>
          <w:sz w:val="24"/>
          <w:shd w:val="clear" w:color="auto" w:fill="FFFFFF"/>
        </w:rPr>
        <w:t>年</w:t>
      </w:r>
      <w:r>
        <w:rPr>
          <w:rFonts w:ascii="宋体" w:hAnsi="宋体" w:cs="Arial"/>
          <w:sz w:val="24"/>
          <w:shd w:val="clear" w:color="auto" w:fill="FFFFFF"/>
        </w:rPr>
        <w:t>2</w:t>
      </w:r>
      <w:r>
        <w:rPr>
          <w:rFonts w:ascii="宋体" w:hAnsi="宋体" w:cs="Arial"/>
          <w:sz w:val="24"/>
          <w:shd w:val="clear" w:color="auto" w:fill="FFFFFF"/>
        </w:rPr>
        <w:t>月</w:t>
      </w:r>
      <w:r>
        <w:rPr>
          <w:rFonts w:ascii="宋体" w:hAnsi="宋体" w:cs="Arial" w:hint="eastAsia"/>
          <w:sz w:val="24"/>
          <w:shd w:val="clear" w:color="auto" w:fill="FFFFFF"/>
        </w:rPr>
        <w:t>，</w:t>
      </w:r>
      <w:r>
        <w:rPr>
          <w:rFonts w:ascii="宋体" w:hAnsi="宋体" w:cs="Arial"/>
          <w:sz w:val="24"/>
          <w:shd w:val="clear" w:color="auto" w:fill="FFFFFF"/>
        </w:rPr>
        <w:t>闵行莘</w:t>
      </w:r>
      <w:proofErr w:type="gramStart"/>
      <w:r>
        <w:rPr>
          <w:rFonts w:ascii="宋体" w:hAnsi="宋体" w:cs="Arial"/>
          <w:sz w:val="24"/>
          <w:shd w:val="clear" w:color="auto" w:fill="FFFFFF"/>
        </w:rPr>
        <w:t>光地区</w:t>
      </w:r>
      <w:proofErr w:type="gramEnd"/>
      <w:r>
        <w:rPr>
          <w:rFonts w:ascii="宋体" w:hAnsi="宋体" w:cs="Arial"/>
          <w:sz w:val="24"/>
          <w:shd w:val="clear" w:color="auto" w:fill="FFFFFF"/>
        </w:rPr>
        <w:t>接</w:t>
      </w:r>
      <w:r>
        <w:rPr>
          <w:rFonts w:ascii="宋体" w:hAnsi="宋体" w:cs="Arial" w:hint="eastAsia"/>
          <w:sz w:val="24"/>
          <w:shd w:val="clear" w:color="auto" w:fill="FFFFFF"/>
        </w:rPr>
        <w:t>到</w:t>
      </w:r>
      <w:r>
        <w:rPr>
          <w:rFonts w:ascii="宋体" w:hAnsi="宋体" w:cs="Arial"/>
          <w:sz w:val="24"/>
          <w:shd w:val="clear" w:color="auto" w:fill="FFFFFF"/>
        </w:rPr>
        <w:t>一起电信诈骗案。加拿大籍华裔女</w:t>
      </w:r>
      <w:proofErr w:type="gramStart"/>
      <w:r>
        <w:rPr>
          <w:rFonts w:ascii="宋体" w:hAnsi="宋体" w:cs="Arial"/>
          <w:sz w:val="24"/>
          <w:shd w:val="clear" w:color="auto" w:fill="FFFFFF"/>
        </w:rPr>
        <w:t>白领杨</w:t>
      </w:r>
      <w:proofErr w:type="gramEnd"/>
      <w:r>
        <w:rPr>
          <w:rFonts w:ascii="宋体" w:hAnsi="宋体" w:cs="Arial"/>
          <w:sz w:val="24"/>
          <w:shd w:val="clear" w:color="auto" w:fill="FFFFFF"/>
        </w:rPr>
        <w:t>某去年</w:t>
      </w:r>
      <w:r>
        <w:rPr>
          <w:rFonts w:ascii="宋体" w:hAnsi="宋体" w:cs="Arial"/>
          <w:sz w:val="24"/>
          <w:shd w:val="clear" w:color="auto" w:fill="FFFFFF"/>
        </w:rPr>
        <w:t>10</w:t>
      </w:r>
      <w:r>
        <w:rPr>
          <w:rFonts w:ascii="宋体" w:hAnsi="宋体" w:cs="Arial"/>
          <w:sz w:val="24"/>
          <w:shd w:val="clear" w:color="auto" w:fill="FFFFFF"/>
        </w:rPr>
        <w:t>月接到显示为</w:t>
      </w:r>
      <w:r>
        <w:rPr>
          <w:rFonts w:ascii="宋体" w:hAnsi="宋体" w:cs="Arial"/>
          <w:sz w:val="24"/>
          <w:shd w:val="clear" w:color="auto" w:fill="FFFFFF"/>
        </w:rPr>
        <w:t>95588</w:t>
      </w:r>
      <w:r>
        <w:rPr>
          <w:rFonts w:ascii="宋体" w:hAnsi="宋体" w:cs="Arial"/>
          <w:sz w:val="24"/>
          <w:shd w:val="clear" w:color="auto" w:fill="FFFFFF"/>
        </w:rPr>
        <w:t>的</w:t>
      </w:r>
      <w:r>
        <w:rPr>
          <w:rFonts w:ascii="宋体" w:hAnsi="宋体" w:cs="Arial"/>
          <w:sz w:val="24"/>
          <w:shd w:val="clear" w:color="auto" w:fill="FFFFFF"/>
        </w:rPr>
        <w:t>“</w:t>
      </w:r>
      <w:r>
        <w:rPr>
          <w:rFonts w:ascii="宋体" w:hAnsi="宋体" w:cs="Arial"/>
          <w:sz w:val="24"/>
          <w:shd w:val="clear" w:color="auto" w:fill="FFFFFF"/>
        </w:rPr>
        <w:t>工商银行</w:t>
      </w:r>
      <w:r>
        <w:rPr>
          <w:rFonts w:ascii="宋体" w:hAnsi="宋体" w:cs="Arial"/>
          <w:sz w:val="24"/>
          <w:shd w:val="clear" w:color="auto" w:fill="FFFFFF"/>
        </w:rPr>
        <w:t>”</w:t>
      </w:r>
      <w:r>
        <w:rPr>
          <w:rFonts w:ascii="宋体" w:hAnsi="宋体" w:cs="Arial"/>
          <w:sz w:val="24"/>
          <w:shd w:val="clear" w:color="auto" w:fill="FFFFFF"/>
        </w:rPr>
        <w:t>电话，称其广州的信用卡有恶意透支，随后转接</w:t>
      </w:r>
      <w:r>
        <w:rPr>
          <w:rFonts w:ascii="宋体" w:hAnsi="宋体" w:cs="Arial"/>
          <w:sz w:val="24"/>
          <w:shd w:val="clear" w:color="auto" w:fill="FFFFFF"/>
        </w:rPr>
        <w:t>“</w:t>
      </w:r>
      <w:r>
        <w:rPr>
          <w:rFonts w:ascii="宋体" w:hAnsi="宋体" w:cs="Arial"/>
          <w:sz w:val="24"/>
          <w:shd w:val="clear" w:color="auto" w:fill="FFFFFF"/>
        </w:rPr>
        <w:t>广州市公安局</w:t>
      </w:r>
      <w:r>
        <w:rPr>
          <w:rFonts w:ascii="宋体" w:hAnsi="宋体" w:cs="Arial"/>
          <w:sz w:val="24"/>
          <w:shd w:val="clear" w:color="auto" w:fill="FFFFFF"/>
        </w:rPr>
        <w:t>”</w:t>
      </w:r>
      <w:r>
        <w:rPr>
          <w:rFonts w:ascii="宋体" w:hAnsi="宋体" w:cs="Arial"/>
          <w:sz w:val="24"/>
          <w:shd w:val="clear" w:color="auto" w:fill="FFFFFF"/>
        </w:rPr>
        <w:t>。电话</w:t>
      </w:r>
      <w:proofErr w:type="gramStart"/>
      <w:r>
        <w:rPr>
          <w:rFonts w:ascii="宋体" w:hAnsi="宋体" w:cs="Arial"/>
          <w:sz w:val="24"/>
          <w:shd w:val="clear" w:color="auto" w:fill="FFFFFF"/>
        </w:rPr>
        <w:t>那头让被害人</w:t>
      </w:r>
      <w:proofErr w:type="gramEnd"/>
      <w:r>
        <w:rPr>
          <w:rFonts w:ascii="宋体" w:hAnsi="宋体" w:cs="Arial"/>
          <w:sz w:val="24"/>
          <w:shd w:val="clear" w:color="auto" w:fill="FFFFFF"/>
        </w:rPr>
        <w:t>查询广州市公安局刑侦队电话，</w:t>
      </w:r>
      <w:proofErr w:type="gramStart"/>
      <w:r>
        <w:rPr>
          <w:rFonts w:ascii="宋体" w:hAnsi="宋体" w:cs="Arial"/>
          <w:sz w:val="24"/>
          <w:shd w:val="clear" w:color="auto" w:fill="FFFFFF"/>
        </w:rPr>
        <w:t>不久杨</w:t>
      </w:r>
      <w:proofErr w:type="gramEnd"/>
      <w:r>
        <w:rPr>
          <w:rFonts w:ascii="宋体" w:hAnsi="宋体" w:cs="Arial"/>
          <w:sz w:val="24"/>
          <w:shd w:val="clear" w:color="auto" w:fill="FFFFFF"/>
        </w:rPr>
        <w:t>某就接到显示为</w:t>
      </w:r>
      <w:r>
        <w:rPr>
          <w:rFonts w:ascii="宋体" w:hAnsi="宋体" w:cs="Arial"/>
          <w:sz w:val="24"/>
          <w:shd w:val="clear" w:color="auto" w:fill="FFFFFF"/>
        </w:rPr>
        <w:t>“02083333397”</w:t>
      </w:r>
      <w:r>
        <w:rPr>
          <w:rFonts w:ascii="宋体" w:hAnsi="宋体" w:cs="Arial"/>
          <w:sz w:val="24"/>
          <w:shd w:val="clear" w:color="auto" w:fill="FFFFFF"/>
        </w:rPr>
        <w:t>的</w:t>
      </w:r>
      <w:r>
        <w:rPr>
          <w:rFonts w:ascii="宋体" w:hAnsi="宋体" w:cs="Arial"/>
          <w:sz w:val="24"/>
          <w:shd w:val="clear" w:color="auto" w:fill="FFFFFF"/>
        </w:rPr>
        <w:t>“</w:t>
      </w:r>
      <w:r>
        <w:rPr>
          <w:rFonts w:ascii="宋体" w:hAnsi="宋体" w:cs="Arial"/>
          <w:sz w:val="24"/>
          <w:shd w:val="clear" w:color="auto" w:fill="FFFFFF"/>
        </w:rPr>
        <w:t>广州市公安局刑侦队</w:t>
      </w:r>
      <w:r>
        <w:rPr>
          <w:rFonts w:ascii="宋体" w:hAnsi="宋体" w:cs="Arial"/>
          <w:sz w:val="24"/>
          <w:shd w:val="clear" w:color="auto" w:fill="FFFFFF"/>
        </w:rPr>
        <w:t>”</w:t>
      </w:r>
      <w:r>
        <w:rPr>
          <w:rFonts w:ascii="宋体" w:hAnsi="宋体" w:cs="Arial"/>
          <w:sz w:val="24"/>
          <w:shd w:val="clear" w:color="auto" w:fill="FFFFFF"/>
        </w:rPr>
        <w:t>电话，称其涉及大型</w:t>
      </w:r>
      <w:r>
        <w:rPr>
          <w:rFonts w:ascii="宋体" w:hAnsi="宋体" w:cs="Arial"/>
          <w:sz w:val="24"/>
          <w:shd w:val="clear" w:color="auto" w:fill="FFFFFF"/>
        </w:rPr>
        <w:lastRenderedPageBreak/>
        <w:t>诈骗案，需将钱转入</w:t>
      </w:r>
      <w:r>
        <w:rPr>
          <w:rFonts w:ascii="宋体" w:hAnsi="宋体" w:cs="Arial"/>
          <w:sz w:val="24"/>
          <w:shd w:val="clear" w:color="auto" w:fill="FFFFFF"/>
        </w:rPr>
        <w:t>“</w:t>
      </w:r>
      <w:r>
        <w:rPr>
          <w:rFonts w:ascii="宋体" w:hAnsi="宋体" w:cs="Arial"/>
          <w:sz w:val="24"/>
          <w:shd w:val="clear" w:color="auto" w:fill="FFFFFF"/>
        </w:rPr>
        <w:t>国家安全账户</w:t>
      </w:r>
      <w:r>
        <w:rPr>
          <w:rFonts w:ascii="宋体" w:hAnsi="宋体" w:cs="Arial"/>
          <w:sz w:val="24"/>
          <w:shd w:val="clear" w:color="auto" w:fill="FFFFFF"/>
        </w:rPr>
        <w:t>”</w:t>
      </w:r>
      <w:r>
        <w:rPr>
          <w:rFonts w:ascii="宋体" w:hAnsi="宋体" w:cs="Arial"/>
          <w:sz w:val="24"/>
          <w:shd w:val="clear" w:color="auto" w:fill="FFFFFF"/>
        </w:rPr>
        <w:t>进行调查。</w:t>
      </w:r>
      <w:r>
        <w:rPr>
          <w:rFonts w:ascii="宋体" w:hAnsi="宋体" w:cs="Arial"/>
          <w:sz w:val="24"/>
          <w:shd w:val="clear" w:color="auto" w:fill="FFFFFF"/>
        </w:rPr>
        <w:t>2014</w:t>
      </w:r>
      <w:r>
        <w:rPr>
          <w:rFonts w:ascii="宋体" w:hAnsi="宋体" w:cs="Arial"/>
          <w:sz w:val="24"/>
          <w:shd w:val="clear" w:color="auto" w:fill="FFFFFF"/>
        </w:rPr>
        <w:t>年</w:t>
      </w:r>
      <w:r>
        <w:rPr>
          <w:rFonts w:ascii="宋体" w:hAnsi="宋体" w:cs="Arial"/>
          <w:sz w:val="24"/>
          <w:shd w:val="clear" w:color="auto" w:fill="FFFFFF"/>
        </w:rPr>
        <w:t>10</w:t>
      </w:r>
      <w:r>
        <w:rPr>
          <w:rFonts w:ascii="宋体" w:hAnsi="宋体" w:cs="Arial"/>
          <w:sz w:val="24"/>
          <w:shd w:val="clear" w:color="auto" w:fill="FFFFFF"/>
        </w:rPr>
        <w:t>月</w:t>
      </w:r>
      <w:r>
        <w:rPr>
          <w:rFonts w:ascii="宋体" w:hAnsi="宋体" w:cs="Arial"/>
          <w:sz w:val="24"/>
          <w:shd w:val="clear" w:color="auto" w:fill="FFFFFF"/>
        </w:rPr>
        <w:t>10</w:t>
      </w:r>
      <w:r>
        <w:rPr>
          <w:rFonts w:ascii="宋体" w:hAnsi="宋体" w:cs="Arial"/>
          <w:sz w:val="24"/>
          <w:shd w:val="clear" w:color="auto" w:fill="FFFFFF"/>
        </w:rPr>
        <w:t>日至今年</w:t>
      </w:r>
      <w:r>
        <w:rPr>
          <w:rFonts w:ascii="宋体" w:hAnsi="宋体" w:cs="Arial"/>
          <w:sz w:val="24"/>
          <w:shd w:val="clear" w:color="auto" w:fill="FFFFFF"/>
        </w:rPr>
        <w:t>2</w:t>
      </w:r>
      <w:r>
        <w:rPr>
          <w:rFonts w:ascii="宋体" w:hAnsi="宋体" w:cs="Arial"/>
          <w:sz w:val="24"/>
          <w:shd w:val="clear" w:color="auto" w:fill="FFFFFF"/>
        </w:rPr>
        <w:t>月，杨某向多个所谓安全账户共计转账人民币</w:t>
      </w:r>
      <w:r>
        <w:rPr>
          <w:rFonts w:ascii="宋体" w:hAnsi="宋体" w:cs="Arial"/>
          <w:sz w:val="24"/>
          <w:shd w:val="clear" w:color="auto" w:fill="FFFFFF"/>
        </w:rPr>
        <w:t>50</w:t>
      </w:r>
      <w:r>
        <w:rPr>
          <w:rFonts w:ascii="宋体" w:hAnsi="宋体" w:cs="Arial"/>
          <w:sz w:val="24"/>
          <w:shd w:val="clear" w:color="auto" w:fill="FFFFFF"/>
        </w:rPr>
        <w:t>余万元和</w:t>
      </w:r>
      <w:r>
        <w:rPr>
          <w:rFonts w:ascii="宋体" w:hAnsi="宋体" w:cs="Arial"/>
          <w:sz w:val="24"/>
          <w:shd w:val="clear" w:color="auto" w:fill="FFFFFF"/>
        </w:rPr>
        <w:t>411</w:t>
      </w:r>
      <w:r>
        <w:rPr>
          <w:rFonts w:ascii="宋体" w:hAnsi="宋体" w:cs="Arial"/>
          <w:sz w:val="24"/>
          <w:shd w:val="clear" w:color="auto" w:fill="FFFFFF"/>
        </w:rPr>
        <w:t>万美元。</w:t>
      </w:r>
    </w:p>
    <w:p w:rsidR="00D94B95" w:rsidRDefault="00D94B95" w:rsidP="00D94B95">
      <w:pPr>
        <w:widowControl/>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提示：遇到这种情况，应</w:t>
      </w:r>
      <w:proofErr w:type="gramStart"/>
      <w:r>
        <w:rPr>
          <w:rFonts w:ascii="宋体" w:hAnsi="宋体" w:cs="Arial" w:hint="eastAsia"/>
          <w:sz w:val="24"/>
          <w:shd w:val="clear" w:color="auto" w:fill="FFFFFF"/>
        </w:rPr>
        <w:t>先首先</w:t>
      </w:r>
      <w:proofErr w:type="gramEnd"/>
      <w:r>
        <w:rPr>
          <w:rFonts w:ascii="宋体" w:hAnsi="宋体" w:cs="Arial" w:hint="eastAsia"/>
          <w:sz w:val="24"/>
          <w:shd w:val="clear" w:color="auto" w:fill="FFFFFF"/>
        </w:rPr>
        <w:t>查询自己的信用卡透支额，如果并没有透支，应该立即识破骗局。此外，公安局人员办案在没有法院传票的情况下，</w:t>
      </w:r>
      <w:r>
        <w:rPr>
          <w:rFonts w:ascii="宋体" w:hAnsi="宋体" w:cs="Arial" w:hint="eastAsia"/>
          <w:sz w:val="24"/>
          <w:shd w:val="clear" w:color="auto" w:fill="FFFFFF"/>
        </w:rPr>
        <w:t xml:space="preserve"> </w:t>
      </w:r>
      <w:r>
        <w:rPr>
          <w:rFonts w:ascii="宋体" w:hAnsi="宋体" w:cs="Arial" w:hint="eastAsia"/>
          <w:sz w:val="24"/>
          <w:shd w:val="clear" w:color="auto" w:fill="FFFFFF"/>
        </w:rPr>
        <w:t>没有权利要求大家转移自己的资金，且公安人员办理案例绝对不会只远程接触。</w:t>
      </w:r>
    </w:p>
    <w:p w:rsidR="00D94B95" w:rsidRDefault="00D94B95" w:rsidP="00D94B95">
      <w:pPr>
        <w:widowControl/>
        <w:spacing w:line="300" w:lineRule="auto"/>
        <w:ind w:firstLineChars="200" w:firstLine="480"/>
        <w:jc w:val="left"/>
        <w:rPr>
          <w:rFonts w:ascii="宋体" w:hAnsi="宋体" w:cs="Arial"/>
          <w:sz w:val="24"/>
          <w:shd w:val="clear" w:color="auto" w:fill="FFFFFF"/>
        </w:rPr>
      </w:pPr>
    </w:p>
    <w:p w:rsidR="00D94B95" w:rsidRDefault="00D94B95" w:rsidP="00D94B95">
      <w:pPr>
        <w:pStyle w:val="2"/>
        <w:spacing w:before="0" w:after="0" w:line="300" w:lineRule="auto"/>
        <w:rPr>
          <w:rFonts w:ascii="宋体" w:eastAsia="宋体" w:hAnsi="宋体"/>
        </w:rPr>
      </w:pPr>
      <w:bookmarkStart w:id="65" w:name="sub10979407_7"/>
      <w:bookmarkStart w:id="66" w:name="网购受骗"/>
      <w:bookmarkStart w:id="67" w:name="7"/>
      <w:bookmarkStart w:id="68" w:name="_Toc15057_WPSOffice_Level2"/>
      <w:bookmarkEnd w:id="65"/>
      <w:bookmarkEnd w:id="66"/>
      <w:bookmarkEnd w:id="67"/>
      <w:r>
        <w:rPr>
          <w:rFonts w:ascii="宋体" w:eastAsia="宋体" w:hAnsi="宋体" w:hint="eastAsia"/>
        </w:rPr>
        <w:t>第三节 防抢劫抢夺</w:t>
      </w:r>
      <w:bookmarkEnd w:id="68"/>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抢劫，指行为人对公私财物的所有人、保管人、看护人或者持有人当场使用暴力、胁迫或者其他方法，迫使其立即交出财物或者立即将财物抢走的行为。所谓暴力，是指行为人对被害人的身体实行打击或者强制。较为常见的是有殴打、捆绑、禁闭、伤害，直至杀害。这里的胁迫，是指行为人对被害人以立即实施暴力相威胁，实行精神强制，使被害人恐惧而不敢反抗，被迫当场交出财物或任财物被劫走。</w:t>
      </w:r>
    </w:p>
    <w:p w:rsidR="00D94B95" w:rsidRDefault="00D94B95" w:rsidP="00D94B95">
      <w:pPr>
        <w:spacing w:line="300" w:lineRule="auto"/>
        <w:ind w:left="482"/>
        <w:jc w:val="left"/>
        <w:rPr>
          <w:rFonts w:ascii="宋体" w:hAnsi="宋体" w:cs="Arial"/>
          <w:b/>
          <w:sz w:val="24"/>
          <w:shd w:val="clear" w:color="auto" w:fill="FFFFFF"/>
        </w:rPr>
      </w:pPr>
      <w:r>
        <w:rPr>
          <w:rFonts w:ascii="宋体" w:hAnsi="宋体" w:cs="Arial" w:hint="eastAsia"/>
          <w:b/>
          <w:sz w:val="24"/>
          <w:shd w:val="clear" w:color="auto" w:fill="FFFFFF"/>
        </w:rPr>
        <w:t>一、如何避免遭遇抢劫抢夺</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hint="eastAsia"/>
          <w:kern w:val="0"/>
          <w:sz w:val="24"/>
          <w:shd w:val="clear" w:color="auto" w:fill="FFFFFF"/>
          <w:lang w:bidi="ar"/>
        </w:rPr>
        <w:t>1.</w:t>
      </w:r>
      <w:r>
        <w:rPr>
          <w:rFonts w:ascii="宋体" w:hAnsi="宋体" w:cs="Arial"/>
          <w:kern w:val="0"/>
          <w:sz w:val="24"/>
          <w:shd w:val="clear" w:color="auto" w:fill="FFFFFF"/>
          <w:lang w:bidi="ar"/>
        </w:rPr>
        <w:t>外出不要携带过多的现金和显眼的贵重物品</w:t>
      </w:r>
      <w:r>
        <w:rPr>
          <w:rFonts w:ascii="宋体" w:hAnsi="宋体" w:cs="Arial" w:hint="eastAsia"/>
          <w:kern w:val="0"/>
          <w:sz w:val="24"/>
          <w:shd w:val="clear" w:color="auto" w:fill="FFFFFF"/>
          <w:lang w:bidi="ar"/>
        </w:rPr>
        <w:t>，也</w:t>
      </w:r>
      <w:r>
        <w:rPr>
          <w:rFonts w:ascii="宋体" w:hAnsi="宋体" w:cs="Arial"/>
          <w:kern w:val="0"/>
          <w:sz w:val="24"/>
          <w:shd w:val="clear" w:color="auto" w:fill="FFFFFF"/>
          <w:lang w:bidi="ar"/>
        </w:rPr>
        <w:t>不外露</w:t>
      </w:r>
      <w:r>
        <w:rPr>
          <w:rFonts w:ascii="宋体" w:hAnsi="宋体" w:cs="Arial" w:hint="eastAsia"/>
          <w:kern w:val="0"/>
          <w:sz w:val="24"/>
          <w:shd w:val="clear" w:color="auto" w:fill="FFFFFF"/>
          <w:lang w:bidi="ar"/>
        </w:rPr>
        <w:t>自己的财富。</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hint="eastAsia"/>
          <w:kern w:val="0"/>
          <w:sz w:val="24"/>
          <w:shd w:val="clear" w:color="auto" w:fill="FFFFFF"/>
          <w:lang w:bidi="ar"/>
        </w:rPr>
        <w:t>2.</w:t>
      </w:r>
      <w:r>
        <w:rPr>
          <w:rFonts w:ascii="宋体" w:hAnsi="宋体" w:cs="Arial"/>
          <w:kern w:val="0"/>
          <w:sz w:val="24"/>
          <w:shd w:val="clear" w:color="auto" w:fill="FFFFFF"/>
          <w:lang w:bidi="ar"/>
        </w:rPr>
        <w:t>现金或贵重物品最好贴身携带，不要置于手提包或挎包内</w:t>
      </w:r>
      <w:r>
        <w:rPr>
          <w:rFonts w:ascii="宋体" w:hAnsi="宋体" w:cs="Arial" w:hint="eastAsia"/>
          <w:kern w:val="0"/>
          <w:sz w:val="24"/>
          <w:shd w:val="clear" w:color="auto" w:fill="FFFFFF"/>
          <w:lang w:bidi="ar"/>
        </w:rPr>
        <w:t>。</w:t>
      </w:r>
    </w:p>
    <w:p w:rsidR="00D94B95" w:rsidRDefault="00D94B95" w:rsidP="00D94B95">
      <w:pPr>
        <w:widowControl/>
        <w:shd w:val="clear" w:color="auto" w:fill="FFFFFF"/>
        <w:spacing w:line="300" w:lineRule="auto"/>
        <w:ind w:firstLineChars="200" w:firstLine="480"/>
        <w:jc w:val="left"/>
        <w:rPr>
          <w:rFonts w:ascii="宋体" w:hAnsi="宋体" w:cs="Arial"/>
          <w:kern w:val="0"/>
          <w:sz w:val="24"/>
          <w:shd w:val="clear" w:color="auto" w:fill="FFFFFF"/>
          <w:lang w:bidi="ar"/>
        </w:rPr>
      </w:pPr>
      <w:r>
        <w:rPr>
          <w:rFonts w:ascii="宋体" w:hAnsi="宋体" w:cs="Arial" w:hint="eastAsia"/>
          <w:kern w:val="0"/>
          <w:sz w:val="24"/>
          <w:shd w:val="clear" w:color="auto" w:fill="FFFFFF"/>
          <w:lang w:bidi="ar"/>
        </w:rPr>
        <w:t>3.</w:t>
      </w:r>
      <w:r>
        <w:rPr>
          <w:rFonts w:ascii="宋体" w:hAnsi="宋体" w:cs="Arial" w:hint="eastAsia"/>
          <w:kern w:val="0"/>
          <w:sz w:val="24"/>
          <w:shd w:val="clear" w:color="auto" w:fill="FFFFFF"/>
          <w:lang w:bidi="ar"/>
        </w:rPr>
        <w:t>外出应尽量结伴而行，不单独去人烟稀少、位置偏僻的地方（后山树林等地）</w:t>
      </w:r>
      <w:r>
        <w:rPr>
          <w:rFonts w:ascii="宋体" w:hAnsi="宋体" w:cs="Arial"/>
          <w:kern w:val="0"/>
          <w:sz w:val="24"/>
          <w:shd w:val="clear" w:color="auto" w:fill="FFFFFF"/>
          <w:lang w:bidi="ar"/>
        </w:rPr>
        <w:t>闲游、</w:t>
      </w:r>
      <w:r>
        <w:rPr>
          <w:rFonts w:ascii="宋体" w:hAnsi="宋体" w:cs="Arial" w:hint="eastAsia"/>
          <w:kern w:val="0"/>
          <w:sz w:val="24"/>
          <w:shd w:val="clear" w:color="auto" w:fill="FFFFFF"/>
          <w:lang w:bidi="ar"/>
        </w:rPr>
        <w:t>锻炼</w:t>
      </w:r>
      <w:r>
        <w:rPr>
          <w:rFonts w:ascii="宋体" w:hAnsi="宋体" w:cs="Arial"/>
          <w:kern w:val="0"/>
          <w:sz w:val="24"/>
          <w:shd w:val="clear" w:color="auto" w:fill="FFFFFF"/>
          <w:lang w:bidi="ar"/>
        </w:rPr>
        <w:t>或谈情说爱</w:t>
      </w:r>
      <w:r>
        <w:rPr>
          <w:rFonts w:ascii="宋体" w:hAnsi="宋体" w:cs="Arial" w:hint="eastAsia"/>
          <w:kern w:val="0"/>
          <w:sz w:val="24"/>
          <w:shd w:val="clear" w:color="auto" w:fill="FFFFFF"/>
          <w:lang w:bidi="ar"/>
        </w:rPr>
        <w:t>。</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hint="eastAsia"/>
          <w:kern w:val="0"/>
          <w:sz w:val="24"/>
          <w:shd w:val="clear" w:color="auto" w:fill="FFFFFF"/>
          <w:lang w:bidi="ar"/>
        </w:rPr>
        <w:t>4.</w:t>
      </w:r>
      <w:r>
        <w:rPr>
          <w:rFonts w:ascii="宋体" w:hAnsi="宋体" w:cs="Arial"/>
          <w:kern w:val="0"/>
          <w:sz w:val="24"/>
          <w:shd w:val="clear" w:color="auto" w:fill="FFFFFF"/>
          <w:lang w:bidi="ar"/>
        </w:rPr>
        <w:t>不</w:t>
      </w:r>
      <w:r>
        <w:rPr>
          <w:rFonts w:ascii="宋体" w:hAnsi="宋体" w:cs="Arial" w:hint="eastAsia"/>
          <w:kern w:val="0"/>
          <w:sz w:val="24"/>
          <w:shd w:val="clear" w:color="auto" w:fill="FFFFFF"/>
          <w:lang w:bidi="ar"/>
        </w:rPr>
        <w:t>在</w:t>
      </w:r>
      <w:r>
        <w:rPr>
          <w:rFonts w:ascii="宋体" w:hAnsi="宋体" w:cs="Arial"/>
          <w:kern w:val="0"/>
          <w:sz w:val="24"/>
          <w:shd w:val="clear" w:color="auto" w:fill="FFFFFF"/>
          <w:lang w:bidi="ar"/>
        </w:rPr>
        <w:t>深夜外出、晚归、或通宵在外不归</w:t>
      </w:r>
      <w:r>
        <w:rPr>
          <w:rFonts w:ascii="宋体" w:hAnsi="宋体" w:cs="Arial" w:hint="eastAsia"/>
          <w:kern w:val="0"/>
          <w:sz w:val="24"/>
          <w:shd w:val="clear" w:color="auto" w:fill="FFFFFF"/>
          <w:lang w:bidi="ar"/>
        </w:rPr>
        <w:t>，也不在夜晚长时间独自在外逗留。</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hint="eastAsia"/>
          <w:kern w:val="0"/>
          <w:sz w:val="24"/>
          <w:shd w:val="clear" w:color="auto" w:fill="FFFFFF"/>
          <w:lang w:bidi="ar"/>
        </w:rPr>
        <w:t>5.</w:t>
      </w:r>
      <w:r>
        <w:rPr>
          <w:rFonts w:ascii="宋体" w:hAnsi="宋体" w:cs="Arial"/>
          <w:kern w:val="0"/>
          <w:sz w:val="24"/>
          <w:shd w:val="clear" w:color="auto" w:fill="FFFFFF"/>
          <w:lang w:bidi="ar"/>
        </w:rPr>
        <w:t>穿戴适宜，尽量使自己活动方便</w:t>
      </w:r>
      <w:r>
        <w:rPr>
          <w:rFonts w:ascii="宋体" w:hAnsi="宋体" w:cs="Arial" w:hint="eastAsia"/>
          <w:kern w:val="0"/>
          <w:sz w:val="24"/>
          <w:shd w:val="clear" w:color="auto" w:fill="FFFFFF"/>
          <w:lang w:bidi="ar"/>
        </w:rPr>
        <w:t>。</w:t>
      </w:r>
    </w:p>
    <w:p w:rsidR="00D94B95" w:rsidRPr="00EF0F36"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hint="eastAsia"/>
          <w:kern w:val="0"/>
          <w:sz w:val="24"/>
          <w:shd w:val="clear" w:color="auto" w:fill="FFFFFF"/>
          <w:lang w:bidi="ar"/>
        </w:rPr>
        <w:lastRenderedPageBreak/>
        <w:t>6.</w:t>
      </w:r>
      <w:r>
        <w:rPr>
          <w:rFonts w:ascii="宋体" w:hAnsi="宋体" w:cs="Arial"/>
          <w:kern w:val="0"/>
          <w:sz w:val="24"/>
          <w:shd w:val="clear" w:color="auto" w:fill="FFFFFF"/>
          <w:lang w:bidi="ar"/>
        </w:rPr>
        <w:t>发现有人尾随或窥视，不要紧张露出胆怯神态，</w:t>
      </w:r>
      <w:r>
        <w:rPr>
          <w:rFonts w:ascii="宋体" w:hAnsi="宋体" w:cs="Arial" w:hint="eastAsia"/>
          <w:kern w:val="0"/>
          <w:sz w:val="24"/>
          <w:shd w:val="clear" w:color="auto" w:fill="FFFFFF"/>
          <w:lang w:bidi="ar"/>
        </w:rPr>
        <w:t>应保持镇定，</w:t>
      </w:r>
      <w:proofErr w:type="gramStart"/>
      <w:r>
        <w:rPr>
          <w:rFonts w:ascii="宋体" w:hAnsi="宋体" w:cs="Arial"/>
          <w:kern w:val="0"/>
          <w:sz w:val="24"/>
          <w:shd w:val="clear" w:color="auto" w:fill="FFFFFF"/>
          <w:lang w:bidi="ar"/>
        </w:rPr>
        <w:t>改变原走路线</w:t>
      </w:r>
      <w:proofErr w:type="gramEnd"/>
      <w:r>
        <w:rPr>
          <w:rFonts w:ascii="宋体" w:hAnsi="宋体" w:cs="Arial"/>
          <w:kern w:val="0"/>
          <w:sz w:val="24"/>
          <w:shd w:val="clear" w:color="auto" w:fill="FFFFFF"/>
          <w:lang w:bidi="ar"/>
        </w:rPr>
        <w:t>，朝有人、有灯的地方走</w:t>
      </w:r>
      <w:r>
        <w:rPr>
          <w:rFonts w:ascii="宋体" w:hAnsi="宋体" w:cs="Arial" w:hint="eastAsia"/>
          <w:kern w:val="0"/>
          <w:sz w:val="24"/>
          <w:shd w:val="clear" w:color="auto" w:fill="FFFFFF"/>
          <w:lang w:bidi="ar"/>
        </w:rPr>
        <w:t>，并及时</w:t>
      </w:r>
      <w:r>
        <w:rPr>
          <w:rFonts w:ascii="宋体" w:hAnsi="宋体" w:cs="Arial"/>
          <w:kern w:val="0"/>
          <w:sz w:val="24"/>
          <w:shd w:val="clear" w:color="auto" w:fill="FFFFFF"/>
          <w:lang w:bidi="ar"/>
        </w:rPr>
        <w:t>打手机通</w:t>
      </w:r>
      <w:r>
        <w:rPr>
          <w:rFonts w:ascii="宋体" w:hAnsi="宋体" w:cs="Arial" w:hint="eastAsia"/>
          <w:kern w:val="0"/>
          <w:sz w:val="24"/>
          <w:shd w:val="clear" w:color="auto" w:fill="FFFFFF"/>
          <w:lang w:bidi="ar"/>
        </w:rPr>
        <w:t>知家人。</w:t>
      </w:r>
      <w:r>
        <w:rPr>
          <w:rFonts w:ascii="宋体" w:hAnsi="宋体" w:cs="Arial"/>
          <w:noProof/>
          <w:sz w:val="24"/>
        </w:rPr>
        <w:drawing>
          <wp:anchor distT="0" distB="0" distL="114300" distR="114300" simplePos="0" relativeHeight="251661312" behindDoc="0" locked="0" layoutInCell="1" allowOverlap="1" wp14:anchorId="622E1636" wp14:editId="1D16FE85">
            <wp:simplePos x="0" y="0"/>
            <wp:positionH relativeFrom="margin">
              <wp:align>right</wp:align>
            </wp:positionH>
            <wp:positionV relativeFrom="margin">
              <wp:align>center</wp:align>
            </wp:positionV>
            <wp:extent cx="3266440" cy="2000885"/>
            <wp:effectExtent l="0" t="0" r="10160" b="1841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67062" cy="2001075"/>
                    </a:xfrm>
                    <a:prstGeom prst="rect">
                      <a:avLst/>
                    </a:prstGeom>
                  </pic:spPr>
                </pic:pic>
              </a:graphicData>
            </a:graphic>
          </wp:anchor>
        </w:drawing>
      </w:r>
    </w:p>
    <w:p w:rsidR="00D94B95" w:rsidRDefault="00D94B95" w:rsidP="00D94B95">
      <w:pPr>
        <w:numPr>
          <w:ilvl w:val="0"/>
          <w:numId w:val="15"/>
        </w:numPr>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遇到抢劫如何自救</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kern w:val="0"/>
          <w:sz w:val="24"/>
          <w:shd w:val="clear" w:color="auto" w:fill="FFFFFF"/>
          <w:lang w:bidi="ar"/>
        </w:rPr>
        <w:t>1.</w:t>
      </w:r>
      <w:r>
        <w:rPr>
          <w:rFonts w:ascii="宋体" w:hAnsi="宋体" w:cs="Arial" w:hint="eastAsia"/>
          <w:kern w:val="0"/>
          <w:sz w:val="24"/>
          <w:shd w:val="clear" w:color="auto" w:fill="FFFFFF"/>
          <w:lang w:bidi="ar"/>
        </w:rPr>
        <w:t>抢劫的目的多为钱财，</w:t>
      </w:r>
      <w:r>
        <w:rPr>
          <w:rFonts w:ascii="宋体" w:hAnsi="宋体" w:cs="Arial"/>
          <w:kern w:val="0"/>
          <w:sz w:val="24"/>
          <w:shd w:val="clear" w:color="auto" w:fill="FFFFFF"/>
          <w:lang w:bidi="ar"/>
        </w:rPr>
        <w:t>假如歹徒向你要皮夹或钱包，不要递给他，而是往远处丢去。</w:t>
      </w:r>
      <w:r>
        <w:rPr>
          <w:rFonts w:ascii="宋体" w:hAnsi="宋体" w:cs="Arial" w:hint="eastAsia"/>
          <w:kern w:val="0"/>
          <w:sz w:val="24"/>
          <w:shd w:val="clear" w:color="auto" w:fill="FFFFFF"/>
          <w:lang w:bidi="ar"/>
        </w:rPr>
        <w:t>在他</w:t>
      </w:r>
      <w:r>
        <w:rPr>
          <w:rFonts w:ascii="宋体" w:hAnsi="宋体" w:cs="Arial"/>
          <w:kern w:val="0"/>
          <w:sz w:val="24"/>
          <w:shd w:val="clear" w:color="auto" w:fill="FFFFFF"/>
          <w:lang w:bidi="ar"/>
        </w:rPr>
        <w:t>去拿皮夹或钱包</w:t>
      </w:r>
      <w:r>
        <w:rPr>
          <w:rFonts w:ascii="宋体" w:hAnsi="宋体" w:cs="Arial" w:hint="eastAsia"/>
          <w:kern w:val="0"/>
          <w:sz w:val="24"/>
          <w:shd w:val="clear" w:color="auto" w:fill="FFFFFF"/>
          <w:lang w:bidi="ar"/>
        </w:rPr>
        <w:t>时，放下一切减慢自己逃跑速度的东西，</w:t>
      </w:r>
      <w:r>
        <w:rPr>
          <w:rFonts w:ascii="宋体" w:hAnsi="宋体" w:cs="Arial"/>
          <w:kern w:val="0"/>
          <w:sz w:val="24"/>
          <w:shd w:val="clear" w:color="auto" w:fill="FFFFFF"/>
          <w:lang w:bidi="ar"/>
        </w:rPr>
        <w:t>往反方向拼命跑</w:t>
      </w:r>
      <w:r>
        <w:rPr>
          <w:rFonts w:ascii="宋体" w:hAnsi="宋体" w:cs="Arial" w:hint="eastAsia"/>
          <w:kern w:val="0"/>
          <w:sz w:val="24"/>
          <w:shd w:val="clear" w:color="auto" w:fill="FFFFFF"/>
          <w:lang w:bidi="ar"/>
        </w:rPr>
        <w:t>。</w:t>
      </w:r>
    </w:p>
    <w:p w:rsidR="00D94B95" w:rsidRDefault="00D94B95" w:rsidP="00D94B95">
      <w:pPr>
        <w:widowControl/>
        <w:shd w:val="clear" w:color="auto" w:fill="FFFFFF"/>
        <w:spacing w:line="300" w:lineRule="auto"/>
        <w:ind w:firstLineChars="200" w:firstLine="480"/>
        <w:jc w:val="left"/>
        <w:rPr>
          <w:rFonts w:ascii="宋体" w:hAnsi="宋体" w:cs="Arial"/>
          <w:kern w:val="0"/>
          <w:sz w:val="24"/>
          <w:shd w:val="clear" w:color="auto" w:fill="FFFFFF"/>
          <w:lang w:bidi="ar"/>
        </w:rPr>
      </w:pPr>
      <w:r>
        <w:rPr>
          <w:rFonts w:ascii="宋体" w:hAnsi="宋体" w:cs="Arial"/>
          <w:kern w:val="0"/>
          <w:sz w:val="24"/>
          <w:shd w:val="clear" w:color="auto" w:fill="FFFFFF"/>
          <w:lang w:bidi="ar"/>
        </w:rPr>
        <w:t>2.</w:t>
      </w:r>
      <w:r>
        <w:rPr>
          <w:rFonts w:ascii="宋体" w:hAnsi="宋体" w:cs="Arial"/>
          <w:kern w:val="0"/>
          <w:sz w:val="24"/>
          <w:shd w:val="clear" w:color="auto" w:fill="FFFFFF"/>
          <w:lang w:bidi="ar"/>
        </w:rPr>
        <w:t>假如被丢进车子的后备厢</w:t>
      </w:r>
      <w:r>
        <w:rPr>
          <w:rFonts w:ascii="宋体" w:hAnsi="宋体" w:cs="Arial" w:hint="eastAsia"/>
          <w:kern w:val="0"/>
          <w:sz w:val="24"/>
          <w:shd w:val="clear" w:color="auto" w:fill="FFFFFF"/>
          <w:lang w:bidi="ar"/>
        </w:rPr>
        <w:t>，就把</w:t>
      </w:r>
      <w:r>
        <w:rPr>
          <w:rFonts w:ascii="宋体" w:hAnsi="宋体" w:cs="Arial"/>
          <w:kern w:val="0"/>
          <w:sz w:val="24"/>
          <w:shd w:val="clear" w:color="auto" w:fill="FFFFFF"/>
          <w:lang w:bidi="ar"/>
        </w:rPr>
        <w:t>车后灯踢破，手从洞中伸出去，用力挥手，</w:t>
      </w:r>
      <w:r>
        <w:rPr>
          <w:rFonts w:ascii="宋体" w:hAnsi="宋体" w:cs="Arial" w:hint="eastAsia"/>
          <w:kern w:val="0"/>
          <w:sz w:val="24"/>
          <w:shd w:val="clear" w:color="auto" w:fill="FFFFFF"/>
          <w:lang w:bidi="ar"/>
        </w:rPr>
        <w:t>得到行人的注意从而帮助自己获救。</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kern w:val="0"/>
          <w:sz w:val="24"/>
          <w:shd w:val="clear" w:color="auto" w:fill="FFFFFF"/>
          <w:lang w:bidi="ar"/>
        </w:rPr>
        <w:t>3.</w:t>
      </w:r>
      <w:r>
        <w:rPr>
          <w:rFonts w:ascii="宋体" w:hAnsi="宋体" w:cs="Arial"/>
          <w:kern w:val="0"/>
          <w:sz w:val="24"/>
          <w:shd w:val="clear" w:color="auto" w:fill="FFFFFF"/>
          <w:lang w:bidi="ar"/>
        </w:rPr>
        <w:t>千万不要</w:t>
      </w:r>
      <w:r>
        <w:rPr>
          <w:rFonts w:ascii="宋体" w:hAnsi="宋体" w:cs="Arial" w:hint="eastAsia"/>
          <w:kern w:val="0"/>
          <w:sz w:val="24"/>
          <w:shd w:val="clear" w:color="auto" w:fill="FFFFFF"/>
          <w:lang w:bidi="ar"/>
        </w:rPr>
        <w:t>在车子里吃饭、处理工作等，</w:t>
      </w:r>
      <w:r>
        <w:rPr>
          <w:rFonts w:ascii="宋体" w:hAnsi="宋体" w:cs="Arial"/>
          <w:kern w:val="0"/>
          <w:sz w:val="24"/>
          <w:shd w:val="clear" w:color="auto" w:fill="FFFFFF"/>
          <w:lang w:bidi="ar"/>
        </w:rPr>
        <w:t xml:space="preserve"> </w:t>
      </w:r>
      <w:r>
        <w:rPr>
          <w:rFonts w:ascii="宋体" w:hAnsi="宋体" w:cs="Arial" w:hint="eastAsia"/>
          <w:kern w:val="0"/>
          <w:sz w:val="24"/>
          <w:shd w:val="clear" w:color="auto" w:fill="FFFFFF"/>
          <w:lang w:bidi="ar"/>
        </w:rPr>
        <w:t>防止</w:t>
      </w:r>
      <w:r>
        <w:rPr>
          <w:rFonts w:ascii="宋体" w:hAnsi="宋体" w:cs="Arial"/>
          <w:kern w:val="0"/>
          <w:sz w:val="24"/>
          <w:shd w:val="clear" w:color="auto" w:fill="FFFFFF"/>
          <w:lang w:bidi="ar"/>
        </w:rPr>
        <w:t>歹徒闯入车内，拿枪威胁，控制你的行动。进入车内，</w:t>
      </w:r>
      <w:r>
        <w:rPr>
          <w:rFonts w:ascii="宋体" w:hAnsi="宋体" w:cs="Arial" w:hint="eastAsia"/>
          <w:kern w:val="0"/>
          <w:sz w:val="24"/>
          <w:shd w:val="clear" w:color="auto" w:fill="FFFFFF"/>
          <w:lang w:bidi="ar"/>
        </w:rPr>
        <w:t>应</w:t>
      </w:r>
      <w:r>
        <w:rPr>
          <w:rFonts w:ascii="宋体" w:hAnsi="宋体" w:cs="Arial"/>
          <w:kern w:val="0"/>
          <w:sz w:val="24"/>
          <w:shd w:val="clear" w:color="auto" w:fill="FFFFFF"/>
          <w:lang w:bidi="ar"/>
        </w:rPr>
        <w:t>立即锁门，驶离现场。</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kern w:val="0"/>
          <w:sz w:val="24"/>
          <w:shd w:val="clear" w:color="auto" w:fill="FFFFFF"/>
          <w:lang w:bidi="ar"/>
        </w:rPr>
        <w:t>4</w:t>
      </w:r>
      <w:r>
        <w:rPr>
          <w:rFonts w:ascii="宋体" w:hAnsi="宋体" w:cs="Arial" w:hint="eastAsia"/>
          <w:kern w:val="0"/>
          <w:sz w:val="24"/>
          <w:shd w:val="clear" w:color="auto" w:fill="FFFFFF"/>
          <w:lang w:bidi="ar"/>
        </w:rPr>
        <w:t>.</w:t>
      </w:r>
      <w:r>
        <w:rPr>
          <w:rFonts w:ascii="宋体" w:hAnsi="宋体" w:cs="Arial" w:hint="eastAsia"/>
          <w:kern w:val="0"/>
          <w:sz w:val="24"/>
          <w:shd w:val="clear" w:color="auto" w:fill="FFFFFF"/>
          <w:lang w:bidi="ar"/>
        </w:rPr>
        <w:t>如果自己的</w:t>
      </w:r>
      <w:r>
        <w:rPr>
          <w:rFonts w:ascii="宋体" w:hAnsi="宋体" w:cs="Arial"/>
          <w:kern w:val="0"/>
          <w:sz w:val="24"/>
          <w:shd w:val="clear" w:color="auto" w:fill="FFFFFF"/>
          <w:lang w:bidi="ar"/>
        </w:rPr>
        <w:t>车停在箱型车旁，则应该从副驾车门进入你的车子</w:t>
      </w:r>
      <w:r>
        <w:rPr>
          <w:rFonts w:ascii="宋体" w:hAnsi="宋体" w:cs="Arial" w:hint="eastAsia"/>
          <w:kern w:val="0"/>
          <w:sz w:val="24"/>
          <w:shd w:val="clear" w:color="auto" w:fill="FFFFFF"/>
          <w:lang w:bidi="ar"/>
        </w:rPr>
        <w:t>，防止有歹徒趁大家进入车内时</w:t>
      </w:r>
      <w:r>
        <w:rPr>
          <w:rFonts w:ascii="宋体" w:hAnsi="宋体" w:cs="Arial"/>
          <w:kern w:val="0"/>
          <w:sz w:val="24"/>
          <w:shd w:val="clear" w:color="auto" w:fill="FFFFFF"/>
          <w:lang w:bidi="ar"/>
        </w:rPr>
        <w:t>将拖进箱型车中加害</w:t>
      </w:r>
      <w:r>
        <w:rPr>
          <w:rFonts w:ascii="宋体" w:hAnsi="宋体" w:cs="Arial" w:hint="eastAsia"/>
          <w:kern w:val="0"/>
          <w:sz w:val="24"/>
          <w:shd w:val="clear" w:color="auto" w:fill="FFFFFF"/>
          <w:lang w:bidi="ar"/>
        </w:rPr>
        <w:t>，女性尤其应该注意。</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hint="eastAsia"/>
          <w:kern w:val="0"/>
          <w:sz w:val="24"/>
          <w:shd w:val="clear" w:color="auto" w:fill="FFFFFF"/>
          <w:lang w:bidi="ar"/>
        </w:rPr>
        <w:t>5.</w:t>
      </w:r>
      <w:r>
        <w:rPr>
          <w:rFonts w:ascii="宋体" w:hAnsi="宋体" w:cs="Arial" w:hint="eastAsia"/>
          <w:kern w:val="0"/>
          <w:sz w:val="24"/>
          <w:shd w:val="clear" w:color="auto" w:fill="FFFFFF"/>
          <w:lang w:bidi="ar"/>
        </w:rPr>
        <w:t>对于女性，应该</w:t>
      </w:r>
      <w:r>
        <w:rPr>
          <w:rFonts w:ascii="宋体" w:hAnsi="宋体" w:cs="Arial"/>
          <w:kern w:val="0"/>
          <w:sz w:val="24"/>
          <w:shd w:val="clear" w:color="auto" w:fill="FFFFFF"/>
          <w:lang w:bidi="ar"/>
        </w:rPr>
        <w:t>观察停放在你左右两边的车</w:t>
      </w:r>
      <w:r>
        <w:rPr>
          <w:rFonts w:ascii="宋体" w:hAnsi="宋体" w:cs="Arial" w:hint="eastAsia"/>
          <w:kern w:val="0"/>
          <w:sz w:val="24"/>
          <w:shd w:val="clear" w:color="auto" w:fill="FFFFFF"/>
          <w:lang w:bidi="ar"/>
        </w:rPr>
        <w:t>，</w:t>
      </w:r>
      <w:r>
        <w:rPr>
          <w:rFonts w:ascii="宋体" w:hAnsi="宋体" w:cs="Arial"/>
          <w:kern w:val="0"/>
          <w:sz w:val="24"/>
          <w:shd w:val="clear" w:color="auto" w:fill="FFFFFF"/>
          <w:lang w:bidi="ar"/>
        </w:rPr>
        <w:t>如果有男性单独坐在最近的邻车内，最好回到购物中心或办公室，</w:t>
      </w:r>
      <w:proofErr w:type="gramStart"/>
      <w:r>
        <w:rPr>
          <w:rFonts w:ascii="宋体" w:hAnsi="宋体" w:cs="Arial"/>
          <w:kern w:val="0"/>
          <w:sz w:val="24"/>
          <w:shd w:val="clear" w:color="auto" w:fill="FFFFFF"/>
          <w:lang w:bidi="ar"/>
        </w:rPr>
        <w:t>找男同事</w:t>
      </w:r>
      <w:proofErr w:type="gramEnd"/>
      <w:r>
        <w:rPr>
          <w:rFonts w:ascii="宋体" w:hAnsi="宋体" w:cs="Arial"/>
          <w:kern w:val="0"/>
          <w:sz w:val="24"/>
          <w:shd w:val="clear" w:color="auto" w:fill="FFFFFF"/>
          <w:lang w:bidi="ar"/>
        </w:rPr>
        <w:t>、保安或警察陪你回去。宁愿防患未然，也不要终生遗憾。</w:t>
      </w:r>
    </w:p>
    <w:p w:rsidR="00D94B95" w:rsidRDefault="00D94B95" w:rsidP="00D94B95">
      <w:pPr>
        <w:widowControl/>
        <w:shd w:val="clear" w:color="auto" w:fill="FFFFFF"/>
        <w:spacing w:line="300" w:lineRule="auto"/>
        <w:ind w:firstLineChars="200" w:firstLine="480"/>
        <w:jc w:val="left"/>
        <w:rPr>
          <w:rFonts w:ascii="宋体" w:hAnsi="宋体" w:cs="Arial"/>
          <w:sz w:val="24"/>
        </w:rPr>
      </w:pPr>
      <w:r>
        <w:rPr>
          <w:rFonts w:ascii="宋体" w:hAnsi="宋体" w:cs="Arial" w:hint="eastAsia"/>
          <w:kern w:val="0"/>
          <w:sz w:val="24"/>
          <w:shd w:val="clear" w:color="auto" w:fill="FFFFFF"/>
          <w:lang w:bidi="ar"/>
        </w:rPr>
        <w:t>6</w:t>
      </w:r>
      <w:r>
        <w:rPr>
          <w:rFonts w:ascii="宋体" w:hAnsi="宋体" w:cs="Arial"/>
          <w:kern w:val="0"/>
          <w:sz w:val="24"/>
          <w:shd w:val="clear" w:color="auto" w:fill="FFFFFF"/>
          <w:lang w:bidi="ar"/>
        </w:rPr>
        <w:t>.</w:t>
      </w:r>
      <w:r>
        <w:rPr>
          <w:rFonts w:ascii="宋体" w:hAnsi="宋体" w:cs="Arial"/>
          <w:kern w:val="0"/>
          <w:sz w:val="24"/>
          <w:shd w:val="clear" w:color="auto" w:fill="FFFFFF"/>
          <w:lang w:bidi="ar"/>
        </w:rPr>
        <w:t>楼梯间</w:t>
      </w:r>
      <w:r>
        <w:rPr>
          <w:rFonts w:ascii="宋体" w:hAnsi="宋体" w:cs="Arial" w:hint="eastAsia"/>
          <w:kern w:val="0"/>
          <w:sz w:val="24"/>
          <w:shd w:val="clear" w:color="auto" w:fill="FFFFFF"/>
          <w:lang w:bidi="ar"/>
        </w:rPr>
        <w:t>很</w:t>
      </w:r>
      <w:r>
        <w:rPr>
          <w:rFonts w:ascii="宋体" w:hAnsi="宋体" w:cs="Arial"/>
          <w:kern w:val="0"/>
          <w:sz w:val="24"/>
          <w:shd w:val="clear" w:color="auto" w:fill="FFFFFF"/>
          <w:lang w:bidi="ar"/>
        </w:rPr>
        <w:t>容易让人形单影支，变成最好的犯罪场所</w:t>
      </w:r>
      <w:r>
        <w:rPr>
          <w:rFonts w:ascii="宋体" w:hAnsi="宋体" w:cs="Arial" w:hint="eastAsia"/>
          <w:kern w:val="0"/>
          <w:sz w:val="24"/>
          <w:shd w:val="clear" w:color="auto" w:fill="FFFFFF"/>
          <w:lang w:bidi="ar"/>
        </w:rPr>
        <w:t>，所以永远搭电梯，不走楼梯。</w:t>
      </w:r>
    </w:p>
    <w:p w:rsidR="00D94B95" w:rsidRDefault="00D94B95" w:rsidP="00D94B95">
      <w:pPr>
        <w:widowControl/>
        <w:shd w:val="clear" w:color="auto" w:fill="FFFFFF"/>
        <w:spacing w:line="300" w:lineRule="auto"/>
        <w:ind w:firstLineChars="200" w:firstLine="480"/>
        <w:jc w:val="left"/>
        <w:rPr>
          <w:rFonts w:ascii="宋体" w:hAnsi="宋体" w:cs="Arial"/>
          <w:kern w:val="0"/>
          <w:sz w:val="24"/>
          <w:shd w:val="clear" w:color="auto" w:fill="FFFFFF"/>
          <w:lang w:bidi="ar"/>
        </w:rPr>
      </w:pPr>
      <w:r>
        <w:rPr>
          <w:rFonts w:ascii="宋体" w:hAnsi="宋体" w:cs="Arial" w:hint="eastAsia"/>
          <w:kern w:val="0"/>
          <w:sz w:val="24"/>
          <w:shd w:val="clear" w:color="auto" w:fill="FFFFFF"/>
          <w:lang w:bidi="ar"/>
        </w:rPr>
        <w:t>7</w:t>
      </w:r>
      <w:r>
        <w:rPr>
          <w:rFonts w:ascii="宋体" w:hAnsi="宋体" w:cs="Arial"/>
          <w:kern w:val="0"/>
          <w:sz w:val="24"/>
          <w:shd w:val="clear" w:color="auto" w:fill="FFFFFF"/>
          <w:lang w:bidi="ar"/>
        </w:rPr>
        <w:t>.</w:t>
      </w:r>
      <w:r>
        <w:rPr>
          <w:rFonts w:ascii="宋体" w:hAnsi="宋体" w:cs="Arial"/>
          <w:kern w:val="0"/>
          <w:sz w:val="24"/>
          <w:shd w:val="clear" w:color="auto" w:fill="FFFFFF"/>
          <w:lang w:bidi="ar"/>
        </w:rPr>
        <w:t>假如歹徒有枪而你并没有受到他的控制，</w:t>
      </w:r>
      <w:r>
        <w:rPr>
          <w:rFonts w:ascii="宋体" w:hAnsi="宋体" w:cs="Arial"/>
          <w:kern w:val="0"/>
          <w:sz w:val="24"/>
          <w:shd w:val="clear" w:color="auto" w:fill="FFFFFF"/>
          <w:lang w:bidi="ar"/>
        </w:rPr>
        <w:t xml:space="preserve"> </w:t>
      </w:r>
      <w:r>
        <w:rPr>
          <w:rFonts w:ascii="宋体" w:hAnsi="宋体" w:cs="Arial"/>
          <w:kern w:val="0"/>
          <w:sz w:val="24"/>
          <w:shd w:val="clear" w:color="auto" w:fill="FFFFFF"/>
          <w:lang w:bidi="ar"/>
        </w:rPr>
        <w:t>一定要跑</w:t>
      </w:r>
      <w:r>
        <w:rPr>
          <w:rFonts w:ascii="宋体" w:hAnsi="宋体" w:cs="Arial" w:hint="eastAsia"/>
          <w:kern w:val="0"/>
          <w:sz w:val="24"/>
          <w:shd w:val="clear" w:color="auto" w:fill="FFFFFF"/>
          <w:lang w:bidi="ar"/>
        </w:rPr>
        <w:t>，</w:t>
      </w:r>
      <w:r>
        <w:rPr>
          <w:rFonts w:ascii="宋体" w:hAnsi="宋体" w:cs="Arial"/>
          <w:kern w:val="0"/>
          <w:sz w:val="24"/>
          <w:shd w:val="clear" w:color="auto" w:fill="FFFFFF"/>
          <w:lang w:bidi="ar"/>
        </w:rPr>
        <w:t xml:space="preserve"> </w:t>
      </w:r>
      <w:r>
        <w:rPr>
          <w:rFonts w:ascii="宋体" w:hAnsi="宋体" w:cs="Arial"/>
          <w:kern w:val="0"/>
          <w:sz w:val="24"/>
          <w:shd w:val="clear" w:color="auto" w:fill="FFFFFF"/>
          <w:lang w:bidi="ar"/>
        </w:rPr>
        <w:t>一百次中，只有四次歹徒会袭击逃跑的目标</w:t>
      </w:r>
      <w:r>
        <w:rPr>
          <w:rFonts w:ascii="宋体" w:hAnsi="宋体" w:cs="Arial" w:hint="eastAsia"/>
          <w:kern w:val="0"/>
          <w:sz w:val="24"/>
          <w:shd w:val="clear" w:color="auto" w:fill="FFFFFF"/>
          <w:lang w:bidi="ar"/>
        </w:rPr>
        <w:t>。</w:t>
      </w:r>
      <w:bookmarkStart w:id="69" w:name="8"/>
      <w:bookmarkStart w:id="70" w:name="sub18967727_8"/>
      <w:bookmarkStart w:id="71" w:name="区别"/>
      <w:bookmarkEnd w:id="69"/>
      <w:bookmarkEnd w:id="70"/>
      <w:bookmarkEnd w:id="71"/>
    </w:p>
    <w:p w:rsidR="00D94B95" w:rsidRDefault="00D94B95" w:rsidP="00D94B95">
      <w:pPr>
        <w:widowControl/>
        <w:shd w:val="clear" w:color="auto" w:fill="FFFFFF"/>
        <w:spacing w:line="300" w:lineRule="auto"/>
        <w:ind w:firstLineChars="200" w:firstLine="480"/>
        <w:jc w:val="left"/>
        <w:rPr>
          <w:rFonts w:ascii="宋体" w:hAnsi="宋体" w:cs="Arial"/>
          <w:kern w:val="0"/>
          <w:sz w:val="24"/>
          <w:shd w:val="clear" w:color="auto" w:fill="FFFFFF"/>
          <w:lang w:bidi="ar"/>
        </w:rPr>
      </w:pPr>
      <w:r>
        <w:rPr>
          <w:rFonts w:ascii="宋体" w:hAnsi="宋体" w:cs="Arial" w:hint="eastAsia"/>
          <w:kern w:val="0"/>
          <w:sz w:val="24"/>
          <w:shd w:val="clear" w:color="auto" w:fill="FFFFFF"/>
          <w:lang w:bidi="ar"/>
        </w:rPr>
        <w:lastRenderedPageBreak/>
        <w:t>8.</w:t>
      </w:r>
      <w:r>
        <w:rPr>
          <w:rFonts w:ascii="宋体" w:hAnsi="宋体" w:cs="Arial" w:hint="eastAsia"/>
          <w:kern w:val="0"/>
          <w:sz w:val="24"/>
          <w:shd w:val="clear" w:color="auto" w:fill="FFFFFF"/>
          <w:lang w:bidi="ar"/>
        </w:rPr>
        <w:t>抢劫抢夺犯罪分子的最主要目标通常是财物，所以不要舍不得自己的财务，保命要紧！</w:t>
      </w:r>
    </w:p>
    <w:p w:rsidR="00D94B95" w:rsidRDefault="00D94B95" w:rsidP="00D94B95">
      <w:pPr>
        <w:spacing w:line="300" w:lineRule="auto"/>
        <w:ind w:firstLineChars="200" w:firstLine="480"/>
        <w:jc w:val="left"/>
        <w:rPr>
          <w:rFonts w:ascii="宋体" w:hAnsi="宋体" w:cs="Arial"/>
          <w:b/>
          <w:sz w:val="24"/>
          <w:shd w:val="clear" w:color="auto" w:fill="FFFFFF"/>
        </w:rPr>
      </w:pPr>
      <w:r>
        <w:rPr>
          <w:rFonts w:ascii="宋体" w:hAnsi="宋体" w:cs="Arial" w:hint="eastAsia"/>
          <w:b/>
          <w:sz w:val="24"/>
          <w:shd w:val="clear" w:color="auto" w:fill="FFFFFF"/>
        </w:rPr>
        <w:t>【案例】</w:t>
      </w:r>
    </w:p>
    <w:p w:rsidR="00D94B95" w:rsidRDefault="00D94B95" w:rsidP="00D94B95">
      <w:pPr>
        <w:spacing w:line="300" w:lineRule="auto"/>
        <w:ind w:firstLineChars="200" w:firstLine="480"/>
        <w:jc w:val="left"/>
        <w:rPr>
          <w:rFonts w:ascii="宋体" w:hAnsi="宋体" w:cs="宋体"/>
          <w:sz w:val="24"/>
          <w:shd w:val="clear" w:color="auto" w:fill="FFFFFF"/>
        </w:rPr>
      </w:pPr>
      <w:r>
        <w:rPr>
          <w:rFonts w:ascii="宋体" w:hAnsi="宋体" w:cs="Arial" w:hint="eastAsia"/>
          <w:sz w:val="24"/>
          <w:shd w:val="clear" w:color="auto" w:fill="FFFFFF"/>
        </w:rPr>
        <w:t>1.</w:t>
      </w:r>
      <w:r>
        <w:rPr>
          <w:rFonts w:ascii="宋体" w:hAnsi="宋体" w:cs="宋体" w:hint="eastAsia"/>
          <w:sz w:val="24"/>
          <w:shd w:val="clear" w:color="auto" w:fill="FFFFFF"/>
        </w:rPr>
        <w:t>家住南京江北星火南路</w:t>
      </w:r>
      <w:proofErr w:type="gramStart"/>
      <w:r>
        <w:rPr>
          <w:rFonts w:ascii="宋体" w:hAnsi="宋体" w:cs="宋体" w:hint="eastAsia"/>
          <w:sz w:val="24"/>
          <w:shd w:val="clear" w:color="auto" w:fill="FFFFFF"/>
        </w:rPr>
        <w:t>一</w:t>
      </w:r>
      <w:proofErr w:type="gramEnd"/>
      <w:r>
        <w:rPr>
          <w:rFonts w:ascii="宋体" w:hAnsi="宋体" w:cs="宋体" w:hint="eastAsia"/>
          <w:sz w:val="24"/>
          <w:shd w:val="clear" w:color="auto" w:fill="FFFFFF"/>
        </w:rPr>
        <w:t>小区的居民王小姐买菜后回家，因没有及时关门，被一名身穿雨衣的男子尾随入室抢劫。男子控制了王小姐及其</w:t>
      </w:r>
      <w:r>
        <w:rPr>
          <w:rFonts w:ascii="宋体" w:hAnsi="宋体" w:cs="宋体" w:hint="eastAsia"/>
          <w:sz w:val="24"/>
          <w:shd w:val="clear" w:color="auto" w:fill="FFFFFF"/>
        </w:rPr>
        <w:t>2</w:t>
      </w:r>
      <w:r>
        <w:rPr>
          <w:rFonts w:ascii="宋体" w:hAnsi="宋体" w:cs="宋体" w:hint="eastAsia"/>
          <w:sz w:val="24"/>
          <w:shd w:val="clear" w:color="auto" w:fill="FFFFFF"/>
        </w:rPr>
        <w:t>岁大的孩子，并欲捆绑行凶，情况十分危急。王小姐很快冷静下来，想到前几天看的电视剧剧情，并模拟了其中的情节，现将自己的金项链取下来给她，假意配合并劝说劫匪一起去银行取款。在小区门口看见保安人员后大声呼救。最终，在小区</w:t>
      </w:r>
      <w:r>
        <w:rPr>
          <w:rFonts w:ascii="宋体" w:hAnsi="宋体" w:cs="宋体" w:hint="eastAsia"/>
          <w:sz w:val="24"/>
          <w:shd w:val="clear" w:color="auto" w:fill="FFFFFF"/>
        </w:rPr>
        <w:t>4</w:t>
      </w:r>
      <w:r>
        <w:rPr>
          <w:rFonts w:ascii="宋体" w:hAnsi="宋体" w:cs="宋体" w:hint="eastAsia"/>
          <w:sz w:val="24"/>
          <w:shd w:val="clear" w:color="auto" w:fill="FFFFFF"/>
        </w:rPr>
        <w:t>名保安的配合下，这名劫匪被成功抓获。</w:t>
      </w:r>
    </w:p>
    <w:p w:rsidR="00D94B95" w:rsidRDefault="00D94B95" w:rsidP="00D94B95">
      <w:pPr>
        <w:spacing w:line="300" w:lineRule="auto"/>
        <w:ind w:firstLineChars="200" w:firstLine="480"/>
        <w:jc w:val="left"/>
        <w:rPr>
          <w:rFonts w:ascii="宋体" w:hAnsi="宋体" w:cs="宋体"/>
          <w:sz w:val="24"/>
          <w:shd w:val="clear" w:color="auto" w:fill="F8F8F8"/>
        </w:rPr>
      </w:pPr>
      <w:r>
        <w:rPr>
          <w:rFonts w:ascii="宋体" w:hAnsi="宋体" w:cs="宋体" w:hint="eastAsia"/>
          <w:sz w:val="24"/>
          <w:shd w:val="clear" w:color="auto" w:fill="FFFFFF"/>
        </w:rPr>
        <w:t>2.</w:t>
      </w:r>
      <w:r>
        <w:rPr>
          <w:rFonts w:ascii="宋体" w:hAnsi="宋体" w:cs="宋体" w:hint="eastAsia"/>
          <w:sz w:val="24"/>
          <w:shd w:val="clear" w:color="auto" w:fill="FFFFFF"/>
        </w:rPr>
        <w:t>刘女士</w:t>
      </w:r>
      <w:r>
        <w:rPr>
          <w:rFonts w:ascii="宋体" w:hAnsi="宋体" w:cs="宋体" w:hint="eastAsia"/>
          <w:sz w:val="24"/>
          <w:shd w:val="clear" w:color="auto" w:fill="F8F8F8"/>
        </w:rPr>
        <w:t>独自驾车回家。车开到楼下后，突然一名蒙面男子迅速走上前一把将驾驶室的车门拉开，并言语恐吓小刘不许出声，声称只谋财</w:t>
      </w:r>
      <w:proofErr w:type="gramStart"/>
      <w:r>
        <w:rPr>
          <w:rFonts w:ascii="宋体" w:hAnsi="宋体" w:cs="宋体" w:hint="eastAsia"/>
          <w:sz w:val="24"/>
          <w:shd w:val="clear" w:color="auto" w:fill="F8F8F8"/>
        </w:rPr>
        <w:t>不</w:t>
      </w:r>
      <w:proofErr w:type="gramEnd"/>
      <w:r>
        <w:rPr>
          <w:rFonts w:ascii="宋体" w:hAnsi="宋体" w:cs="宋体" w:hint="eastAsia"/>
          <w:sz w:val="24"/>
          <w:shd w:val="clear" w:color="auto" w:fill="F8F8F8"/>
        </w:rPr>
        <w:t>害命。刘女士趁其翻找自己的包时偷偷给家人打了电话并反复说银行卡取款机地点，随后家人报警其获救。</w:t>
      </w:r>
    </w:p>
    <w:p w:rsidR="00D94B95" w:rsidRDefault="00D94B95" w:rsidP="00D94B95">
      <w:pPr>
        <w:spacing w:line="300" w:lineRule="auto"/>
        <w:ind w:firstLineChars="200" w:firstLine="480"/>
        <w:jc w:val="left"/>
        <w:rPr>
          <w:rFonts w:ascii="宋体" w:eastAsia="宋体" w:hAnsi="宋体"/>
        </w:rPr>
      </w:pPr>
      <w:r>
        <w:rPr>
          <w:rFonts w:ascii="宋体" w:hAnsi="宋体" w:cs="宋体" w:hint="eastAsia"/>
          <w:sz w:val="24"/>
          <w:shd w:val="clear" w:color="auto" w:fill="F8F8F8"/>
        </w:rPr>
        <w:t>3.</w:t>
      </w:r>
      <w:r>
        <w:rPr>
          <w:rFonts w:ascii="宋体" w:hAnsi="宋体" w:cs="微软雅黑"/>
          <w:sz w:val="24"/>
          <w:shd w:val="clear" w:color="auto" w:fill="FFFFFF"/>
        </w:rPr>
        <w:t>的姐包女士像往常一样正在街上跑出租，一名男子招手拦下了出租车，包女士将该男子送到目的地后，男子却迟迟不下车，随后掏出刀对包女士进行抢劫，并要求包女士驾车往高速公路方向行驶。包女士无奈之下只得顺从该名男子，驾车前往高速方向，该名男子见包女士顺从便放松了警惕，当车行驶到石阡县城北高速附近一路口时，包女士发现路面有民警正在执勤，便立马把车辆开到民警面前，推门跳下车呼救，民警见状，立即上前将歹徒控制。</w:t>
      </w:r>
      <w:bookmarkStart w:id="72" w:name="_Toc24339_WPSOffice_Level1"/>
    </w:p>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Pr="00FF5C0A" w:rsidRDefault="00D94B95" w:rsidP="00D94B95">
      <w:pPr>
        <w:pStyle w:val="1"/>
        <w:spacing w:line="300" w:lineRule="auto"/>
        <w:rPr>
          <w:rFonts w:ascii="黑体" w:eastAsia="黑体" w:hAnsi="黑体"/>
        </w:rPr>
      </w:pPr>
      <w:bookmarkStart w:id="73" w:name="_第三章_消防安全"/>
      <w:bookmarkEnd w:id="73"/>
      <w:r w:rsidRPr="00FF5C0A">
        <w:rPr>
          <w:rFonts w:ascii="黑体" w:eastAsia="黑体" w:hAnsi="黑体" w:hint="eastAsia"/>
        </w:rPr>
        <w:lastRenderedPageBreak/>
        <w:t>第三章 消防安全</w:t>
      </w:r>
      <w:bookmarkEnd w:id="72"/>
    </w:p>
    <w:p w:rsidR="00D94B95" w:rsidRDefault="00D94B95" w:rsidP="00D94B95">
      <w:pPr>
        <w:spacing w:line="300" w:lineRule="auto"/>
        <w:ind w:firstLine="495"/>
        <w:jc w:val="left"/>
        <w:rPr>
          <w:rFonts w:ascii="宋体" w:hAnsi="宋体"/>
          <w:sz w:val="24"/>
        </w:rPr>
      </w:pPr>
      <w:r>
        <w:rPr>
          <w:rFonts w:ascii="宋体" w:hAnsi="宋体" w:hint="eastAsia"/>
          <w:sz w:val="24"/>
        </w:rPr>
        <w:t>大学校园里，火灾是威胁学生生命财产安全的重要因素。有关资料表明，大学里火灾造成的经济损失比盗窃要高十几倍。到目前为止，我国的全日制高校从未发生过火灾的寥寥无几。</w:t>
      </w:r>
    </w:p>
    <w:p w:rsidR="00D94B95" w:rsidRDefault="00D94B95" w:rsidP="00D94B95">
      <w:pPr>
        <w:spacing w:line="300" w:lineRule="auto"/>
        <w:ind w:firstLine="495"/>
        <w:jc w:val="left"/>
        <w:rPr>
          <w:rFonts w:ascii="宋体" w:hAnsi="宋体"/>
          <w:sz w:val="24"/>
        </w:rPr>
      </w:pPr>
    </w:p>
    <w:p w:rsidR="00D94B95" w:rsidRDefault="00D94B95" w:rsidP="00D94B95">
      <w:pPr>
        <w:pStyle w:val="2"/>
        <w:spacing w:before="0" w:after="0" w:line="300" w:lineRule="auto"/>
        <w:rPr>
          <w:rFonts w:ascii="宋体" w:eastAsia="宋体" w:hAnsi="宋体"/>
        </w:rPr>
      </w:pPr>
      <w:bookmarkStart w:id="74" w:name="_第一节__宿舍消防安全"/>
      <w:bookmarkStart w:id="75" w:name="_Toc1873_WPSOffice_Level2"/>
      <w:bookmarkEnd w:id="74"/>
      <w:r>
        <w:rPr>
          <w:rFonts w:ascii="宋体" w:eastAsia="宋体" w:hAnsi="宋体" w:hint="eastAsia"/>
        </w:rPr>
        <w:t xml:space="preserve">第一节  </w:t>
      </w:r>
      <w:proofErr w:type="gramStart"/>
      <w:r>
        <w:rPr>
          <w:rFonts w:ascii="宋体" w:eastAsia="宋体" w:hAnsi="宋体" w:hint="eastAsia"/>
        </w:rPr>
        <w:t>宿舍消防</w:t>
      </w:r>
      <w:proofErr w:type="gramEnd"/>
      <w:r>
        <w:rPr>
          <w:rFonts w:ascii="宋体" w:eastAsia="宋体" w:hAnsi="宋体" w:hint="eastAsia"/>
        </w:rPr>
        <w:t>安全</w:t>
      </w:r>
      <w:bookmarkEnd w:id="75"/>
    </w:p>
    <w:p w:rsidR="00D94B95" w:rsidRDefault="00D94B95" w:rsidP="00D94B95">
      <w:pPr>
        <w:spacing w:line="300" w:lineRule="auto"/>
        <w:ind w:firstLine="420"/>
        <w:jc w:val="left"/>
        <w:rPr>
          <w:rFonts w:ascii="宋体" w:hAnsi="宋体"/>
          <w:sz w:val="24"/>
        </w:rPr>
      </w:pPr>
      <w:r>
        <w:rPr>
          <w:rFonts w:ascii="宋体" w:hAnsi="宋体" w:hint="eastAsia"/>
          <w:sz w:val="24"/>
        </w:rPr>
        <w:t>宿舍是同学们的主要生活场所，每名学生每天至少有</w:t>
      </w:r>
      <w:r>
        <w:rPr>
          <w:rFonts w:ascii="宋体" w:hAnsi="宋体" w:hint="eastAsia"/>
          <w:sz w:val="24"/>
        </w:rPr>
        <w:t>1/3</w:t>
      </w:r>
      <w:r>
        <w:rPr>
          <w:rFonts w:ascii="宋体" w:hAnsi="宋体" w:hint="eastAsia"/>
          <w:sz w:val="24"/>
        </w:rPr>
        <w:t>的时间呆在宿舍。同时，学生宿舍居住密度大，一旦发生火灾，人员财产伤亡损失的速度会很快，抢救难度大。因此，同学们为了自身和他人的财产生命安全，务必消除火灾隐患，遵守学校规章制度。</w:t>
      </w:r>
    </w:p>
    <w:p w:rsidR="00D94B95" w:rsidRDefault="00D94B95" w:rsidP="00D94B95">
      <w:pPr>
        <w:numPr>
          <w:ilvl w:val="0"/>
          <w:numId w:val="16"/>
        </w:numPr>
        <w:spacing w:line="300" w:lineRule="auto"/>
        <w:ind w:firstLine="420"/>
        <w:jc w:val="left"/>
        <w:rPr>
          <w:rFonts w:ascii="宋体" w:hAnsi="宋体"/>
          <w:b/>
          <w:sz w:val="24"/>
        </w:rPr>
      </w:pPr>
      <w:r>
        <w:rPr>
          <w:rFonts w:ascii="宋体" w:hAnsi="宋体" w:hint="eastAsia"/>
          <w:b/>
          <w:sz w:val="24"/>
        </w:rPr>
        <w:t>宿舍常见火灾类型</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电气火灾：学生目前拥有大量电气设备，如电脑、手机、</w:t>
      </w:r>
      <w:r>
        <w:rPr>
          <w:rFonts w:ascii="宋体" w:hAnsi="宋体" w:hint="eastAsia"/>
          <w:sz w:val="24"/>
        </w:rPr>
        <w:t>pad</w:t>
      </w:r>
      <w:r>
        <w:rPr>
          <w:rFonts w:ascii="宋体" w:hAnsi="宋体" w:hint="eastAsia"/>
          <w:sz w:val="24"/>
        </w:rPr>
        <w:t>、台灯、电吹风等。当购置的</w:t>
      </w:r>
      <w:proofErr w:type="gramStart"/>
      <w:r>
        <w:rPr>
          <w:rFonts w:ascii="宋体" w:hAnsi="宋体" w:hint="eastAsia"/>
          <w:sz w:val="24"/>
        </w:rPr>
        <w:t>电插排或者</w:t>
      </w:r>
      <w:proofErr w:type="gramEnd"/>
      <w:r>
        <w:rPr>
          <w:rFonts w:ascii="宋体" w:hAnsi="宋体" w:hint="eastAsia"/>
          <w:sz w:val="24"/>
        </w:rPr>
        <w:t>充电器等不合格时极易引发火灾；同时，当这些电器设备同时大量使用，也会引发火灾。我校有明确的规章制度，禁止使用大功率发热电器，目的就是降低火灾隐患，保证同学们财产生命安全。</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生活火灾：生活火灾指人们炊事用火、照明用火、取暖用火等等。学生生活用火造成火灾的现象常见的有：乱拉电源线路、电线穿梭于可燃物中间、乱扔烟头、储备酒精灯（违反校纪）、躺在床上吸烟玩火等。我校校规中有明确规定禁止在宿舍内使用明火，同学们应积极遵守。</w:t>
      </w:r>
    </w:p>
    <w:p w:rsidR="00D94B95" w:rsidRDefault="00D94B95" w:rsidP="00D94B95">
      <w:pPr>
        <w:numPr>
          <w:ilvl w:val="0"/>
          <w:numId w:val="16"/>
        </w:numPr>
        <w:spacing w:line="300" w:lineRule="auto"/>
        <w:ind w:firstLine="420"/>
        <w:jc w:val="left"/>
        <w:rPr>
          <w:rFonts w:ascii="宋体" w:hAnsi="宋体"/>
          <w:b/>
          <w:sz w:val="24"/>
        </w:rPr>
      </w:pPr>
      <w:r>
        <w:rPr>
          <w:rFonts w:ascii="宋体" w:hAnsi="宋体" w:hint="eastAsia"/>
          <w:b/>
          <w:sz w:val="24"/>
        </w:rPr>
        <w:t>如何杜绝宿舍火灾隐患</w:t>
      </w:r>
    </w:p>
    <w:p w:rsidR="00D94B95" w:rsidRDefault="00D94B95" w:rsidP="00D94B95">
      <w:pPr>
        <w:spacing w:line="300" w:lineRule="auto"/>
        <w:ind w:firstLineChars="200" w:firstLine="480"/>
        <w:rPr>
          <w:rFonts w:ascii="宋体" w:hAnsi="宋体"/>
          <w:sz w:val="24"/>
        </w:rPr>
      </w:pPr>
      <w:r>
        <w:rPr>
          <w:rFonts w:ascii="宋体" w:hAnsi="宋体" w:hint="eastAsia"/>
          <w:sz w:val="24"/>
        </w:rPr>
        <w:t>1.</w:t>
      </w:r>
      <w:r>
        <w:rPr>
          <w:rFonts w:ascii="宋体" w:hAnsi="宋体" w:hint="eastAsia"/>
          <w:sz w:val="24"/>
        </w:rPr>
        <w:t>宿舍内不得有煤炉、煤油炉、液化石油气灶具、酒精炉等做饭烧水用品。</w:t>
      </w:r>
    </w:p>
    <w:p w:rsidR="00D94B95" w:rsidRDefault="00D94B95" w:rsidP="00D94B95">
      <w:pPr>
        <w:spacing w:line="300" w:lineRule="auto"/>
        <w:ind w:firstLineChars="200" w:firstLine="480"/>
        <w:rPr>
          <w:rFonts w:ascii="宋体" w:hAnsi="宋体"/>
          <w:sz w:val="24"/>
        </w:rPr>
      </w:pPr>
      <w:r>
        <w:rPr>
          <w:rFonts w:ascii="宋体" w:hAnsi="宋体" w:hint="eastAsia"/>
          <w:sz w:val="24"/>
        </w:rPr>
        <w:t>2.</w:t>
      </w:r>
      <w:r>
        <w:rPr>
          <w:rFonts w:ascii="宋体" w:hAnsi="宋体" w:hint="eastAsia"/>
          <w:sz w:val="24"/>
        </w:rPr>
        <w:t>当宿舍内无人时，应断掉宿舍电源；电器无人使用时，应拔去插头。</w:t>
      </w:r>
    </w:p>
    <w:p w:rsidR="00D94B95" w:rsidRDefault="00D94B95" w:rsidP="00D94B95">
      <w:pPr>
        <w:spacing w:line="300" w:lineRule="auto"/>
        <w:ind w:firstLineChars="200" w:firstLine="480"/>
        <w:rPr>
          <w:rFonts w:ascii="宋体" w:hAnsi="宋体"/>
          <w:sz w:val="24"/>
        </w:rPr>
      </w:pPr>
      <w:r>
        <w:rPr>
          <w:rFonts w:ascii="宋体" w:hAnsi="宋体" w:hint="eastAsia"/>
          <w:sz w:val="24"/>
        </w:rPr>
        <w:t>3.</w:t>
      </w:r>
      <w:r>
        <w:rPr>
          <w:rFonts w:ascii="宋体" w:hAnsi="宋体" w:hint="eastAsia"/>
          <w:sz w:val="24"/>
        </w:rPr>
        <w:t>学生不得躺在床上吸烟，不能乱扔烟头。</w:t>
      </w:r>
    </w:p>
    <w:p w:rsidR="00D94B95" w:rsidRDefault="00D94B95" w:rsidP="00D94B95">
      <w:pPr>
        <w:spacing w:line="300" w:lineRule="auto"/>
        <w:ind w:firstLineChars="200" w:firstLine="480"/>
        <w:rPr>
          <w:rFonts w:ascii="宋体" w:hAnsi="宋体"/>
          <w:sz w:val="24"/>
        </w:rPr>
      </w:pPr>
      <w:r>
        <w:rPr>
          <w:rFonts w:ascii="宋体" w:hAnsi="宋体"/>
          <w:noProof/>
          <w:sz w:val="24"/>
        </w:rPr>
        <w:lastRenderedPageBreak/>
        <w:drawing>
          <wp:anchor distT="0" distB="0" distL="114300" distR="114300" simplePos="0" relativeHeight="251664384" behindDoc="0" locked="0" layoutInCell="1" allowOverlap="1" wp14:anchorId="162EF32F" wp14:editId="223414C3">
            <wp:simplePos x="0" y="0"/>
            <wp:positionH relativeFrom="margin">
              <wp:align>right</wp:align>
            </wp:positionH>
            <wp:positionV relativeFrom="margin">
              <wp:align>center</wp:align>
            </wp:positionV>
            <wp:extent cx="2809875" cy="2486660"/>
            <wp:effectExtent l="0" t="0" r="9525" b="889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extLst>
                        <a:ext uri="{28A0092B-C50C-407E-A947-70E740481C1C}">
                          <a14:useLocalDpi xmlns:a14="http://schemas.microsoft.com/office/drawing/2010/main" val="0"/>
                        </a:ext>
                      </a:extLst>
                    </a:blip>
                    <a:srcRect l="9677" t="3629" r="8670"/>
                    <a:stretch>
                      <a:fillRect/>
                    </a:stretch>
                  </pic:blipFill>
                  <pic:spPr>
                    <a:xfrm>
                      <a:off x="0" y="0"/>
                      <a:ext cx="2811519" cy="2488716"/>
                    </a:xfrm>
                    <a:prstGeom prst="rect">
                      <a:avLst/>
                    </a:prstGeom>
                    <a:ln>
                      <a:noFill/>
                    </a:ln>
                  </pic:spPr>
                </pic:pic>
              </a:graphicData>
            </a:graphic>
          </wp:anchor>
        </w:drawing>
      </w:r>
      <w:r>
        <w:rPr>
          <w:rFonts w:ascii="宋体" w:hAnsi="宋体" w:hint="eastAsia"/>
          <w:sz w:val="24"/>
        </w:rPr>
        <w:t>4.</w:t>
      </w:r>
      <w:r>
        <w:rPr>
          <w:rFonts w:ascii="宋体" w:hAnsi="宋体" w:hint="eastAsia"/>
          <w:sz w:val="24"/>
        </w:rPr>
        <w:t>学生不得乱拉电线，不能在电线之间堆放可燃物。</w:t>
      </w:r>
    </w:p>
    <w:p w:rsidR="00D94B95" w:rsidRDefault="00D94B95" w:rsidP="00D94B95">
      <w:pPr>
        <w:spacing w:line="300" w:lineRule="auto"/>
        <w:ind w:firstLineChars="200" w:firstLine="480"/>
        <w:rPr>
          <w:rFonts w:ascii="宋体" w:hAnsi="宋体"/>
          <w:sz w:val="24"/>
        </w:rPr>
      </w:pPr>
      <w:r>
        <w:rPr>
          <w:rFonts w:ascii="宋体" w:hAnsi="宋体" w:hint="eastAsia"/>
          <w:sz w:val="24"/>
        </w:rPr>
        <w:t>5.</w:t>
      </w:r>
      <w:r>
        <w:rPr>
          <w:rFonts w:ascii="宋体" w:hAnsi="宋体" w:hint="eastAsia"/>
          <w:sz w:val="24"/>
        </w:rPr>
        <w:t>学生禁止使用“热得快”、“暖手宝”、“电热毯”等违章电器。</w:t>
      </w:r>
    </w:p>
    <w:p w:rsidR="00D94B95" w:rsidRDefault="00D94B95" w:rsidP="00D94B95">
      <w:pPr>
        <w:spacing w:line="300" w:lineRule="auto"/>
        <w:ind w:firstLineChars="200" w:firstLine="480"/>
        <w:rPr>
          <w:rFonts w:ascii="宋体" w:hAnsi="宋体"/>
          <w:sz w:val="24"/>
        </w:rPr>
      </w:pPr>
      <w:r>
        <w:rPr>
          <w:rFonts w:ascii="宋体" w:hAnsi="宋体" w:hint="eastAsia"/>
          <w:sz w:val="24"/>
        </w:rPr>
        <w:t>6.</w:t>
      </w:r>
      <w:r>
        <w:rPr>
          <w:rFonts w:ascii="宋体" w:hAnsi="宋体" w:hint="eastAsia"/>
          <w:sz w:val="24"/>
        </w:rPr>
        <w:t>宿舍楼内应该配备消防设施，并定期检查其是否可用。</w:t>
      </w:r>
    </w:p>
    <w:p w:rsidR="00D94B95" w:rsidRDefault="00D94B95" w:rsidP="00D94B95">
      <w:pPr>
        <w:spacing w:line="300" w:lineRule="auto"/>
        <w:ind w:firstLineChars="200" w:firstLine="480"/>
        <w:rPr>
          <w:rFonts w:ascii="宋体" w:hAnsi="宋体"/>
          <w:sz w:val="24"/>
        </w:rPr>
      </w:pPr>
      <w:r>
        <w:rPr>
          <w:rFonts w:ascii="宋体" w:hAnsi="宋体" w:hint="eastAsia"/>
          <w:sz w:val="24"/>
        </w:rPr>
        <w:t>7.</w:t>
      </w:r>
      <w:r>
        <w:rPr>
          <w:rFonts w:ascii="宋体" w:hAnsi="宋体" w:hint="eastAsia"/>
          <w:sz w:val="24"/>
        </w:rPr>
        <w:t>宿舍楼走廊内禁止对方杂物，因为其会加速火灾蔓延，影响紧急疏散。</w:t>
      </w:r>
    </w:p>
    <w:p w:rsidR="00D94B95" w:rsidRDefault="00D94B95" w:rsidP="00D94B95">
      <w:pPr>
        <w:numPr>
          <w:ilvl w:val="0"/>
          <w:numId w:val="16"/>
        </w:numPr>
        <w:spacing w:line="300" w:lineRule="auto"/>
        <w:ind w:firstLine="420"/>
        <w:jc w:val="left"/>
        <w:rPr>
          <w:rFonts w:ascii="宋体" w:hAnsi="宋体"/>
          <w:b/>
          <w:sz w:val="24"/>
        </w:rPr>
      </w:pPr>
      <w:r>
        <w:rPr>
          <w:rFonts w:ascii="宋体" w:hAnsi="宋体" w:hint="eastAsia"/>
          <w:b/>
          <w:sz w:val="24"/>
        </w:rPr>
        <w:t>宿舍大火如何逃生</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1.</w:t>
      </w:r>
      <w:r>
        <w:rPr>
          <w:rFonts w:ascii="宋体" w:hAnsi="宋体" w:hint="eastAsia"/>
          <w:sz w:val="24"/>
        </w:rPr>
        <w:t>发现火灾后，如果火苗很小应该立即用脚、水或其他物品将其扑灭</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2.</w:t>
      </w:r>
      <w:r>
        <w:rPr>
          <w:rFonts w:ascii="宋体" w:hAnsi="宋体" w:hint="eastAsia"/>
          <w:sz w:val="24"/>
        </w:rPr>
        <w:t>如果自己扑灭无望，应该大声呼叫，通知宿舍内学生及时撤离，同时立即通知学校有关部门并拨打</w:t>
      </w:r>
      <w:r>
        <w:rPr>
          <w:rFonts w:ascii="宋体" w:hAnsi="宋体" w:hint="eastAsia"/>
          <w:sz w:val="24"/>
        </w:rPr>
        <w:t>119</w:t>
      </w:r>
      <w:r>
        <w:rPr>
          <w:rFonts w:ascii="宋体" w:hAnsi="宋体" w:hint="eastAsia"/>
          <w:sz w:val="24"/>
        </w:rPr>
        <w:t>，准确告知火灾地点和灾情。</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3.</w:t>
      </w:r>
      <w:r>
        <w:rPr>
          <w:rFonts w:ascii="宋体" w:hAnsi="宋体" w:hint="eastAsia"/>
          <w:sz w:val="24"/>
        </w:rPr>
        <w:t>火场逃生时应该用湿毛巾捂住口鼻，弯腰快速有序撤离；如果火势很大应用湿被子护住自己，迅速向低处外部撤离。</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4.</w:t>
      </w:r>
      <w:r>
        <w:rPr>
          <w:rFonts w:ascii="宋体" w:hAnsi="宋体" w:hint="eastAsia"/>
          <w:sz w:val="24"/>
        </w:rPr>
        <w:t>学校人员还应派人去引导消防车</w:t>
      </w:r>
    </w:p>
    <w:p w:rsidR="00D94B95" w:rsidRDefault="00D94B95" w:rsidP="00D94B95">
      <w:pPr>
        <w:tabs>
          <w:tab w:val="left" w:pos="312"/>
        </w:tabs>
        <w:spacing w:line="300" w:lineRule="auto"/>
        <w:ind w:firstLineChars="200" w:firstLine="480"/>
        <w:jc w:val="left"/>
        <w:rPr>
          <w:rFonts w:ascii="宋体" w:hAnsi="宋体"/>
          <w:sz w:val="24"/>
        </w:rPr>
      </w:pPr>
      <w:r>
        <w:rPr>
          <w:rFonts w:ascii="宋体" w:hAnsi="宋体" w:hint="eastAsia"/>
          <w:sz w:val="24"/>
        </w:rPr>
        <w:t>5.</w:t>
      </w:r>
      <w:r>
        <w:rPr>
          <w:rFonts w:ascii="宋体" w:hAnsi="宋体" w:hint="eastAsia"/>
          <w:sz w:val="24"/>
        </w:rPr>
        <w:t>切忌因不舍财务而延误撤离时机</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6.</w:t>
      </w:r>
      <w:r>
        <w:rPr>
          <w:rFonts w:ascii="宋体" w:hAnsi="宋体" w:cs="微软雅黑" w:hint="eastAsia"/>
          <w:sz w:val="24"/>
          <w:shd w:val="clear" w:color="auto" w:fill="FFFFFF"/>
        </w:rPr>
        <w:t>在呼救时，如果声音实在不易被人听见，也可用手电筒发光、挥动鲜艳的衣物或向楼下扔东西等方法，以引起救援人员的注意；，</w:t>
      </w:r>
      <w:r>
        <w:rPr>
          <w:rFonts w:ascii="宋体" w:hAnsi="宋体" w:hint="eastAsia"/>
          <w:sz w:val="24"/>
        </w:rPr>
        <w:t>如果不是完全没有办法，切忌跳楼。</w:t>
      </w:r>
    </w:p>
    <w:p w:rsidR="00D94B95" w:rsidRDefault="00D94B95" w:rsidP="00D94B95">
      <w:pPr>
        <w:spacing w:line="300" w:lineRule="auto"/>
        <w:ind w:firstLineChars="200" w:firstLine="480"/>
        <w:jc w:val="left"/>
        <w:rPr>
          <w:rFonts w:ascii="宋体" w:hAnsi="宋体"/>
          <w:b/>
          <w:sz w:val="24"/>
        </w:rPr>
      </w:pPr>
      <w:r>
        <w:rPr>
          <w:rFonts w:ascii="宋体" w:hAnsi="宋体" w:hint="eastAsia"/>
          <w:b/>
          <w:sz w:val="24"/>
        </w:rPr>
        <w:t>【案例】</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1.2008</w:t>
      </w:r>
      <w:r>
        <w:rPr>
          <w:rFonts w:ascii="宋体" w:hAnsi="宋体" w:hint="eastAsia"/>
          <w:sz w:val="24"/>
        </w:rPr>
        <w:t>年，上海商学院徐汇校区宿舍楼</w:t>
      </w:r>
      <w:r>
        <w:rPr>
          <w:rFonts w:ascii="宋体" w:hAnsi="宋体" w:hint="eastAsia"/>
          <w:sz w:val="24"/>
        </w:rPr>
        <w:t>602</w:t>
      </w:r>
      <w:r>
        <w:rPr>
          <w:rFonts w:ascii="宋体" w:hAnsi="宋体" w:hint="eastAsia"/>
          <w:sz w:val="24"/>
        </w:rPr>
        <w:t>女生寝室因使用“热得快”烧水，水烧干引发火灾，</w:t>
      </w:r>
      <w:proofErr w:type="gramStart"/>
      <w:r>
        <w:rPr>
          <w:rFonts w:ascii="宋体" w:hAnsi="宋体" w:hint="eastAsia"/>
          <w:sz w:val="24"/>
        </w:rPr>
        <w:t>因门烧变形</w:t>
      </w:r>
      <w:proofErr w:type="gramEnd"/>
      <w:r>
        <w:rPr>
          <w:rFonts w:ascii="宋体" w:hAnsi="宋体" w:hint="eastAsia"/>
          <w:sz w:val="24"/>
        </w:rPr>
        <w:t>打不开，慌乱中四位女生纷纷跳楼，不幸当场死亡。</w:t>
      </w:r>
    </w:p>
    <w:p w:rsidR="00D94B95" w:rsidRDefault="00D94B95" w:rsidP="00D94B95">
      <w:pPr>
        <w:spacing w:line="300" w:lineRule="auto"/>
        <w:ind w:firstLineChars="200" w:firstLine="480"/>
        <w:jc w:val="left"/>
        <w:rPr>
          <w:rFonts w:ascii="宋体" w:hAnsi="宋体"/>
          <w:sz w:val="24"/>
        </w:rPr>
      </w:pPr>
      <w:r w:rsidRPr="00FF5C0A">
        <w:rPr>
          <w:rFonts w:ascii="宋体" w:hAnsi="宋体" w:hint="eastAsia"/>
          <w:sz w:val="24"/>
        </w:rPr>
        <w:t>提示</w:t>
      </w:r>
      <w:r>
        <w:rPr>
          <w:rFonts w:ascii="宋体" w:hAnsi="宋体" w:hint="eastAsia"/>
          <w:sz w:val="24"/>
        </w:rPr>
        <w:t>：遇到门打不开的情形，应该用椅子用力砸门。楼层较高时应尝试用床单等辅助立即从窗户撤离。</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2.2002</w:t>
      </w:r>
      <w:r>
        <w:rPr>
          <w:rFonts w:ascii="宋体" w:hAnsi="宋体" w:hint="eastAsia"/>
          <w:sz w:val="24"/>
        </w:rPr>
        <w:t>年</w:t>
      </w:r>
      <w:r>
        <w:rPr>
          <w:rFonts w:ascii="宋体" w:hAnsi="宋体" w:hint="eastAsia"/>
          <w:sz w:val="24"/>
        </w:rPr>
        <w:t>3</w:t>
      </w:r>
      <w:r>
        <w:rPr>
          <w:rFonts w:ascii="宋体" w:hAnsi="宋体" w:hint="eastAsia"/>
          <w:sz w:val="24"/>
        </w:rPr>
        <w:t>月，北京大学物理系由于电器电路引发宿舍火灾，大火从上午</w:t>
      </w:r>
      <w:r>
        <w:rPr>
          <w:rFonts w:ascii="宋体" w:hAnsi="宋体" w:hint="eastAsia"/>
          <w:sz w:val="24"/>
        </w:rPr>
        <w:t>8</w:t>
      </w:r>
      <w:r>
        <w:rPr>
          <w:rFonts w:ascii="宋体" w:hAnsi="宋体" w:hint="eastAsia"/>
          <w:sz w:val="24"/>
        </w:rPr>
        <w:t>点</w:t>
      </w:r>
      <w:r>
        <w:rPr>
          <w:rFonts w:ascii="宋体" w:hAnsi="宋体" w:hint="eastAsia"/>
          <w:sz w:val="24"/>
        </w:rPr>
        <w:lastRenderedPageBreak/>
        <w:t>多一直燃烧到下午四点才被扑灭，但由于学生都在外上课，所以没有人员伤亡。</w:t>
      </w:r>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hint="eastAsia"/>
          <w:sz w:val="24"/>
        </w:rPr>
        <w:t>3.</w:t>
      </w:r>
      <w:r>
        <w:rPr>
          <w:rFonts w:ascii="宋体" w:hAnsi="宋体" w:cs="Arial" w:hint="eastAsia"/>
          <w:sz w:val="24"/>
          <w:shd w:val="clear" w:color="auto" w:fill="FFFFFF"/>
        </w:rPr>
        <w:t>2017</w:t>
      </w:r>
      <w:r>
        <w:rPr>
          <w:rFonts w:ascii="宋体" w:hAnsi="宋体" w:cs="Arial" w:hint="eastAsia"/>
          <w:sz w:val="24"/>
          <w:shd w:val="clear" w:color="auto" w:fill="FFFFFF"/>
        </w:rPr>
        <w:t>年</w:t>
      </w:r>
      <w:r>
        <w:rPr>
          <w:rFonts w:ascii="宋体" w:hAnsi="宋体" w:cs="Arial" w:hint="eastAsia"/>
          <w:sz w:val="24"/>
          <w:shd w:val="clear" w:color="auto" w:fill="FFFFFF"/>
        </w:rPr>
        <w:t>5</w:t>
      </w:r>
      <w:r>
        <w:rPr>
          <w:rFonts w:ascii="宋体" w:hAnsi="宋体" w:cs="Arial" w:hint="eastAsia"/>
          <w:sz w:val="24"/>
          <w:shd w:val="clear" w:color="auto" w:fill="FFFFFF"/>
        </w:rPr>
        <w:t>月，清华大学紫荆学生公寓</w:t>
      </w:r>
      <w:r>
        <w:rPr>
          <w:rFonts w:ascii="宋体" w:hAnsi="宋体" w:cs="Arial" w:hint="eastAsia"/>
          <w:sz w:val="24"/>
          <w:shd w:val="clear" w:color="auto" w:fill="FFFFFF"/>
        </w:rPr>
        <w:t>16</w:t>
      </w:r>
      <w:r>
        <w:rPr>
          <w:rFonts w:ascii="宋体" w:hAnsi="宋体" w:cs="Arial" w:hint="eastAsia"/>
          <w:sz w:val="24"/>
          <w:shd w:val="clear" w:color="auto" w:fill="FFFFFF"/>
        </w:rPr>
        <w:t>号楼起火。起火原因系宿舍内电动车电池充电时发生火灾，所幸发现及时，火情及时被控制，无人员伤亡。</w:t>
      </w:r>
    </w:p>
    <w:p w:rsidR="00D94B95" w:rsidRDefault="00D94B95" w:rsidP="00D94B95">
      <w:pPr>
        <w:spacing w:line="300" w:lineRule="auto"/>
        <w:ind w:firstLineChars="200" w:firstLine="480"/>
        <w:jc w:val="left"/>
        <w:rPr>
          <w:rFonts w:ascii="宋体" w:hAnsi="宋体" w:cs="Arial"/>
          <w:sz w:val="24"/>
          <w:shd w:val="clear" w:color="auto" w:fill="FFFFFF"/>
        </w:rPr>
      </w:pPr>
      <w:r>
        <w:rPr>
          <w:rFonts w:ascii="宋体" w:hAnsi="宋体" w:cs="Arial" w:hint="eastAsia"/>
          <w:sz w:val="24"/>
          <w:shd w:val="clear" w:color="auto" w:fill="FFFFFF"/>
        </w:rPr>
        <w:t>4.2008</w:t>
      </w:r>
      <w:r>
        <w:rPr>
          <w:rFonts w:ascii="宋体" w:hAnsi="宋体" w:cs="Arial" w:hint="eastAsia"/>
          <w:sz w:val="24"/>
          <w:shd w:val="clear" w:color="auto" w:fill="FFFFFF"/>
        </w:rPr>
        <w:t>年，中央民族大学</w:t>
      </w:r>
      <w:r>
        <w:rPr>
          <w:rFonts w:ascii="宋体" w:hAnsi="宋体" w:cs="Arial" w:hint="eastAsia"/>
          <w:sz w:val="24"/>
          <w:shd w:val="clear" w:color="auto" w:fill="FFFFFF"/>
        </w:rPr>
        <w:t>28</w:t>
      </w:r>
      <w:r>
        <w:rPr>
          <w:rFonts w:ascii="宋体" w:hAnsi="宋体" w:cs="Arial" w:hint="eastAsia"/>
          <w:sz w:val="24"/>
          <w:shd w:val="clear" w:color="auto" w:fill="FFFFFF"/>
        </w:rPr>
        <w:t>号楼</w:t>
      </w:r>
      <w:r>
        <w:rPr>
          <w:rFonts w:ascii="宋体" w:hAnsi="宋体" w:cs="Arial" w:hint="eastAsia"/>
          <w:sz w:val="24"/>
          <w:shd w:val="clear" w:color="auto" w:fill="FFFFFF"/>
        </w:rPr>
        <w:t>6</w:t>
      </w:r>
      <w:r>
        <w:rPr>
          <w:rFonts w:ascii="宋体" w:hAnsi="宋体" w:cs="Arial" w:hint="eastAsia"/>
          <w:sz w:val="24"/>
          <w:shd w:val="clear" w:color="auto" w:fill="FFFFFF"/>
        </w:rPr>
        <w:t>层</w:t>
      </w:r>
      <w:r>
        <w:rPr>
          <w:rFonts w:ascii="宋体" w:hAnsi="宋体" w:cs="Arial" w:hint="eastAsia"/>
          <w:sz w:val="24"/>
          <w:shd w:val="clear" w:color="auto" w:fill="FFFFFF"/>
        </w:rPr>
        <w:t>S0601</w:t>
      </w:r>
      <w:r>
        <w:rPr>
          <w:rFonts w:ascii="宋体" w:hAnsi="宋体" w:cs="Arial" w:hint="eastAsia"/>
          <w:sz w:val="24"/>
          <w:shd w:val="clear" w:color="auto" w:fill="FFFFFF"/>
        </w:rPr>
        <w:t>女生宿舍发生火灾，着火后楼内到处弥漫着浓烟，</w:t>
      </w:r>
      <w:r>
        <w:rPr>
          <w:rFonts w:ascii="宋体" w:hAnsi="宋体" w:cs="Arial" w:hint="eastAsia"/>
          <w:sz w:val="24"/>
          <w:shd w:val="clear" w:color="auto" w:fill="FFFFFF"/>
        </w:rPr>
        <w:t>6</w:t>
      </w:r>
      <w:r>
        <w:rPr>
          <w:rFonts w:ascii="宋体" w:hAnsi="宋体" w:cs="Arial" w:hint="eastAsia"/>
          <w:sz w:val="24"/>
          <w:shd w:val="clear" w:color="auto" w:fill="FFFFFF"/>
        </w:rPr>
        <w:t>层能见度不足</w:t>
      </w:r>
      <w:r>
        <w:rPr>
          <w:rFonts w:ascii="宋体" w:hAnsi="宋体" w:cs="Arial" w:hint="eastAsia"/>
          <w:sz w:val="24"/>
          <w:shd w:val="clear" w:color="auto" w:fill="FFFFFF"/>
        </w:rPr>
        <w:t>10</w:t>
      </w:r>
      <w:r>
        <w:rPr>
          <w:rFonts w:ascii="宋体" w:hAnsi="宋体" w:cs="Arial" w:hint="eastAsia"/>
          <w:sz w:val="24"/>
          <w:shd w:val="clear" w:color="auto" w:fill="FFFFFF"/>
        </w:rPr>
        <w:t>米，着火时宿舍楼</w:t>
      </w:r>
      <w:r>
        <w:rPr>
          <w:rFonts w:ascii="宋体" w:hAnsi="宋体" w:cs="Arial" w:hint="eastAsia"/>
          <w:sz w:val="24"/>
          <w:shd w:val="clear" w:color="auto" w:fill="FFFFFF"/>
        </w:rPr>
        <w:t>3000</w:t>
      </w:r>
      <w:r>
        <w:rPr>
          <w:rFonts w:ascii="宋体" w:hAnsi="宋体" w:cs="Arial" w:hint="eastAsia"/>
          <w:sz w:val="24"/>
          <w:shd w:val="clear" w:color="auto" w:fill="FFFFFF"/>
        </w:rPr>
        <w:t>名女生几乎都在。索性消防员及时赶到，事故才没有造成人员伤亡。该火灾起因时接线板高负荷工作且接线不规范导致。</w:t>
      </w:r>
    </w:p>
    <w:p w:rsidR="00D94B95" w:rsidRDefault="00D94B95" w:rsidP="00D94B95">
      <w:pPr>
        <w:spacing w:line="300" w:lineRule="auto"/>
        <w:jc w:val="left"/>
        <w:rPr>
          <w:rFonts w:ascii="宋体" w:hAnsi="宋体"/>
          <w:sz w:val="24"/>
        </w:rPr>
      </w:pPr>
    </w:p>
    <w:p w:rsidR="00D94B95" w:rsidRDefault="00D94B95" w:rsidP="00D94B95">
      <w:pPr>
        <w:pStyle w:val="2"/>
        <w:spacing w:before="0" w:after="0" w:line="300" w:lineRule="auto"/>
        <w:rPr>
          <w:rFonts w:ascii="宋体" w:eastAsia="宋体" w:hAnsi="宋体"/>
        </w:rPr>
      </w:pPr>
      <w:bookmarkStart w:id="76" w:name="_Toc6980_WPSOffice_Level2"/>
      <w:r>
        <w:rPr>
          <w:rFonts w:ascii="宋体" w:eastAsia="宋体" w:hAnsi="宋体" w:hint="eastAsia"/>
        </w:rPr>
        <w:t>第二节 公共</w:t>
      </w:r>
      <w:proofErr w:type="gramStart"/>
      <w:r>
        <w:rPr>
          <w:rFonts w:ascii="宋体" w:eastAsia="宋体" w:hAnsi="宋体" w:hint="eastAsia"/>
        </w:rPr>
        <w:t>区域消防</w:t>
      </w:r>
      <w:proofErr w:type="gramEnd"/>
      <w:r>
        <w:rPr>
          <w:rFonts w:ascii="宋体" w:eastAsia="宋体" w:hAnsi="宋体" w:hint="eastAsia"/>
        </w:rPr>
        <w:t>安全</w:t>
      </w:r>
      <w:bookmarkEnd w:id="76"/>
    </w:p>
    <w:p w:rsidR="00D94B95" w:rsidRDefault="00D94B95" w:rsidP="00D94B95">
      <w:pPr>
        <w:spacing w:line="300" w:lineRule="auto"/>
        <w:jc w:val="left"/>
        <w:rPr>
          <w:rFonts w:ascii="宋体" w:hAnsi="宋体" w:cs="微软雅黑"/>
          <w:sz w:val="24"/>
          <w:shd w:val="clear" w:color="auto" w:fill="FFFFFF"/>
        </w:rPr>
      </w:pPr>
      <w:r>
        <w:rPr>
          <w:rFonts w:ascii="宋体" w:hAnsi="宋体" w:hint="eastAsia"/>
          <w:sz w:val="24"/>
        </w:rPr>
        <w:t xml:space="preserve">    </w:t>
      </w:r>
      <w:r>
        <w:rPr>
          <w:rFonts w:ascii="宋体" w:hAnsi="宋体" w:hint="eastAsia"/>
          <w:sz w:val="24"/>
        </w:rPr>
        <w:t>学校的公共区域包括教学楼、行政楼、图书馆、食堂、超市、澡堂、</w:t>
      </w:r>
      <w:r>
        <w:rPr>
          <w:rFonts w:ascii="宋体" w:hAnsi="宋体" w:cs="微软雅黑" w:hint="eastAsia"/>
          <w:sz w:val="24"/>
          <w:shd w:val="clear" w:color="auto" w:fill="FFFFFF"/>
        </w:rPr>
        <w:t>多功能体育馆、集体办公区、会议室等。这些区域的特点是大量人流会集中出现在某些时间段。由于人员往来频繁、密度大，用电量高，高热量照明设备多，空间大等诸多因素，这些地方时有重大火灾发生，极易造成人员伤亡特别是群死群伤。</w:t>
      </w:r>
      <w:r>
        <w:rPr>
          <w:rFonts w:ascii="宋体" w:hAnsi="宋体" w:cs="微软雅黑" w:hint="eastAsia"/>
          <w:sz w:val="24"/>
          <w:shd w:val="clear" w:color="auto" w:fill="FFFFFF"/>
        </w:rPr>
        <w:t> </w:t>
      </w:r>
    </w:p>
    <w:p w:rsidR="00D94B95" w:rsidRDefault="00D94B95" w:rsidP="00D94B95">
      <w:pPr>
        <w:pStyle w:val="af8"/>
        <w:numPr>
          <w:ilvl w:val="0"/>
          <w:numId w:val="17"/>
        </w:numPr>
        <w:spacing w:line="300" w:lineRule="auto"/>
        <w:ind w:firstLineChars="0"/>
        <w:jc w:val="left"/>
        <w:rPr>
          <w:rFonts w:ascii="宋体" w:hAnsi="宋体" w:cs="微软雅黑"/>
          <w:b/>
          <w:sz w:val="24"/>
          <w:shd w:val="clear" w:color="auto" w:fill="FFFFFF"/>
        </w:rPr>
      </w:pPr>
      <w:r>
        <w:rPr>
          <w:rFonts w:ascii="宋体" w:hAnsi="宋体" w:cs="微软雅黑" w:hint="eastAsia"/>
          <w:b/>
          <w:sz w:val="24"/>
          <w:shd w:val="clear" w:color="auto" w:fill="FFFFFF"/>
        </w:rPr>
        <w:t>如何杜绝公共</w:t>
      </w:r>
      <w:proofErr w:type="gramStart"/>
      <w:r>
        <w:rPr>
          <w:rFonts w:ascii="宋体" w:hAnsi="宋体" w:cs="微软雅黑" w:hint="eastAsia"/>
          <w:b/>
          <w:sz w:val="24"/>
          <w:shd w:val="clear" w:color="auto" w:fill="FFFFFF"/>
        </w:rPr>
        <w:t>区域消防</w:t>
      </w:r>
      <w:proofErr w:type="gramEnd"/>
      <w:r>
        <w:rPr>
          <w:rFonts w:ascii="宋体" w:hAnsi="宋体" w:cs="微软雅黑" w:hint="eastAsia"/>
          <w:b/>
          <w:sz w:val="24"/>
          <w:shd w:val="clear" w:color="auto" w:fill="FFFFFF"/>
        </w:rPr>
        <w:t>安全隐患</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1.</w:t>
      </w:r>
      <w:r>
        <w:rPr>
          <w:rFonts w:ascii="宋体" w:hAnsi="宋体" w:cs="微软雅黑" w:hint="eastAsia"/>
          <w:sz w:val="24"/>
          <w:shd w:val="clear" w:color="auto" w:fill="FFFFFF"/>
        </w:rPr>
        <w:t>在学校公共区域使用一些电热设备（如红外线取暖器器）时，一定要远离可燃物，切忌无人看管。</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2.</w:t>
      </w:r>
      <w:r>
        <w:rPr>
          <w:rFonts w:ascii="宋体" w:hAnsi="宋体" w:cs="微软雅黑" w:hint="eastAsia"/>
          <w:sz w:val="24"/>
          <w:shd w:val="clear" w:color="auto" w:fill="FFFFFF"/>
        </w:rPr>
        <w:t>照明灯具要与可燃物质保持一定安全距离，切忌紧贴在木板或者其他可燃物上。</w:t>
      </w:r>
      <w:r>
        <w:rPr>
          <w:rFonts w:ascii="宋体" w:hAnsi="宋体" w:cs="微软雅黑" w:hint="eastAsia"/>
          <w:sz w:val="24"/>
          <w:shd w:val="clear" w:color="auto" w:fill="FFFFFF"/>
        </w:rPr>
        <w:t>60W</w:t>
      </w:r>
      <w:r>
        <w:rPr>
          <w:rFonts w:ascii="宋体" w:hAnsi="宋体" w:cs="微软雅黑" w:hint="eastAsia"/>
          <w:sz w:val="24"/>
          <w:shd w:val="clear" w:color="auto" w:fill="FFFFFF"/>
        </w:rPr>
        <w:t>的白炽灯表面温度可达</w:t>
      </w:r>
      <w:r>
        <w:rPr>
          <w:rFonts w:ascii="宋体" w:hAnsi="宋体" w:cs="微软雅黑" w:hint="eastAsia"/>
          <w:sz w:val="24"/>
          <w:shd w:val="clear" w:color="auto" w:fill="FFFFFF"/>
        </w:rPr>
        <w:t>136-180</w:t>
      </w:r>
      <w:r>
        <w:rPr>
          <w:rFonts w:ascii="宋体" w:hAnsi="宋体" w:cs="微软雅黑" w:hint="eastAsia"/>
          <w:sz w:val="24"/>
          <w:shd w:val="clear" w:color="auto" w:fill="FFFFFF"/>
        </w:rPr>
        <w:t>摄氏度，若与可燃物长时间接触会引发着火。</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3.</w:t>
      </w:r>
      <w:r>
        <w:rPr>
          <w:rFonts w:ascii="宋体" w:hAnsi="宋体" w:cs="微软雅黑" w:hint="eastAsia"/>
          <w:sz w:val="24"/>
          <w:shd w:val="clear" w:color="auto" w:fill="FFFFFF"/>
        </w:rPr>
        <w:t>在澡堂或游泳馆以及宿舍楼指定区域用完电吹风后，应立即切断电源，待其余热散尽后，再收存起来。</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4.</w:t>
      </w:r>
      <w:r>
        <w:rPr>
          <w:rFonts w:ascii="宋体" w:hAnsi="宋体" w:cs="微软雅黑" w:hint="eastAsia"/>
          <w:sz w:val="24"/>
          <w:shd w:val="clear" w:color="auto" w:fill="FFFFFF"/>
        </w:rPr>
        <w:t>公共场所尽可能不要吸烟。如若吸烟，烟头不得随意乱扔且丢弃前保证其熄灭。烟头表面温度可达</w:t>
      </w:r>
      <w:r>
        <w:rPr>
          <w:rFonts w:ascii="宋体" w:hAnsi="宋体" w:cs="微软雅黑" w:hint="eastAsia"/>
          <w:sz w:val="24"/>
          <w:shd w:val="clear" w:color="auto" w:fill="FFFFFF"/>
        </w:rPr>
        <w:t>200-300</w:t>
      </w:r>
      <w:r>
        <w:rPr>
          <w:rFonts w:ascii="宋体" w:hAnsi="宋体" w:cs="微软雅黑" w:hint="eastAsia"/>
          <w:sz w:val="24"/>
          <w:shd w:val="clear" w:color="auto" w:fill="FFFFFF"/>
        </w:rPr>
        <w:t>摄氏度，中心温度可达</w:t>
      </w:r>
      <w:r>
        <w:rPr>
          <w:rFonts w:ascii="宋体" w:hAnsi="宋体" w:cs="微软雅黑" w:hint="eastAsia"/>
          <w:sz w:val="24"/>
          <w:shd w:val="clear" w:color="auto" w:fill="FFFFFF"/>
        </w:rPr>
        <w:t>700-800</w:t>
      </w:r>
      <w:r>
        <w:rPr>
          <w:rFonts w:ascii="宋体" w:hAnsi="宋体" w:cs="微软雅黑" w:hint="eastAsia"/>
          <w:sz w:val="24"/>
          <w:shd w:val="clear" w:color="auto" w:fill="FFFFFF"/>
        </w:rPr>
        <w:t>摄氏度。如若未灭烟头因风吹、脚</w:t>
      </w:r>
      <w:proofErr w:type="gramStart"/>
      <w:r>
        <w:rPr>
          <w:rFonts w:ascii="宋体" w:hAnsi="宋体" w:cs="微软雅黑" w:hint="eastAsia"/>
          <w:sz w:val="24"/>
          <w:shd w:val="clear" w:color="auto" w:fill="FFFFFF"/>
        </w:rPr>
        <w:t>踢接触</w:t>
      </w:r>
      <w:proofErr w:type="gramEnd"/>
      <w:r>
        <w:rPr>
          <w:rFonts w:ascii="宋体" w:hAnsi="宋体" w:cs="微软雅黑" w:hint="eastAsia"/>
          <w:sz w:val="24"/>
          <w:shd w:val="clear" w:color="auto" w:fill="FFFFFF"/>
        </w:rPr>
        <w:t>到可燃物，则会引发火灾。</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lastRenderedPageBreak/>
        <w:t>5.</w:t>
      </w:r>
      <w:r>
        <w:rPr>
          <w:rFonts w:ascii="宋体" w:hAnsi="宋体" w:cs="微软雅黑" w:hint="eastAsia"/>
          <w:sz w:val="24"/>
          <w:shd w:val="clear" w:color="auto" w:fill="FFFFFF"/>
        </w:rPr>
        <w:t>在参加集体活动时</w:t>
      </w:r>
      <w:r>
        <w:rPr>
          <w:rFonts w:ascii="宋体" w:hAnsi="宋体" w:cs="微软雅黑" w:hint="eastAsia"/>
          <w:sz w:val="24"/>
          <w:shd w:val="clear" w:color="auto" w:fill="FFFFFF"/>
        </w:rPr>
        <w:t>(</w:t>
      </w:r>
      <w:r>
        <w:rPr>
          <w:rFonts w:ascii="宋体" w:hAnsi="宋体" w:cs="微软雅黑" w:hint="eastAsia"/>
          <w:sz w:val="24"/>
          <w:shd w:val="clear" w:color="auto" w:fill="FFFFFF"/>
        </w:rPr>
        <w:t>如开学典礼、毕业典礼、集体培训</w:t>
      </w:r>
      <w:r>
        <w:rPr>
          <w:rFonts w:ascii="宋体" w:hAnsi="宋体" w:cs="微软雅黑" w:hint="eastAsia"/>
          <w:sz w:val="24"/>
          <w:shd w:val="clear" w:color="auto" w:fill="FFFFFF"/>
        </w:rPr>
        <w:t>)</w:t>
      </w:r>
      <w:r>
        <w:rPr>
          <w:rFonts w:ascii="宋体" w:hAnsi="宋体" w:cs="微软雅黑" w:hint="eastAsia"/>
          <w:sz w:val="24"/>
          <w:shd w:val="clear" w:color="auto" w:fill="FFFFFF"/>
        </w:rPr>
        <w:t>时，禁止将易燃易爆物品带入。</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6.</w:t>
      </w:r>
      <w:r>
        <w:rPr>
          <w:rFonts w:ascii="宋体" w:hAnsi="宋体" w:cs="微软雅黑" w:hint="eastAsia"/>
          <w:sz w:val="24"/>
          <w:shd w:val="clear" w:color="auto" w:fill="FFFFFF"/>
        </w:rPr>
        <w:t>不得随意乱接插头，超过额定流量用电有可能引发火灾。</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7.</w:t>
      </w:r>
      <w:r>
        <w:rPr>
          <w:rFonts w:ascii="宋体" w:hAnsi="宋体" w:cs="微软雅黑" w:hint="eastAsia"/>
          <w:sz w:val="24"/>
          <w:shd w:val="clear" w:color="auto" w:fill="FFFFFF"/>
        </w:rPr>
        <w:t>保证在无人看管时，所有电器不得接入插头。</w:t>
      </w:r>
    </w:p>
    <w:p w:rsidR="00D94B95" w:rsidRDefault="00D94B95" w:rsidP="00D94B95">
      <w:pPr>
        <w:spacing w:line="300" w:lineRule="auto"/>
        <w:ind w:firstLineChars="200" w:firstLine="480"/>
        <w:jc w:val="left"/>
        <w:rPr>
          <w:rFonts w:ascii="宋体" w:hAnsi="宋体" w:cs="微软雅黑"/>
          <w:b/>
          <w:sz w:val="24"/>
          <w:shd w:val="clear" w:color="auto" w:fill="FFFFFF"/>
        </w:rPr>
      </w:pPr>
      <w:r>
        <w:rPr>
          <w:rFonts w:ascii="宋体" w:hAnsi="宋体" w:cs="微软雅黑" w:hint="eastAsia"/>
          <w:b/>
          <w:sz w:val="24"/>
          <w:shd w:val="clear" w:color="auto" w:fill="FFFFFF"/>
        </w:rPr>
        <w:t>二．公共区域发生火灾时应对方法</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1.</w:t>
      </w:r>
      <w:r>
        <w:rPr>
          <w:rFonts w:ascii="宋体" w:hAnsi="宋体" w:cs="微软雅黑" w:hint="eastAsia"/>
          <w:sz w:val="24"/>
          <w:shd w:val="clear" w:color="auto" w:fill="FFFFFF"/>
        </w:rPr>
        <w:t>学会判断火灾的大小，掌握学校公公区域内消防工具的使用方法。能够扑灭的应该及时扑灭，无法扑灭的应该大声呼救通知他人，拨打</w:t>
      </w:r>
      <w:r>
        <w:rPr>
          <w:rFonts w:ascii="宋体" w:hAnsi="宋体" w:cs="微软雅黑" w:hint="eastAsia"/>
          <w:sz w:val="24"/>
          <w:shd w:val="clear" w:color="auto" w:fill="FFFFFF"/>
        </w:rPr>
        <w:t>119</w:t>
      </w:r>
      <w:r>
        <w:rPr>
          <w:rFonts w:ascii="宋体" w:hAnsi="宋体" w:cs="微软雅黑" w:hint="eastAsia"/>
          <w:sz w:val="24"/>
          <w:shd w:val="clear" w:color="auto" w:fill="FFFFFF"/>
        </w:rPr>
        <w:t>，准确告知地点灾情，同时有序撤离。</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2.</w:t>
      </w:r>
      <w:r>
        <w:rPr>
          <w:rFonts w:ascii="宋体" w:hAnsi="宋体" w:cs="微软雅黑" w:hint="eastAsia"/>
          <w:sz w:val="24"/>
          <w:shd w:val="clear" w:color="auto" w:fill="FFFFFF"/>
        </w:rPr>
        <w:t>冷静地判明建筑物内安装的疏散</w:t>
      </w:r>
      <w:hyperlink r:id="rId32" w:tgtFrame="https://zhidao.baidu.com/question/_blank" w:history="1">
        <w:r>
          <w:rPr>
            <w:rFonts w:ascii="宋体" w:hAnsi="宋体" w:hint="eastAsia"/>
          </w:rPr>
          <w:t>指示标志</w:t>
        </w:r>
      </w:hyperlink>
      <w:r>
        <w:rPr>
          <w:rFonts w:ascii="宋体" w:hAnsi="宋体" w:cs="微软雅黑" w:hint="eastAsia"/>
          <w:sz w:val="24"/>
          <w:shd w:val="clear" w:color="auto" w:fill="FFFFFF"/>
        </w:rPr>
        <w:t>的指向</w:t>
      </w:r>
      <w:r>
        <w:rPr>
          <w:rFonts w:ascii="宋体" w:hAnsi="宋体" w:cs="微软雅黑" w:hint="eastAsia"/>
          <w:sz w:val="24"/>
          <w:shd w:val="clear" w:color="auto" w:fill="FFFFFF"/>
        </w:rPr>
        <w:t>,</w:t>
      </w:r>
      <w:r>
        <w:rPr>
          <w:rFonts w:ascii="宋体" w:hAnsi="宋体" w:cs="微软雅黑" w:hint="eastAsia"/>
          <w:sz w:val="24"/>
          <w:shd w:val="clear" w:color="auto" w:fill="FFFFFF"/>
        </w:rPr>
        <w:t>与被困的其他人员有序向安全地带撤离，千万不要搞错方向，更不能前推后拥，造成恶性</w:t>
      </w:r>
      <w:hyperlink r:id="rId33" w:tgtFrame="https://zhidao.baidu.com/question/_blank" w:history="1">
        <w:r>
          <w:rPr>
            <w:rFonts w:ascii="宋体" w:hAnsi="宋体" w:hint="eastAsia"/>
            <w:sz w:val="24"/>
          </w:rPr>
          <w:t>踩踏事故</w:t>
        </w:r>
      </w:hyperlink>
      <w:r>
        <w:rPr>
          <w:rFonts w:ascii="宋体" w:hAnsi="宋体" w:cs="微软雅黑" w:hint="eastAsia"/>
          <w:sz w:val="24"/>
          <w:shd w:val="clear" w:color="auto" w:fill="FFFFFF"/>
        </w:rPr>
        <w:t>。</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3.</w:t>
      </w:r>
      <w:r>
        <w:rPr>
          <w:rFonts w:ascii="宋体" w:hAnsi="宋体" w:cs="微软雅黑" w:hint="eastAsia"/>
          <w:sz w:val="24"/>
          <w:shd w:val="clear" w:color="auto" w:fill="FFFFFF"/>
        </w:rPr>
        <w:t>切断电源，以防电线着火助长火势蔓延，千万不要乘坐电梯。</w:t>
      </w:r>
      <w:r>
        <w:rPr>
          <w:rFonts w:ascii="宋体" w:hAnsi="宋体" w:cs="微软雅黑" w:hint="eastAsia"/>
          <w:sz w:val="24"/>
          <w:shd w:val="clear" w:color="auto" w:fill="FFFFFF"/>
        </w:rPr>
        <w:t xml:space="preserve"> </w:t>
      </w:r>
    </w:p>
    <w:p w:rsidR="00D94B95" w:rsidRDefault="00D94B95" w:rsidP="00D94B95">
      <w:pPr>
        <w:spacing w:line="300" w:lineRule="auto"/>
        <w:jc w:val="left"/>
        <w:rPr>
          <w:rFonts w:ascii="宋体" w:hAnsi="宋体" w:cs="微软雅黑"/>
          <w:sz w:val="24"/>
          <w:shd w:val="clear" w:color="auto" w:fill="FFFFFF"/>
        </w:rPr>
      </w:pPr>
      <w:r>
        <w:rPr>
          <w:rFonts w:ascii="宋体" w:hAnsi="宋体" w:cs="微软雅黑" w:hint="eastAsia"/>
          <w:sz w:val="24"/>
          <w:shd w:val="clear" w:color="auto" w:fill="FFFFFF"/>
        </w:rPr>
        <w:t>在保障自身安全条件下，利用附近现有条件灭火，疏散物品，切勿贪恋财物。</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noProof/>
          <w:sz w:val="24"/>
          <w:shd w:val="clear" w:color="auto" w:fill="FFFFFF"/>
        </w:rPr>
        <w:drawing>
          <wp:anchor distT="0" distB="0" distL="114300" distR="114300" simplePos="0" relativeHeight="251662336" behindDoc="0" locked="0" layoutInCell="1" allowOverlap="1" wp14:anchorId="430D49A4" wp14:editId="6FCEF962">
            <wp:simplePos x="0" y="0"/>
            <wp:positionH relativeFrom="margin">
              <wp:posOffset>2466975</wp:posOffset>
            </wp:positionH>
            <wp:positionV relativeFrom="margin">
              <wp:posOffset>1057275</wp:posOffset>
            </wp:positionV>
            <wp:extent cx="3304540" cy="2390775"/>
            <wp:effectExtent l="0" t="0" r="10160" b="952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304540" cy="2390775"/>
                    </a:xfrm>
                    <a:prstGeom prst="rect">
                      <a:avLst/>
                    </a:prstGeom>
                  </pic:spPr>
                </pic:pic>
              </a:graphicData>
            </a:graphic>
          </wp:anchor>
        </w:drawing>
      </w:r>
      <w:r>
        <w:rPr>
          <w:rFonts w:ascii="宋体" w:hAnsi="宋体" w:cs="微软雅黑" w:hint="eastAsia"/>
          <w:sz w:val="24"/>
          <w:shd w:val="clear" w:color="auto" w:fill="FFFFFF"/>
        </w:rPr>
        <w:t>4.</w:t>
      </w:r>
      <w:r>
        <w:rPr>
          <w:rFonts w:ascii="宋体" w:hAnsi="宋体" w:cs="微软雅黑" w:hint="eastAsia"/>
          <w:sz w:val="24"/>
          <w:shd w:val="clear" w:color="auto" w:fill="FFFFFF"/>
        </w:rPr>
        <w:t>逃离火灾现场时，可用湿毛巾捂住口鼻，使毛巾过滤烟的面积尽量大。同时，要尽量使身体贴近地面，低身弯腰，向着火点相反方向撤到安全地区。</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5.</w:t>
      </w:r>
      <w:r>
        <w:rPr>
          <w:rFonts w:ascii="宋体" w:hAnsi="宋体" w:cs="微软雅黑" w:hint="eastAsia"/>
          <w:sz w:val="24"/>
          <w:shd w:val="clear" w:color="auto" w:fill="FFFFFF"/>
        </w:rPr>
        <w:t>在呼救时，如果声音实在不易被人听见，也可用手电筒发光、挥动鲜艳的衣物或向楼下扔东西等方法，以引起救援人员的注意；，如果不是完全没有办法，切忌跳楼。</w:t>
      </w:r>
    </w:p>
    <w:p w:rsidR="00D94B95" w:rsidRDefault="00D94B95" w:rsidP="00D94B95">
      <w:pPr>
        <w:spacing w:line="300" w:lineRule="auto"/>
        <w:ind w:firstLineChars="200" w:firstLine="480"/>
        <w:jc w:val="left"/>
        <w:rPr>
          <w:rFonts w:ascii="宋体" w:hAnsi="宋体"/>
          <w:b/>
          <w:sz w:val="24"/>
        </w:rPr>
      </w:pPr>
      <w:r>
        <w:rPr>
          <w:rFonts w:ascii="宋体" w:hAnsi="宋体" w:cs="微软雅黑" w:hint="eastAsia"/>
          <w:b/>
          <w:sz w:val="24"/>
          <w:shd w:val="clear" w:color="auto" w:fill="FFFFFF"/>
        </w:rPr>
        <w:t>【案例】</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1.2001</w:t>
      </w:r>
      <w:r>
        <w:rPr>
          <w:rFonts w:ascii="宋体" w:hAnsi="宋体" w:hint="eastAsia"/>
          <w:sz w:val="24"/>
        </w:rPr>
        <w:t>年，广州市某寄宿高校发生火灾，原因是未息的烟头引燃了一间休息室的沙发后引起的。消防部门称，该建筑里的火警装置和灭火器都不能正常使用，这也</w:t>
      </w:r>
      <w:r>
        <w:rPr>
          <w:rFonts w:ascii="宋体" w:hAnsi="宋体" w:hint="eastAsia"/>
          <w:sz w:val="24"/>
        </w:rPr>
        <w:lastRenderedPageBreak/>
        <w:t>是造成</w:t>
      </w:r>
      <w:r>
        <w:rPr>
          <w:rFonts w:ascii="宋体" w:hAnsi="宋体" w:hint="eastAsia"/>
          <w:sz w:val="24"/>
        </w:rPr>
        <w:t>8</w:t>
      </w:r>
      <w:r>
        <w:rPr>
          <w:rFonts w:ascii="宋体" w:hAnsi="宋体" w:hint="eastAsia"/>
          <w:sz w:val="24"/>
        </w:rPr>
        <w:t>死</w:t>
      </w:r>
      <w:r>
        <w:rPr>
          <w:rFonts w:ascii="宋体" w:hAnsi="宋体" w:hint="eastAsia"/>
          <w:sz w:val="24"/>
        </w:rPr>
        <w:t>25</w:t>
      </w:r>
      <w:r>
        <w:rPr>
          <w:rFonts w:ascii="宋体" w:hAnsi="宋体" w:hint="eastAsia"/>
          <w:sz w:val="24"/>
        </w:rPr>
        <w:t>伤的原因之一。</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2.2007</w:t>
      </w:r>
      <w:r>
        <w:rPr>
          <w:rFonts w:ascii="宋体" w:hAnsi="宋体" w:hint="eastAsia"/>
          <w:sz w:val="24"/>
        </w:rPr>
        <w:t>年，安徽某大学学生食堂内厨房发生火灾，此火灾原因是厨房工作人员在给锅内的油加热的时候，因操作人员脱岗，油温过高自然起火。但并未造成人员伤亡。</w:t>
      </w:r>
    </w:p>
    <w:p w:rsidR="00D94B95" w:rsidRDefault="00D94B95" w:rsidP="00D94B95">
      <w:pPr>
        <w:pStyle w:val="2"/>
        <w:spacing w:before="0" w:after="0" w:line="300" w:lineRule="auto"/>
        <w:rPr>
          <w:rFonts w:ascii="宋体" w:eastAsia="宋体" w:hAnsi="宋体"/>
        </w:rPr>
      </w:pPr>
      <w:bookmarkStart w:id="77" w:name="_Toc30531_WPSOffice_Level2"/>
      <w:r>
        <w:rPr>
          <w:rFonts w:ascii="宋体" w:eastAsia="宋体" w:hAnsi="宋体" w:hint="eastAsia"/>
        </w:rPr>
        <w:t>第三节 实验室消防安全</w:t>
      </w:r>
      <w:bookmarkEnd w:id="77"/>
    </w:p>
    <w:p w:rsidR="00D94B95" w:rsidRDefault="00D94B95" w:rsidP="00D94B95">
      <w:pPr>
        <w:spacing w:line="300" w:lineRule="auto"/>
        <w:ind w:firstLineChars="200" w:firstLine="480"/>
        <w:jc w:val="left"/>
        <w:rPr>
          <w:rFonts w:ascii="宋体" w:hAnsi="宋体" w:cs="微软雅黑"/>
          <w:b/>
          <w:sz w:val="24"/>
          <w:shd w:val="clear" w:color="auto" w:fill="FFFFFF"/>
        </w:rPr>
      </w:pPr>
      <w:proofErr w:type="gramStart"/>
      <w:r>
        <w:rPr>
          <w:rFonts w:ascii="宋体" w:hAnsi="宋体" w:cs="微软雅黑" w:hint="eastAsia"/>
          <w:b/>
          <w:sz w:val="24"/>
          <w:shd w:val="clear" w:color="auto" w:fill="FFFFFF"/>
        </w:rPr>
        <w:t>一</w:t>
      </w:r>
      <w:proofErr w:type="gramEnd"/>
      <w:r>
        <w:rPr>
          <w:rFonts w:ascii="宋体" w:hAnsi="宋体" w:cs="微软雅黑" w:hint="eastAsia"/>
          <w:b/>
          <w:sz w:val="24"/>
          <w:shd w:val="clear" w:color="auto" w:fill="FFFFFF"/>
        </w:rPr>
        <w:t>．如何杜绝实验室消防隐患</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noProof/>
          <w:sz w:val="24"/>
          <w:shd w:val="clear" w:color="auto" w:fill="FFFFFF"/>
        </w:rPr>
        <w:drawing>
          <wp:anchor distT="0" distB="0" distL="114300" distR="114300" simplePos="0" relativeHeight="251663360" behindDoc="0" locked="0" layoutInCell="1" allowOverlap="1" wp14:anchorId="72421883" wp14:editId="6CB359CA">
            <wp:simplePos x="0" y="0"/>
            <wp:positionH relativeFrom="margin">
              <wp:align>right</wp:align>
            </wp:positionH>
            <wp:positionV relativeFrom="margin">
              <wp:align>bottom</wp:align>
            </wp:positionV>
            <wp:extent cx="2695575" cy="1952625"/>
            <wp:effectExtent l="0" t="0" r="9525" b="952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rcRect r="6337" b="6796"/>
                    <a:stretch>
                      <a:fillRect/>
                    </a:stretch>
                  </pic:blipFill>
                  <pic:spPr>
                    <a:xfrm>
                      <a:off x="0" y="0"/>
                      <a:ext cx="2693258" cy="1951341"/>
                    </a:xfrm>
                    <a:prstGeom prst="rect">
                      <a:avLst/>
                    </a:prstGeom>
                    <a:ln>
                      <a:noFill/>
                    </a:ln>
                  </pic:spPr>
                </pic:pic>
              </a:graphicData>
            </a:graphic>
          </wp:anchor>
        </w:drawing>
      </w:r>
      <w:r>
        <w:rPr>
          <w:rFonts w:ascii="宋体" w:hAnsi="宋体" w:cs="微软雅黑" w:hint="eastAsia"/>
          <w:sz w:val="24"/>
          <w:shd w:val="clear" w:color="auto" w:fill="FFFFFF"/>
        </w:rPr>
        <w:t>1.</w:t>
      </w:r>
      <w:r>
        <w:rPr>
          <w:rFonts w:ascii="宋体" w:hAnsi="宋体" w:cs="微软雅黑" w:hint="eastAsia"/>
          <w:sz w:val="24"/>
          <w:shd w:val="clear" w:color="auto" w:fill="FFFFFF"/>
        </w:rPr>
        <w:t>室内的消防器材，并且按要求定期检查更换。</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2.</w:t>
      </w:r>
      <w:r>
        <w:rPr>
          <w:rFonts w:ascii="宋体" w:hAnsi="宋体" w:cs="微软雅黑" w:hint="eastAsia"/>
          <w:sz w:val="24"/>
          <w:shd w:val="clear" w:color="auto" w:fill="FFFFFF"/>
        </w:rPr>
        <w:t>危险化学药品容器应有清晰的标识或标签。遇火、遇</w:t>
      </w:r>
      <w:proofErr w:type="gramStart"/>
      <w:r>
        <w:rPr>
          <w:rFonts w:ascii="宋体" w:hAnsi="宋体" w:cs="微软雅黑" w:hint="eastAsia"/>
          <w:sz w:val="24"/>
          <w:shd w:val="clear" w:color="auto" w:fill="FFFFFF"/>
        </w:rPr>
        <w:t>潮容易</w:t>
      </w:r>
      <w:proofErr w:type="gramEnd"/>
      <w:r>
        <w:rPr>
          <w:rFonts w:ascii="宋体" w:hAnsi="宋体" w:cs="微软雅黑" w:hint="eastAsia"/>
          <w:sz w:val="24"/>
          <w:shd w:val="clear" w:color="auto" w:fill="FFFFFF"/>
        </w:rPr>
        <w:t>燃烧、爆炸或产生有毒气体的危险化学药品，不得在露天、潮湿、漏雨和低洼容易积水的地点存放；受阳光照射易燃烧、易爆炸或产生有毒气体的危险化学药品应当在阴凉通风地点存放。助燃剂和易燃物品不能一起存放，危险化学药品的存放区域应设置醒目的安全标志。</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3.</w:t>
      </w:r>
      <w:r>
        <w:rPr>
          <w:rFonts w:ascii="宋体" w:hAnsi="宋体" w:cs="微软雅黑" w:hint="eastAsia"/>
          <w:sz w:val="24"/>
          <w:shd w:val="clear" w:color="auto" w:fill="FFFFFF"/>
        </w:rPr>
        <w:t>不得乱接乱拉电线，不得超负荷用电，实验室内不得有裸露的电线头，严禁用金属丝代替保险丝；电源开关箱内不得堆放物品。</w:t>
      </w:r>
    </w:p>
    <w:p w:rsidR="00D94B95" w:rsidRDefault="00D94B95" w:rsidP="00D94B95">
      <w:pPr>
        <w:spacing w:line="300" w:lineRule="auto"/>
        <w:ind w:firstLineChars="200" w:firstLine="480"/>
        <w:jc w:val="left"/>
        <w:rPr>
          <w:rFonts w:ascii="宋体" w:hAnsi="宋体"/>
          <w:sz w:val="24"/>
        </w:rPr>
      </w:pPr>
      <w:r>
        <w:rPr>
          <w:rFonts w:ascii="宋体" w:hAnsi="宋体" w:cs="微软雅黑" w:hint="eastAsia"/>
          <w:sz w:val="24"/>
          <w:shd w:val="clear" w:color="auto" w:fill="FFFFFF"/>
        </w:rPr>
        <w:t>4.</w:t>
      </w:r>
      <w:r>
        <w:rPr>
          <w:rFonts w:ascii="宋体" w:hAnsi="宋体" w:cs="微软雅黑" w:hint="eastAsia"/>
          <w:sz w:val="24"/>
          <w:shd w:val="clear" w:color="auto" w:fill="FFFFFF"/>
        </w:rPr>
        <w:t>电器设备和线路、插头插座应经常检查，保持完好状态，发现可能引起火花、短路、发热和绝缘破损、老化等情况必须通知电工进行报告修理，禁止使用。</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5.</w:t>
      </w:r>
      <w:r>
        <w:rPr>
          <w:rFonts w:ascii="宋体" w:hAnsi="宋体" w:cs="微软雅黑" w:hint="eastAsia"/>
          <w:sz w:val="24"/>
          <w:shd w:val="clear" w:color="auto" w:fill="FFFFFF"/>
        </w:rPr>
        <w:t>使用电烙铁，要放在非燃隔热的支架上，周围不应堆放可燃物，用后立即拨下电源插头。</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6.</w:t>
      </w:r>
      <w:r>
        <w:rPr>
          <w:rFonts w:ascii="宋体" w:hAnsi="宋体" w:cs="微软雅黑" w:hint="eastAsia"/>
          <w:sz w:val="24"/>
          <w:shd w:val="clear" w:color="auto" w:fill="FFFFFF"/>
        </w:rPr>
        <w:t>可燃性气体钢瓶与助燃气体钢瓶不得混合放置，各种钢瓶不得靠近热源、明火，要有防晒措施，禁止碰撞与敲击，保持油漆标志完好，</w:t>
      </w:r>
      <w:proofErr w:type="gramStart"/>
      <w:r>
        <w:rPr>
          <w:rFonts w:ascii="宋体" w:hAnsi="宋体" w:cs="微软雅黑" w:hint="eastAsia"/>
          <w:sz w:val="24"/>
          <w:shd w:val="clear" w:color="auto" w:fill="FFFFFF"/>
        </w:rPr>
        <w:t>专瓶专用</w:t>
      </w:r>
      <w:proofErr w:type="gramEnd"/>
      <w:r>
        <w:rPr>
          <w:rFonts w:ascii="宋体" w:hAnsi="宋体" w:cs="微软雅黑" w:hint="eastAsia"/>
          <w:sz w:val="24"/>
          <w:shd w:val="clear" w:color="auto" w:fill="FFFFFF"/>
        </w:rPr>
        <w:t>。</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7.</w:t>
      </w:r>
      <w:r>
        <w:rPr>
          <w:rFonts w:ascii="宋体" w:hAnsi="宋体" w:cs="微软雅黑" w:hint="eastAsia"/>
          <w:sz w:val="24"/>
          <w:shd w:val="clear" w:color="auto" w:fill="FFFFFF"/>
        </w:rPr>
        <w:t>严禁在楼内走廊上堆放物品，保证消防通畅通。</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8.</w:t>
      </w:r>
      <w:r>
        <w:rPr>
          <w:rFonts w:ascii="宋体" w:hAnsi="宋体" w:cs="微软雅黑" w:hint="eastAsia"/>
          <w:sz w:val="24"/>
          <w:shd w:val="clear" w:color="auto" w:fill="FFFFFF"/>
        </w:rPr>
        <w:t>行受压容器、强电、驾驶、易燃、</w:t>
      </w:r>
      <w:r>
        <w:rPr>
          <w:rFonts w:ascii="宋体" w:hAnsi="宋体" w:cs="微软雅黑" w:hint="eastAsia"/>
          <w:sz w:val="24"/>
          <w:shd w:val="clear" w:color="auto" w:fill="FFFFFF"/>
        </w:rPr>
        <w:lastRenderedPageBreak/>
        <w:t>易爆、剧毒等实验的实验室，应按照国家和学校有关规定，制定本实验室的安全工作细则。对从事上述实验的人员必须进行安全技术培训，经考核合格后方可独立操作。</w:t>
      </w:r>
    </w:p>
    <w:p w:rsidR="00D94B95" w:rsidRDefault="00D94B95" w:rsidP="00D94B95">
      <w:pPr>
        <w:spacing w:line="300" w:lineRule="auto"/>
        <w:jc w:val="left"/>
        <w:rPr>
          <w:rFonts w:ascii="宋体" w:hAnsi="宋体" w:cs="微软雅黑"/>
          <w:sz w:val="24"/>
          <w:shd w:val="clear" w:color="auto" w:fill="FFFFFF"/>
        </w:rPr>
      </w:pPr>
      <w:r>
        <w:rPr>
          <w:rFonts w:ascii="宋体" w:hAnsi="宋体" w:cs="微软雅黑" w:hint="eastAsia"/>
          <w:b/>
          <w:sz w:val="24"/>
          <w:shd w:val="clear" w:color="auto" w:fill="FFFFFF"/>
        </w:rPr>
        <w:t>二．实验室安全事故应急处理方法</w:t>
      </w:r>
      <w:r>
        <w:rPr>
          <w:rFonts w:ascii="宋体" w:hAnsi="宋体" w:cs="微软雅黑" w:hint="eastAsia"/>
          <w:sz w:val="24"/>
          <w:shd w:val="clear" w:color="auto" w:fill="FFFFFF"/>
        </w:rPr>
        <w:br/>
      </w:r>
      <w:r>
        <w:rPr>
          <w:rFonts w:ascii="宋体" w:hAnsi="宋体" w:cs="微软雅黑"/>
          <w:sz w:val="24"/>
          <w:shd w:val="clear" w:color="auto" w:fill="FFFFFF"/>
        </w:rPr>
        <w:t xml:space="preserve">   1.</w:t>
      </w:r>
      <w:r>
        <w:rPr>
          <w:rFonts w:ascii="宋体" w:hAnsi="宋体" w:cs="微软雅黑" w:hint="eastAsia"/>
          <w:sz w:val="24"/>
          <w:shd w:val="clear" w:color="auto" w:fill="FFFFFF"/>
        </w:rPr>
        <w:t>紧急事故时，应以下列优先次序处置：①保护人身安全，即本人安全及他人安全；②保护公共财产；③保存学术资料。</w:t>
      </w:r>
    </w:p>
    <w:p w:rsidR="00D94B95" w:rsidRDefault="00D94B95" w:rsidP="00D94B95">
      <w:pPr>
        <w:spacing w:line="300" w:lineRule="auto"/>
        <w:ind w:firstLineChars="200" w:firstLine="480"/>
        <w:jc w:val="left"/>
        <w:rPr>
          <w:rFonts w:ascii="宋体" w:hAnsi="宋体" w:cs="微软雅黑"/>
          <w:sz w:val="24"/>
          <w:shd w:val="clear" w:color="auto" w:fill="FFFFFF"/>
        </w:rPr>
      </w:pPr>
      <w:r>
        <w:rPr>
          <w:rFonts w:ascii="宋体" w:hAnsi="宋体" w:cs="微软雅黑" w:hint="eastAsia"/>
          <w:sz w:val="24"/>
          <w:shd w:val="clear" w:color="auto" w:fill="FFFFFF"/>
        </w:rPr>
        <w:t>2.</w:t>
      </w:r>
      <w:r>
        <w:rPr>
          <w:rFonts w:ascii="宋体" w:hAnsi="宋体" w:cs="微软雅黑" w:hint="eastAsia"/>
          <w:sz w:val="24"/>
          <w:shd w:val="clear" w:color="auto" w:fill="FFFFFF"/>
        </w:rPr>
        <w:t>其他同</w:t>
      </w:r>
      <w:proofErr w:type="gramStart"/>
      <w:r>
        <w:rPr>
          <w:rFonts w:ascii="宋体" w:hAnsi="宋体" w:cs="微软雅黑" w:hint="eastAsia"/>
          <w:sz w:val="24"/>
          <w:shd w:val="clear" w:color="auto" w:fill="FFFFFF"/>
        </w:rPr>
        <w:t>宿舍消防</w:t>
      </w:r>
      <w:proofErr w:type="gramEnd"/>
      <w:r>
        <w:rPr>
          <w:rFonts w:ascii="宋体" w:hAnsi="宋体" w:cs="微软雅黑" w:hint="eastAsia"/>
          <w:sz w:val="24"/>
          <w:shd w:val="clear" w:color="auto" w:fill="FFFFFF"/>
        </w:rPr>
        <w:t>安全和实验室消防事故处理方法</w:t>
      </w:r>
    </w:p>
    <w:p w:rsidR="00D94B95" w:rsidRDefault="00D94B95" w:rsidP="00D94B95">
      <w:pPr>
        <w:spacing w:line="300" w:lineRule="auto"/>
        <w:ind w:firstLineChars="200" w:firstLine="480"/>
        <w:jc w:val="left"/>
        <w:rPr>
          <w:rFonts w:ascii="宋体" w:hAnsi="宋体"/>
          <w:b/>
          <w:sz w:val="24"/>
        </w:rPr>
      </w:pPr>
      <w:r>
        <w:rPr>
          <w:rFonts w:ascii="宋体" w:hAnsi="宋体" w:hint="eastAsia"/>
          <w:b/>
          <w:sz w:val="24"/>
        </w:rPr>
        <w:t>【案例】</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2009</w:t>
      </w:r>
      <w:r>
        <w:rPr>
          <w:rFonts w:ascii="宋体" w:hAnsi="宋体" w:hint="eastAsia"/>
          <w:sz w:val="24"/>
        </w:rPr>
        <w:t>年</w:t>
      </w:r>
      <w:r>
        <w:rPr>
          <w:rFonts w:ascii="宋体" w:hAnsi="宋体" w:hint="eastAsia"/>
          <w:sz w:val="24"/>
        </w:rPr>
        <w:t>1</w:t>
      </w:r>
      <w:r>
        <w:rPr>
          <w:rFonts w:ascii="宋体" w:hAnsi="宋体" w:hint="eastAsia"/>
          <w:sz w:val="24"/>
        </w:rPr>
        <w:t>月，北航</w:t>
      </w:r>
      <w:proofErr w:type="gramStart"/>
      <w:r>
        <w:rPr>
          <w:rFonts w:ascii="宋体" w:hAnsi="宋体" w:hint="eastAsia"/>
          <w:sz w:val="24"/>
        </w:rPr>
        <w:t>科研南</w:t>
      </w:r>
      <w:proofErr w:type="gramEnd"/>
      <w:r>
        <w:rPr>
          <w:rFonts w:ascii="宋体" w:hAnsi="宋体" w:hint="eastAsia"/>
          <w:sz w:val="24"/>
        </w:rPr>
        <w:t>1</w:t>
      </w:r>
      <w:r>
        <w:rPr>
          <w:rFonts w:ascii="宋体" w:hAnsi="宋体" w:hint="eastAsia"/>
          <w:sz w:val="24"/>
        </w:rPr>
        <w:t>号楼一层实验室因蓄电池过热引发火灾。当事人说，当时他正在给实验用蓄电池充电，充电还未结束蓄电池就冒出火花。他立即切断电源并找同伴试图将火扑灭，但火势蔓延迅速，二人只能跑出实验室，楼内数十名师生也跑到楼下，打电话报警。</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2</w:t>
      </w:r>
      <w:r>
        <w:rPr>
          <w:rFonts w:ascii="宋体" w:hAnsi="宋体" w:hint="eastAsia"/>
          <w:sz w:val="24"/>
        </w:rPr>
        <w:t>．</w:t>
      </w:r>
      <w:r>
        <w:rPr>
          <w:rFonts w:ascii="宋体" w:hAnsi="宋体" w:hint="eastAsia"/>
          <w:sz w:val="24"/>
        </w:rPr>
        <w:t>2008</w:t>
      </w:r>
      <w:r>
        <w:rPr>
          <w:rFonts w:ascii="宋体" w:hAnsi="宋体" w:hint="eastAsia"/>
          <w:sz w:val="24"/>
        </w:rPr>
        <w:t>年中国农业大学食品学院</w:t>
      </w:r>
      <w:r>
        <w:rPr>
          <w:rFonts w:ascii="宋体" w:hAnsi="宋体" w:hint="eastAsia"/>
          <w:sz w:val="24"/>
        </w:rPr>
        <w:t>4</w:t>
      </w:r>
      <w:r>
        <w:rPr>
          <w:rFonts w:ascii="宋体" w:hAnsi="宋体" w:hint="eastAsia"/>
          <w:sz w:val="24"/>
        </w:rPr>
        <w:t>楼实验室被烧，起火原因为酒精灯内</w:t>
      </w:r>
      <w:proofErr w:type="gramStart"/>
      <w:r>
        <w:rPr>
          <w:rFonts w:ascii="宋体" w:hAnsi="宋体" w:hint="eastAsia"/>
          <w:sz w:val="24"/>
        </w:rPr>
        <w:t>酒精遗洒所致</w:t>
      </w:r>
      <w:proofErr w:type="gramEnd"/>
      <w:r>
        <w:rPr>
          <w:rFonts w:ascii="宋体" w:hAnsi="宋体" w:hint="eastAsia"/>
          <w:sz w:val="24"/>
        </w:rPr>
        <w:t>。幸运的是事发时并没有人员在场，无人员伤亡。</w:t>
      </w:r>
    </w:p>
    <w:p w:rsidR="00D94B95" w:rsidRDefault="00D94B95" w:rsidP="00D94B95">
      <w:pPr>
        <w:spacing w:line="300" w:lineRule="auto"/>
        <w:ind w:firstLineChars="200" w:firstLine="480"/>
        <w:jc w:val="left"/>
        <w:rPr>
          <w:rFonts w:ascii="宋体" w:hAnsi="宋体"/>
          <w:sz w:val="24"/>
        </w:rPr>
      </w:pPr>
      <w:r>
        <w:rPr>
          <w:rFonts w:ascii="宋体" w:hAnsi="宋体" w:hint="eastAsia"/>
          <w:sz w:val="24"/>
        </w:rPr>
        <w:t>3.2003</w:t>
      </w:r>
      <w:r>
        <w:rPr>
          <w:rFonts w:ascii="宋体" w:hAnsi="宋体" w:hint="eastAsia"/>
          <w:sz w:val="24"/>
        </w:rPr>
        <w:t>年，东北大学</w:t>
      </w:r>
      <w:proofErr w:type="gramStart"/>
      <w:r>
        <w:rPr>
          <w:rFonts w:ascii="宋体" w:hAnsi="宋体" w:hint="eastAsia"/>
          <w:sz w:val="24"/>
        </w:rPr>
        <w:t>一</w:t>
      </w:r>
      <w:proofErr w:type="gramEnd"/>
      <w:r>
        <w:rPr>
          <w:rFonts w:ascii="宋体" w:hAnsi="宋体" w:hint="eastAsia"/>
          <w:sz w:val="24"/>
        </w:rPr>
        <w:t>博士在三楼</w:t>
      </w:r>
      <w:proofErr w:type="gramStart"/>
      <w:r>
        <w:rPr>
          <w:rFonts w:ascii="宋体" w:hAnsi="宋体" w:hint="eastAsia"/>
          <w:sz w:val="24"/>
        </w:rPr>
        <w:t>一</w:t>
      </w:r>
      <w:proofErr w:type="gramEnd"/>
      <w:r>
        <w:rPr>
          <w:rFonts w:ascii="宋体" w:hAnsi="宋体" w:hint="eastAsia"/>
          <w:sz w:val="24"/>
        </w:rPr>
        <w:t>实验室做实验不小心打出火花，因没有及时清理现场着火。经过消防官兵和师生们的奋力扑救，</w:t>
      </w:r>
      <w:r>
        <w:rPr>
          <w:rFonts w:ascii="宋体" w:hAnsi="宋体" w:hint="eastAsia"/>
          <w:sz w:val="24"/>
        </w:rPr>
        <w:t>2</w:t>
      </w:r>
      <w:r>
        <w:rPr>
          <w:rFonts w:ascii="宋体" w:hAnsi="宋体" w:hint="eastAsia"/>
          <w:sz w:val="24"/>
        </w:rPr>
        <w:t>小时之后，大火被扑灭，三楼只剩下断壁残垣。</w:t>
      </w:r>
    </w:p>
    <w:p w:rsidR="00D94B95" w:rsidRPr="00B0521D" w:rsidRDefault="00D94B95" w:rsidP="00D94B95">
      <w:pPr>
        <w:spacing w:line="300" w:lineRule="auto"/>
        <w:jc w:val="left"/>
        <w:rPr>
          <w:rFonts w:ascii="宋体" w:hAnsi="宋体"/>
          <w:sz w:val="24"/>
        </w:rPr>
      </w:pPr>
      <w:r>
        <w:rPr>
          <w:rFonts w:ascii="宋体" w:hAnsi="宋体" w:hint="eastAsia"/>
          <w:sz w:val="24"/>
        </w:rPr>
        <w:t xml:space="preserve"> </w:t>
      </w:r>
      <w:r>
        <w:rPr>
          <w:rFonts w:ascii="宋体" w:hAnsi="宋体"/>
          <w:sz w:val="24"/>
        </w:rPr>
        <w:t xml:space="preserve">   4.</w:t>
      </w:r>
      <w:r>
        <w:rPr>
          <w:rFonts w:ascii="Arial" w:hAnsi="Arial" w:cs="Arial"/>
          <w:color w:val="333333"/>
          <w:shd w:val="clear" w:color="auto" w:fill="FFFFFF"/>
        </w:rPr>
        <w:t xml:space="preserve"> </w:t>
      </w:r>
      <w:r w:rsidRPr="00B0521D">
        <w:rPr>
          <w:rFonts w:ascii="宋体" w:hAnsi="宋体"/>
          <w:sz w:val="24"/>
        </w:rPr>
        <w:t>2018</w:t>
      </w:r>
      <w:r w:rsidRPr="00B0521D">
        <w:rPr>
          <w:rFonts w:ascii="宋体" w:hAnsi="宋体"/>
          <w:sz w:val="24"/>
        </w:rPr>
        <w:t>年，北京交通大学市政与环境工程实验室有关人员违规开展试验、冒险作业，违规购买、违法储存危险化学品，发生</w:t>
      </w:r>
      <w:r>
        <w:rPr>
          <w:rFonts w:ascii="宋体" w:hAnsi="宋体" w:hint="eastAsia"/>
          <w:sz w:val="24"/>
        </w:rPr>
        <w:t>实验室</w:t>
      </w:r>
      <w:r w:rsidRPr="00B0521D">
        <w:rPr>
          <w:rFonts w:ascii="宋体" w:hAnsi="宋体"/>
          <w:sz w:val="24"/>
        </w:rPr>
        <w:t>爆炸燃烧，事故造成</w:t>
      </w:r>
      <w:r w:rsidRPr="00B0521D">
        <w:rPr>
          <w:rFonts w:ascii="宋体" w:hAnsi="宋体"/>
          <w:sz w:val="24"/>
        </w:rPr>
        <w:t>3</w:t>
      </w:r>
      <w:r w:rsidRPr="00B0521D">
        <w:rPr>
          <w:rFonts w:ascii="宋体" w:hAnsi="宋体"/>
          <w:sz w:val="24"/>
        </w:rPr>
        <w:t>人死亡</w:t>
      </w:r>
      <w:r>
        <w:rPr>
          <w:rFonts w:ascii="宋体" w:hAnsi="宋体" w:hint="eastAsia"/>
          <w:sz w:val="24"/>
        </w:rPr>
        <w:t>。</w:t>
      </w:r>
    </w:p>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Pr="00B0521D" w:rsidRDefault="00D94B95" w:rsidP="00D94B95">
      <w:pPr>
        <w:pStyle w:val="1"/>
        <w:spacing w:line="300" w:lineRule="auto"/>
        <w:rPr>
          <w:rFonts w:ascii="黑体" w:eastAsia="黑体" w:hAnsi="黑体" w:cs="宋体"/>
          <w:sz w:val="32"/>
          <w:szCs w:val="32"/>
        </w:rPr>
      </w:pPr>
      <w:bookmarkStart w:id="78" w:name="_Toc29728_WPSOffice_Level1"/>
      <w:r w:rsidRPr="00B0521D">
        <w:rPr>
          <w:rFonts w:ascii="黑体" w:eastAsia="黑体" w:hAnsi="黑体" w:cs="宋体" w:hint="eastAsia"/>
          <w:sz w:val="32"/>
          <w:szCs w:val="32"/>
        </w:rPr>
        <w:lastRenderedPageBreak/>
        <w:t>第四章 心理安全</w:t>
      </w:r>
      <w:bookmarkEnd w:id="78"/>
    </w:p>
    <w:p w:rsidR="00D94B95" w:rsidRDefault="00D94B95" w:rsidP="00D94B95">
      <w:pPr>
        <w:spacing w:line="300" w:lineRule="auto"/>
        <w:ind w:firstLineChars="200" w:firstLine="480"/>
        <w:rPr>
          <w:rFonts w:ascii="宋体" w:hAnsi="宋体"/>
          <w:sz w:val="24"/>
        </w:rPr>
      </w:pPr>
      <w:r>
        <w:rPr>
          <w:noProof/>
          <w:sz w:val="24"/>
          <w:szCs w:val="24"/>
        </w:rPr>
        <w:drawing>
          <wp:anchor distT="0" distB="0" distL="114300" distR="114300" simplePos="0" relativeHeight="251689984" behindDoc="0" locked="0" layoutInCell="1" allowOverlap="1" wp14:anchorId="3788927E" wp14:editId="0D68CC36">
            <wp:simplePos x="0" y="0"/>
            <wp:positionH relativeFrom="column">
              <wp:posOffset>2554605</wp:posOffset>
            </wp:positionH>
            <wp:positionV relativeFrom="paragraph">
              <wp:posOffset>17780</wp:posOffset>
            </wp:positionV>
            <wp:extent cx="2718435" cy="2345690"/>
            <wp:effectExtent l="0" t="0" r="5715" b="16510"/>
            <wp:wrapSquare wrapText="bothSides"/>
            <wp:docPr id="20" name="图片 20" descr="https://gss0.bdstatic.com/-4o3dSag_xI4khGkpoWK1HF6hhy/baike/c0%3Dbaike150%2C5%2C5%2C150%2C50/sign=83fca60fc5fcc3cea0cdc161f32cbded/d01373f082025aaf60e354e6f6edab64024f1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gss0.bdstatic.com/-4o3dSag_xI4khGkpoWK1HF6hhy/baike/c0%3Dbaike150%2C5%2C5%2C150%2C50/sign=83fca60fc5fcc3cea0cdc161f32cbded/d01373f082025aaf60e354e6f6edab64024f1acd.jpg"/>
                    <pic:cNvPicPr>
                      <a:picLocks noChangeAspect="1" noChangeArrowheads="1"/>
                    </pic:cNvPicPr>
                  </pic:nvPicPr>
                  <pic:blipFill>
                    <a:blip r:embed="rId36" cstate="print">
                      <a:extLst>
                        <a:ext uri="{28A0092B-C50C-407E-A947-70E740481C1C}">
                          <a14:useLocalDpi xmlns:a14="http://schemas.microsoft.com/office/drawing/2010/main" val="0"/>
                        </a:ext>
                      </a:extLst>
                    </a:blip>
                    <a:srcRect b="2847"/>
                    <a:stretch>
                      <a:fillRect/>
                    </a:stretch>
                  </pic:blipFill>
                  <pic:spPr>
                    <a:xfrm>
                      <a:off x="0" y="0"/>
                      <a:ext cx="2718435" cy="2345690"/>
                    </a:xfrm>
                    <a:prstGeom prst="rect">
                      <a:avLst/>
                    </a:prstGeom>
                    <a:noFill/>
                    <a:ln>
                      <a:noFill/>
                    </a:ln>
                    <a:effectLst>
                      <a:softEdge rad="101600"/>
                    </a:effectLst>
                  </pic:spPr>
                </pic:pic>
              </a:graphicData>
            </a:graphic>
          </wp:anchor>
        </w:drawing>
      </w:r>
      <w:r>
        <w:rPr>
          <w:rFonts w:ascii="宋体" w:hAnsi="宋体" w:hint="eastAsia"/>
          <w:sz w:val="24"/>
        </w:rPr>
        <w:t>当今</w:t>
      </w:r>
      <w:r>
        <w:rPr>
          <w:rFonts w:ascii="宋体" w:hAnsi="宋体"/>
          <w:sz w:val="24"/>
        </w:rPr>
        <w:t>时代</w:t>
      </w:r>
      <w:r>
        <w:rPr>
          <w:rFonts w:ascii="宋体" w:hAnsi="宋体" w:hint="eastAsia"/>
          <w:sz w:val="24"/>
        </w:rPr>
        <w:t>变化非常</w:t>
      </w:r>
      <w:r>
        <w:rPr>
          <w:rFonts w:ascii="宋体" w:hAnsi="宋体"/>
          <w:sz w:val="24"/>
        </w:rPr>
        <w:t>迅速，</w:t>
      </w:r>
      <w:r>
        <w:rPr>
          <w:rFonts w:ascii="宋体" w:hAnsi="宋体" w:hint="eastAsia"/>
          <w:sz w:val="24"/>
        </w:rPr>
        <w:t>人们</w:t>
      </w:r>
      <w:r>
        <w:rPr>
          <w:rFonts w:ascii="宋体" w:hAnsi="宋体"/>
          <w:sz w:val="24"/>
        </w:rPr>
        <w:t>的生活节奏</w:t>
      </w:r>
      <w:r>
        <w:rPr>
          <w:rFonts w:ascii="宋体" w:hAnsi="宋体" w:hint="eastAsia"/>
          <w:sz w:val="24"/>
        </w:rPr>
        <w:t>比较快</w:t>
      </w:r>
      <w:r>
        <w:rPr>
          <w:rFonts w:ascii="宋体" w:hAnsi="宋体"/>
          <w:sz w:val="24"/>
        </w:rPr>
        <w:t>，身处这样一个瞬息万变的时代，</w:t>
      </w:r>
      <w:r>
        <w:rPr>
          <w:rFonts w:ascii="宋体" w:hAnsi="宋体" w:hint="eastAsia"/>
          <w:sz w:val="24"/>
        </w:rPr>
        <w:t>大学生难免</w:t>
      </w:r>
      <w:r>
        <w:rPr>
          <w:rFonts w:ascii="宋体" w:hAnsi="宋体"/>
          <w:sz w:val="24"/>
        </w:rPr>
        <w:t>会出现各种</w:t>
      </w:r>
      <w:r>
        <w:rPr>
          <w:rFonts w:ascii="宋体" w:hAnsi="宋体" w:hint="eastAsia"/>
          <w:sz w:val="24"/>
        </w:rPr>
        <w:t>各样</w:t>
      </w:r>
      <w:r>
        <w:rPr>
          <w:rFonts w:ascii="宋体" w:hAnsi="宋体"/>
          <w:sz w:val="24"/>
        </w:rPr>
        <w:t>的心理问题，</w:t>
      </w:r>
      <w:proofErr w:type="gramStart"/>
      <w:r>
        <w:rPr>
          <w:rFonts w:ascii="宋体" w:hAnsi="宋体" w:hint="eastAsia"/>
          <w:sz w:val="24"/>
        </w:rPr>
        <w:t>当心里</w:t>
      </w:r>
      <w:proofErr w:type="gramEnd"/>
      <w:r>
        <w:rPr>
          <w:rFonts w:ascii="宋体" w:hAnsi="宋体"/>
          <w:sz w:val="24"/>
        </w:rPr>
        <w:t>存在一些</w:t>
      </w:r>
      <w:r>
        <w:rPr>
          <w:rFonts w:ascii="宋体" w:hAnsi="宋体" w:hint="eastAsia"/>
          <w:sz w:val="24"/>
        </w:rPr>
        <w:t>负面</w:t>
      </w:r>
      <w:r>
        <w:rPr>
          <w:rFonts w:ascii="宋体" w:hAnsi="宋体"/>
          <w:sz w:val="24"/>
        </w:rPr>
        <w:t>情绪</w:t>
      </w:r>
      <w:r>
        <w:rPr>
          <w:rFonts w:ascii="宋体" w:hAnsi="宋体" w:hint="eastAsia"/>
          <w:sz w:val="24"/>
        </w:rPr>
        <w:t>时</w:t>
      </w:r>
      <w:r>
        <w:rPr>
          <w:rFonts w:ascii="宋体" w:hAnsi="宋体"/>
          <w:sz w:val="24"/>
        </w:rPr>
        <w:t>，要</w:t>
      </w:r>
      <w:r>
        <w:rPr>
          <w:rFonts w:ascii="宋体" w:hAnsi="宋体" w:hint="eastAsia"/>
          <w:sz w:val="24"/>
        </w:rPr>
        <w:t>正面</w:t>
      </w:r>
      <w:r>
        <w:rPr>
          <w:rFonts w:ascii="宋体" w:hAnsi="宋体"/>
          <w:sz w:val="24"/>
        </w:rPr>
        <w:t>面对，及时排解</w:t>
      </w:r>
      <w:r>
        <w:rPr>
          <w:rFonts w:ascii="宋体" w:hAnsi="宋体" w:hint="eastAsia"/>
          <w:sz w:val="24"/>
        </w:rPr>
        <w:t>，</w:t>
      </w:r>
      <w:r>
        <w:rPr>
          <w:rFonts w:ascii="宋体" w:hAnsi="宋体"/>
          <w:sz w:val="24"/>
        </w:rPr>
        <w:t>既不能</w:t>
      </w:r>
      <w:r>
        <w:rPr>
          <w:rFonts w:ascii="宋体" w:hAnsi="宋体" w:hint="eastAsia"/>
          <w:sz w:val="24"/>
        </w:rPr>
        <w:t>视而不见、</w:t>
      </w:r>
      <w:r>
        <w:rPr>
          <w:rFonts w:ascii="宋体" w:hAnsi="宋体"/>
          <w:sz w:val="24"/>
        </w:rPr>
        <w:t>听而不闻，又不能消极应对、自暴自弃</w:t>
      </w:r>
      <w:r>
        <w:rPr>
          <w:rFonts w:ascii="宋体" w:hAnsi="宋体" w:hint="eastAsia"/>
          <w:sz w:val="24"/>
        </w:rPr>
        <w:t>。要</w:t>
      </w:r>
      <w:r>
        <w:rPr>
          <w:rFonts w:ascii="宋体" w:hAnsi="宋体"/>
          <w:sz w:val="24"/>
        </w:rPr>
        <w:t>重视对</w:t>
      </w:r>
      <w:r>
        <w:rPr>
          <w:rFonts w:ascii="宋体" w:hAnsi="宋体" w:hint="eastAsia"/>
          <w:sz w:val="24"/>
        </w:rPr>
        <w:t>负面</w:t>
      </w:r>
      <w:r>
        <w:rPr>
          <w:rFonts w:ascii="宋体" w:hAnsi="宋体"/>
          <w:sz w:val="24"/>
        </w:rPr>
        <w:t>情绪的疏导，保持良好的心态应对生活中的挑战。</w:t>
      </w:r>
    </w:p>
    <w:p w:rsidR="00D94B95" w:rsidRDefault="00D94B95" w:rsidP="00D94B95">
      <w:pPr>
        <w:spacing w:line="300" w:lineRule="auto"/>
        <w:ind w:firstLineChars="200" w:firstLine="480"/>
        <w:rPr>
          <w:rFonts w:ascii="宋体" w:hAnsi="宋体"/>
          <w:sz w:val="24"/>
        </w:rPr>
      </w:pPr>
    </w:p>
    <w:p w:rsidR="00D94B95" w:rsidRDefault="00D94B95" w:rsidP="00D94B95">
      <w:pPr>
        <w:pStyle w:val="2"/>
        <w:spacing w:before="0" w:after="0" w:line="300" w:lineRule="auto"/>
        <w:rPr>
          <w:szCs w:val="28"/>
        </w:rPr>
      </w:pPr>
      <w:bookmarkStart w:id="79" w:name="_Toc20276_WPSOffice_Level2"/>
      <w:r>
        <w:rPr>
          <w:rFonts w:hint="eastAsia"/>
          <w:szCs w:val="28"/>
        </w:rPr>
        <w:t>第一节 防焦躁抑郁</w:t>
      </w:r>
      <w:bookmarkEnd w:id="79"/>
    </w:p>
    <w:p w:rsidR="00D94B95" w:rsidRPr="005A2DDF" w:rsidRDefault="00D94B95" w:rsidP="00D94B95">
      <w:pPr>
        <w:spacing w:line="300" w:lineRule="auto"/>
        <w:ind w:firstLineChars="150" w:firstLine="360"/>
        <w:rPr>
          <w:b/>
          <w:sz w:val="24"/>
          <w:szCs w:val="24"/>
        </w:rPr>
      </w:pPr>
      <w:r w:rsidRPr="005A2DDF">
        <w:rPr>
          <w:rFonts w:hint="eastAsia"/>
          <w:b/>
          <w:sz w:val="24"/>
          <w:szCs w:val="24"/>
        </w:rPr>
        <w:t>一</w:t>
      </w:r>
      <w:r w:rsidRPr="005A2DDF">
        <w:rPr>
          <w:b/>
          <w:sz w:val="24"/>
          <w:szCs w:val="24"/>
        </w:rPr>
        <w:t>、</w:t>
      </w:r>
      <w:r w:rsidRPr="005A2DDF">
        <w:rPr>
          <w:rFonts w:hint="eastAsia"/>
          <w:b/>
          <w:sz w:val="24"/>
          <w:szCs w:val="24"/>
        </w:rPr>
        <w:t>焦躁</w:t>
      </w:r>
      <w:r w:rsidRPr="005A2DDF">
        <w:rPr>
          <w:b/>
          <w:sz w:val="24"/>
          <w:szCs w:val="24"/>
        </w:rPr>
        <w:t>抑郁的</w:t>
      </w:r>
      <w:r w:rsidRPr="005A2DDF">
        <w:rPr>
          <w:rFonts w:hint="eastAsia"/>
          <w:b/>
          <w:sz w:val="24"/>
          <w:szCs w:val="24"/>
        </w:rPr>
        <w:t>类型</w:t>
      </w:r>
    </w:p>
    <w:p w:rsidR="00D94B95" w:rsidRDefault="00D94B95" w:rsidP="00D94B95">
      <w:pPr>
        <w:spacing w:line="300" w:lineRule="auto"/>
        <w:ind w:firstLineChars="175" w:firstLine="42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入学焦躁</w:t>
      </w:r>
    </w:p>
    <w:p w:rsidR="00D94B95" w:rsidRDefault="00D94B95" w:rsidP="00D94B9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焦躁</w:t>
      </w:r>
      <w:r>
        <w:rPr>
          <w:rFonts w:asciiTheme="minorEastAsia" w:hAnsiTheme="minorEastAsia"/>
          <w:sz w:val="24"/>
          <w:szCs w:val="24"/>
        </w:rPr>
        <w:t>抑郁是当代大学生很</w:t>
      </w:r>
      <w:r>
        <w:rPr>
          <w:rFonts w:asciiTheme="minorEastAsia" w:hAnsiTheme="minorEastAsia" w:hint="eastAsia"/>
          <w:sz w:val="24"/>
          <w:szCs w:val="24"/>
        </w:rPr>
        <w:t>容易</w:t>
      </w:r>
      <w:r>
        <w:rPr>
          <w:rFonts w:asciiTheme="minorEastAsia" w:hAnsiTheme="minorEastAsia"/>
          <w:sz w:val="24"/>
          <w:szCs w:val="24"/>
        </w:rPr>
        <w:t>出现的心理问题</w:t>
      </w:r>
      <w:r>
        <w:rPr>
          <w:rFonts w:asciiTheme="minorEastAsia" w:hAnsiTheme="minorEastAsia" w:hint="eastAsia"/>
          <w:sz w:val="24"/>
          <w:szCs w:val="24"/>
        </w:rPr>
        <w:t>。</w:t>
      </w:r>
      <w:r>
        <w:rPr>
          <w:rFonts w:asciiTheme="minorEastAsia" w:hAnsiTheme="minorEastAsia"/>
          <w:sz w:val="24"/>
          <w:szCs w:val="24"/>
        </w:rPr>
        <w:t>进入</w:t>
      </w:r>
      <w:r>
        <w:rPr>
          <w:rFonts w:asciiTheme="minorEastAsia" w:hAnsiTheme="minorEastAsia" w:hint="eastAsia"/>
          <w:sz w:val="24"/>
          <w:szCs w:val="24"/>
        </w:rPr>
        <w:t>大学</w:t>
      </w:r>
      <w:r>
        <w:rPr>
          <w:rFonts w:asciiTheme="minorEastAsia" w:hAnsiTheme="minorEastAsia"/>
          <w:sz w:val="24"/>
          <w:szCs w:val="24"/>
        </w:rPr>
        <w:t>之后，</w:t>
      </w:r>
      <w:r>
        <w:rPr>
          <w:rFonts w:asciiTheme="minorEastAsia" w:hAnsiTheme="minorEastAsia" w:hint="eastAsia"/>
          <w:sz w:val="24"/>
          <w:szCs w:val="24"/>
        </w:rPr>
        <w:t>我们</w:t>
      </w:r>
      <w:r>
        <w:rPr>
          <w:rFonts w:asciiTheme="minorEastAsia" w:hAnsiTheme="minorEastAsia"/>
          <w:sz w:val="24"/>
          <w:szCs w:val="24"/>
        </w:rPr>
        <w:t>会面对一个全新的</w:t>
      </w:r>
      <w:r>
        <w:rPr>
          <w:rFonts w:asciiTheme="minorEastAsia" w:hAnsiTheme="minorEastAsia" w:hint="eastAsia"/>
          <w:sz w:val="24"/>
          <w:szCs w:val="24"/>
        </w:rPr>
        <w:t>环境</w:t>
      </w:r>
      <w:r>
        <w:rPr>
          <w:rFonts w:asciiTheme="minorEastAsia" w:hAnsiTheme="minorEastAsia"/>
          <w:sz w:val="24"/>
          <w:szCs w:val="24"/>
        </w:rPr>
        <w:t>，</w:t>
      </w:r>
      <w:r>
        <w:rPr>
          <w:rFonts w:asciiTheme="minorEastAsia" w:hAnsiTheme="minorEastAsia" w:hint="eastAsia"/>
          <w:sz w:val="24"/>
          <w:szCs w:val="24"/>
        </w:rPr>
        <w:t>很多</w:t>
      </w:r>
      <w:r>
        <w:rPr>
          <w:rFonts w:asciiTheme="minorEastAsia" w:hAnsiTheme="minorEastAsia"/>
          <w:sz w:val="24"/>
          <w:szCs w:val="24"/>
        </w:rPr>
        <w:t>人在原来的高中里都是佼佼者，进入大学之后发现可能会“</w:t>
      </w:r>
      <w:proofErr w:type="gramStart"/>
      <w:r>
        <w:rPr>
          <w:rFonts w:asciiTheme="minorEastAsia" w:hAnsiTheme="minorEastAsia" w:hint="eastAsia"/>
          <w:sz w:val="24"/>
          <w:szCs w:val="24"/>
        </w:rPr>
        <w:t>泯</w:t>
      </w:r>
      <w:proofErr w:type="gramEnd"/>
      <w:r>
        <w:rPr>
          <w:rFonts w:asciiTheme="minorEastAsia" w:hAnsiTheme="minorEastAsia" w:hint="eastAsia"/>
          <w:sz w:val="24"/>
          <w:szCs w:val="24"/>
        </w:rPr>
        <w:t>然众人矣</w:t>
      </w:r>
      <w:r>
        <w:rPr>
          <w:rFonts w:asciiTheme="minorEastAsia" w:hAnsiTheme="minorEastAsia"/>
          <w:sz w:val="24"/>
          <w:szCs w:val="24"/>
        </w:rPr>
        <w:t>”</w:t>
      </w:r>
      <w:r>
        <w:rPr>
          <w:rFonts w:asciiTheme="minorEastAsia" w:hAnsiTheme="minorEastAsia" w:hint="eastAsia"/>
          <w:sz w:val="24"/>
          <w:szCs w:val="24"/>
        </w:rPr>
        <w:t>，</w:t>
      </w:r>
      <w:r>
        <w:rPr>
          <w:rFonts w:asciiTheme="minorEastAsia" w:hAnsiTheme="minorEastAsia"/>
          <w:sz w:val="24"/>
          <w:szCs w:val="24"/>
        </w:rPr>
        <w:t>心里上难免会出现</w:t>
      </w:r>
      <w:r>
        <w:rPr>
          <w:rFonts w:asciiTheme="minorEastAsia" w:hAnsiTheme="minorEastAsia" w:hint="eastAsia"/>
          <w:sz w:val="24"/>
          <w:szCs w:val="24"/>
        </w:rPr>
        <w:t>各种</w:t>
      </w:r>
      <w:r>
        <w:rPr>
          <w:rFonts w:asciiTheme="minorEastAsia" w:hAnsiTheme="minorEastAsia"/>
          <w:sz w:val="24"/>
          <w:szCs w:val="24"/>
        </w:rPr>
        <w:t>落差</w:t>
      </w:r>
      <w:r>
        <w:rPr>
          <w:rFonts w:asciiTheme="minorEastAsia" w:hAnsiTheme="minorEastAsia" w:hint="eastAsia"/>
          <w:sz w:val="24"/>
          <w:szCs w:val="24"/>
        </w:rPr>
        <w:t>。</w:t>
      </w:r>
      <w:r>
        <w:rPr>
          <w:rFonts w:asciiTheme="minorEastAsia" w:hAnsiTheme="minorEastAsia"/>
          <w:sz w:val="24"/>
          <w:szCs w:val="24"/>
        </w:rPr>
        <w:t>一</w:t>
      </w:r>
      <w:r>
        <w:rPr>
          <w:rFonts w:asciiTheme="minorEastAsia" w:hAnsiTheme="minorEastAsia" w:hint="eastAsia"/>
          <w:sz w:val="24"/>
          <w:szCs w:val="24"/>
        </w:rPr>
        <w:t>些</w:t>
      </w:r>
      <w:r>
        <w:rPr>
          <w:rFonts w:asciiTheme="minorEastAsia" w:hAnsiTheme="minorEastAsia"/>
          <w:sz w:val="24"/>
          <w:szCs w:val="24"/>
        </w:rPr>
        <w:t>学霸可能会发现</w:t>
      </w:r>
      <w:r>
        <w:rPr>
          <w:rFonts w:asciiTheme="minorEastAsia" w:hAnsiTheme="minorEastAsia" w:hint="eastAsia"/>
          <w:sz w:val="24"/>
          <w:szCs w:val="24"/>
        </w:rPr>
        <w:t>和</w:t>
      </w:r>
      <w:r>
        <w:rPr>
          <w:rFonts w:asciiTheme="minorEastAsia" w:hAnsiTheme="minorEastAsia"/>
          <w:sz w:val="24"/>
          <w:szCs w:val="24"/>
        </w:rPr>
        <w:t>自己一起考入大学的小伙伴们</w:t>
      </w:r>
      <w:r>
        <w:rPr>
          <w:rFonts w:asciiTheme="minorEastAsia" w:hAnsiTheme="minorEastAsia" w:hint="eastAsia"/>
          <w:sz w:val="24"/>
          <w:szCs w:val="24"/>
        </w:rPr>
        <w:t>不仅仅</w:t>
      </w:r>
      <w:r>
        <w:rPr>
          <w:rFonts w:asciiTheme="minorEastAsia" w:hAnsiTheme="minorEastAsia"/>
          <w:sz w:val="24"/>
          <w:szCs w:val="24"/>
        </w:rPr>
        <w:t>是学习优异，</w:t>
      </w:r>
      <w:r>
        <w:rPr>
          <w:rFonts w:asciiTheme="minorEastAsia" w:hAnsiTheme="minorEastAsia" w:hint="eastAsia"/>
          <w:sz w:val="24"/>
          <w:szCs w:val="24"/>
        </w:rPr>
        <w:t>可能</w:t>
      </w:r>
      <w:r>
        <w:rPr>
          <w:rFonts w:asciiTheme="minorEastAsia" w:hAnsiTheme="minorEastAsia"/>
          <w:sz w:val="24"/>
          <w:szCs w:val="24"/>
        </w:rPr>
        <w:t>还</w:t>
      </w:r>
      <w:r>
        <w:rPr>
          <w:rFonts w:asciiTheme="minorEastAsia" w:hAnsiTheme="minorEastAsia" w:hint="eastAsia"/>
          <w:sz w:val="24"/>
          <w:szCs w:val="24"/>
        </w:rPr>
        <w:t>多才多艺</w:t>
      </w:r>
      <w:r>
        <w:rPr>
          <w:rFonts w:asciiTheme="minorEastAsia" w:hAnsiTheme="minorEastAsia"/>
          <w:sz w:val="24"/>
          <w:szCs w:val="24"/>
        </w:rPr>
        <w:t>，</w:t>
      </w:r>
      <w:r>
        <w:rPr>
          <w:rFonts w:asciiTheme="minorEastAsia" w:hAnsiTheme="minorEastAsia" w:hint="eastAsia"/>
          <w:sz w:val="24"/>
          <w:szCs w:val="24"/>
        </w:rPr>
        <w:t>面对这些</w:t>
      </w:r>
      <w:r>
        <w:rPr>
          <w:rFonts w:asciiTheme="minorEastAsia" w:hAnsiTheme="minorEastAsia"/>
          <w:sz w:val="24"/>
          <w:szCs w:val="24"/>
        </w:rPr>
        <w:t>，我们</w:t>
      </w:r>
      <w:r>
        <w:rPr>
          <w:rFonts w:asciiTheme="minorEastAsia" w:hAnsiTheme="minorEastAsia" w:hint="eastAsia"/>
          <w:sz w:val="24"/>
          <w:szCs w:val="24"/>
        </w:rPr>
        <w:t>不免</w:t>
      </w:r>
      <w:r>
        <w:rPr>
          <w:rFonts w:asciiTheme="minorEastAsia" w:hAnsiTheme="minorEastAsia"/>
          <w:sz w:val="24"/>
          <w:szCs w:val="24"/>
        </w:rPr>
        <w:t>会焦躁抑郁。</w:t>
      </w:r>
      <w:r>
        <w:rPr>
          <w:rFonts w:asciiTheme="minorEastAsia" w:hAnsiTheme="minorEastAsia" w:hint="eastAsia"/>
          <w:sz w:val="24"/>
          <w:szCs w:val="24"/>
        </w:rPr>
        <w:t>而且</w:t>
      </w:r>
      <w:r>
        <w:rPr>
          <w:rFonts w:asciiTheme="minorEastAsia" w:hAnsiTheme="minorEastAsia"/>
          <w:sz w:val="24"/>
          <w:szCs w:val="24"/>
        </w:rPr>
        <w:t>进入大学之后，学习内容、学习方法、学习</w:t>
      </w:r>
      <w:r>
        <w:rPr>
          <w:rFonts w:asciiTheme="minorEastAsia" w:hAnsiTheme="minorEastAsia" w:hint="eastAsia"/>
          <w:sz w:val="24"/>
          <w:szCs w:val="24"/>
        </w:rPr>
        <w:t>深</w:t>
      </w:r>
      <w:r>
        <w:rPr>
          <w:rFonts w:asciiTheme="minorEastAsia" w:hAnsiTheme="minorEastAsia"/>
          <w:sz w:val="24"/>
          <w:szCs w:val="24"/>
        </w:rPr>
        <w:t>度</w:t>
      </w:r>
      <w:r>
        <w:rPr>
          <w:rFonts w:asciiTheme="minorEastAsia" w:hAnsiTheme="minorEastAsia" w:hint="eastAsia"/>
          <w:sz w:val="24"/>
          <w:szCs w:val="24"/>
        </w:rPr>
        <w:t>可能</w:t>
      </w:r>
      <w:r>
        <w:rPr>
          <w:rFonts w:asciiTheme="minorEastAsia" w:hAnsiTheme="minorEastAsia"/>
          <w:sz w:val="24"/>
          <w:szCs w:val="24"/>
        </w:rPr>
        <w:t>都和高中完全不同，</w:t>
      </w:r>
      <w:r>
        <w:rPr>
          <w:rFonts w:asciiTheme="minorEastAsia" w:hAnsiTheme="minorEastAsia" w:hint="eastAsia"/>
          <w:sz w:val="24"/>
          <w:szCs w:val="24"/>
        </w:rPr>
        <w:t>一些</w:t>
      </w:r>
      <w:r>
        <w:rPr>
          <w:rFonts w:asciiTheme="minorEastAsia" w:hAnsiTheme="minorEastAsia"/>
          <w:sz w:val="24"/>
          <w:szCs w:val="24"/>
        </w:rPr>
        <w:t>同学会产生一定</w:t>
      </w:r>
      <w:r>
        <w:rPr>
          <w:rFonts w:asciiTheme="minorEastAsia" w:hAnsiTheme="minorEastAsia" w:hint="eastAsia"/>
          <w:sz w:val="24"/>
          <w:szCs w:val="24"/>
        </w:rPr>
        <w:t>挫败感，</w:t>
      </w:r>
      <w:r>
        <w:rPr>
          <w:rFonts w:asciiTheme="minorEastAsia" w:hAnsiTheme="minorEastAsia"/>
          <w:sz w:val="24"/>
          <w:szCs w:val="24"/>
        </w:rPr>
        <w:t>从而引发焦躁抑郁。</w:t>
      </w:r>
    </w:p>
    <w:p w:rsidR="00D94B95" w:rsidRDefault="00D94B95" w:rsidP="00D94B9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2.学习</w:t>
      </w:r>
      <w:r>
        <w:rPr>
          <w:rFonts w:asciiTheme="minorEastAsia" w:hAnsiTheme="minorEastAsia"/>
          <w:sz w:val="24"/>
          <w:szCs w:val="24"/>
        </w:rPr>
        <w:t>焦躁</w:t>
      </w:r>
    </w:p>
    <w:p w:rsidR="00D94B95" w:rsidRDefault="00D94B95" w:rsidP="00D94B9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进入大学</w:t>
      </w:r>
      <w:r>
        <w:rPr>
          <w:rFonts w:asciiTheme="minorEastAsia" w:hAnsiTheme="minorEastAsia"/>
          <w:sz w:val="24"/>
          <w:szCs w:val="24"/>
        </w:rPr>
        <w:t>后，</w:t>
      </w:r>
      <w:r>
        <w:rPr>
          <w:rFonts w:asciiTheme="minorEastAsia" w:hAnsiTheme="minorEastAsia" w:hint="eastAsia"/>
          <w:sz w:val="24"/>
          <w:szCs w:val="24"/>
        </w:rPr>
        <w:t>我们</w:t>
      </w:r>
      <w:r>
        <w:rPr>
          <w:rFonts w:asciiTheme="minorEastAsia" w:hAnsiTheme="minorEastAsia"/>
          <w:sz w:val="24"/>
          <w:szCs w:val="24"/>
        </w:rPr>
        <w:t>学习的课程难度比较大，而且学习模式和高中</w:t>
      </w:r>
      <w:r>
        <w:rPr>
          <w:rFonts w:asciiTheme="minorEastAsia" w:hAnsiTheme="minorEastAsia" w:hint="eastAsia"/>
          <w:sz w:val="24"/>
          <w:szCs w:val="24"/>
        </w:rPr>
        <w:t>时</w:t>
      </w:r>
      <w:r>
        <w:rPr>
          <w:rFonts w:asciiTheme="minorEastAsia" w:hAnsiTheme="minorEastAsia"/>
          <w:sz w:val="24"/>
          <w:szCs w:val="24"/>
        </w:rPr>
        <w:t>那种</w:t>
      </w:r>
      <w:r>
        <w:rPr>
          <w:rFonts w:asciiTheme="minorEastAsia" w:hAnsiTheme="minorEastAsia" w:hint="eastAsia"/>
          <w:sz w:val="24"/>
          <w:szCs w:val="24"/>
        </w:rPr>
        <w:t>老师</w:t>
      </w:r>
      <w:r>
        <w:rPr>
          <w:rFonts w:asciiTheme="minorEastAsia" w:hAnsiTheme="minorEastAsia"/>
          <w:sz w:val="24"/>
          <w:szCs w:val="24"/>
        </w:rPr>
        <w:t>手把手的</w:t>
      </w:r>
      <w:proofErr w:type="gramStart"/>
      <w:r>
        <w:rPr>
          <w:rFonts w:asciiTheme="minorEastAsia" w:hAnsiTheme="minorEastAsia"/>
          <w:sz w:val="24"/>
          <w:szCs w:val="24"/>
        </w:rPr>
        <w:t>教完全</w:t>
      </w:r>
      <w:proofErr w:type="gramEnd"/>
      <w:r>
        <w:rPr>
          <w:rFonts w:asciiTheme="minorEastAsia" w:hAnsiTheme="minorEastAsia"/>
          <w:sz w:val="24"/>
          <w:szCs w:val="24"/>
        </w:rPr>
        <w:t>不</w:t>
      </w:r>
      <w:r>
        <w:rPr>
          <w:rFonts w:asciiTheme="minorEastAsia" w:hAnsiTheme="minorEastAsia" w:hint="eastAsia"/>
          <w:sz w:val="24"/>
          <w:szCs w:val="24"/>
        </w:rPr>
        <w:t>同</w:t>
      </w:r>
      <w:r>
        <w:rPr>
          <w:rFonts w:asciiTheme="minorEastAsia" w:hAnsiTheme="minorEastAsia"/>
          <w:sz w:val="24"/>
          <w:szCs w:val="24"/>
        </w:rPr>
        <w:t>，更多的是要依赖</w:t>
      </w:r>
      <w:r>
        <w:rPr>
          <w:rFonts w:asciiTheme="minorEastAsia" w:hAnsiTheme="minorEastAsia" w:hint="eastAsia"/>
          <w:sz w:val="24"/>
          <w:szCs w:val="24"/>
        </w:rPr>
        <w:t>个人</w:t>
      </w:r>
      <w:r>
        <w:rPr>
          <w:rFonts w:asciiTheme="minorEastAsia" w:hAnsiTheme="minorEastAsia"/>
          <w:sz w:val="24"/>
          <w:szCs w:val="24"/>
        </w:rPr>
        <w:t>的自学能力</w:t>
      </w:r>
      <w:r>
        <w:rPr>
          <w:rFonts w:asciiTheme="minorEastAsia" w:hAnsiTheme="minorEastAsia" w:hint="eastAsia"/>
          <w:sz w:val="24"/>
          <w:szCs w:val="24"/>
        </w:rPr>
        <w:t>和</w:t>
      </w:r>
      <w:r>
        <w:rPr>
          <w:rFonts w:asciiTheme="minorEastAsia" w:hAnsiTheme="minorEastAsia"/>
          <w:sz w:val="24"/>
          <w:szCs w:val="24"/>
        </w:rPr>
        <w:t>自</w:t>
      </w:r>
      <w:r>
        <w:rPr>
          <w:rFonts w:asciiTheme="minorEastAsia" w:hAnsiTheme="minorEastAsia" w:hint="eastAsia"/>
          <w:sz w:val="24"/>
          <w:szCs w:val="24"/>
        </w:rPr>
        <w:t>我</w:t>
      </w:r>
      <w:r>
        <w:rPr>
          <w:rFonts w:asciiTheme="minorEastAsia" w:hAnsiTheme="minorEastAsia"/>
          <w:sz w:val="24"/>
          <w:szCs w:val="24"/>
        </w:rPr>
        <w:t>约束力。</w:t>
      </w:r>
      <w:r>
        <w:rPr>
          <w:rFonts w:asciiTheme="minorEastAsia" w:hAnsiTheme="minorEastAsia" w:hint="eastAsia"/>
          <w:sz w:val="24"/>
          <w:szCs w:val="24"/>
        </w:rPr>
        <w:t>很多</w:t>
      </w:r>
      <w:r>
        <w:rPr>
          <w:rFonts w:asciiTheme="minorEastAsia" w:hAnsiTheme="minorEastAsia"/>
          <w:sz w:val="24"/>
          <w:szCs w:val="24"/>
        </w:rPr>
        <w:t>同学进入大学之后，没有家长和父母的</w:t>
      </w:r>
      <w:r>
        <w:rPr>
          <w:rFonts w:asciiTheme="minorEastAsia" w:hAnsiTheme="minorEastAsia" w:hint="eastAsia"/>
          <w:sz w:val="24"/>
          <w:szCs w:val="24"/>
        </w:rPr>
        <w:t>管束</w:t>
      </w:r>
      <w:r>
        <w:rPr>
          <w:rFonts w:asciiTheme="minorEastAsia" w:hAnsiTheme="minorEastAsia"/>
          <w:sz w:val="24"/>
          <w:szCs w:val="24"/>
        </w:rPr>
        <w:t>，在学习上就不如高中、</w:t>
      </w:r>
      <w:r>
        <w:rPr>
          <w:rFonts w:asciiTheme="minorEastAsia" w:hAnsiTheme="minorEastAsia" w:hint="eastAsia"/>
          <w:sz w:val="24"/>
          <w:szCs w:val="24"/>
        </w:rPr>
        <w:t>初中</w:t>
      </w:r>
      <w:r>
        <w:rPr>
          <w:rFonts w:asciiTheme="minorEastAsia" w:hAnsiTheme="minorEastAsia"/>
          <w:sz w:val="24"/>
          <w:szCs w:val="24"/>
        </w:rPr>
        <w:t>努力</w:t>
      </w:r>
      <w:r>
        <w:rPr>
          <w:rFonts w:asciiTheme="minorEastAsia" w:hAnsiTheme="minorEastAsia" w:hint="eastAsia"/>
          <w:sz w:val="24"/>
          <w:szCs w:val="24"/>
        </w:rPr>
        <w:t>，时常翘课</w:t>
      </w:r>
      <w:r>
        <w:rPr>
          <w:rFonts w:asciiTheme="minorEastAsia" w:hAnsiTheme="minorEastAsia"/>
          <w:sz w:val="24"/>
          <w:szCs w:val="24"/>
        </w:rPr>
        <w:t>、打游戏、</w:t>
      </w:r>
      <w:r>
        <w:rPr>
          <w:rFonts w:asciiTheme="minorEastAsia" w:hAnsiTheme="minorEastAsia" w:hint="eastAsia"/>
          <w:sz w:val="24"/>
          <w:szCs w:val="24"/>
        </w:rPr>
        <w:lastRenderedPageBreak/>
        <w:t>沉迷</w:t>
      </w:r>
      <w:r>
        <w:rPr>
          <w:rFonts w:asciiTheme="minorEastAsia" w:hAnsiTheme="minorEastAsia"/>
          <w:sz w:val="24"/>
          <w:szCs w:val="24"/>
        </w:rPr>
        <w:t>手机，一些人会选择在期末的时候临时抱佛脚，以祈求不挂科</w:t>
      </w:r>
      <w:r>
        <w:rPr>
          <w:rFonts w:asciiTheme="minorEastAsia" w:hAnsiTheme="minorEastAsia" w:hint="eastAsia"/>
          <w:sz w:val="24"/>
          <w:szCs w:val="24"/>
        </w:rPr>
        <w:t>。</w:t>
      </w:r>
      <w:r>
        <w:rPr>
          <w:rFonts w:asciiTheme="minorEastAsia" w:hAnsiTheme="minorEastAsia"/>
          <w:sz w:val="24"/>
          <w:szCs w:val="24"/>
        </w:rPr>
        <w:t>但是</w:t>
      </w:r>
      <w:r>
        <w:rPr>
          <w:rFonts w:asciiTheme="minorEastAsia" w:hAnsiTheme="minorEastAsia" w:hint="eastAsia"/>
          <w:sz w:val="24"/>
          <w:szCs w:val="24"/>
        </w:rPr>
        <w:t>期末要</w:t>
      </w:r>
      <w:r>
        <w:rPr>
          <w:rFonts w:asciiTheme="minorEastAsia" w:hAnsiTheme="minorEastAsia"/>
          <w:sz w:val="24"/>
          <w:szCs w:val="24"/>
        </w:rPr>
        <w:t>考的科目非常多，</w:t>
      </w:r>
      <w:r>
        <w:rPr>
          <w:rFonts w:asciiTheme="minorEastAsia" w:hAnsiTheme="minorEastAsia" w:hint="eastAsia"/>
          <w:sz w:val="24"/>
          <w:szCs w:val="24"/>
        </w:rPr>
        <w:t>课程</w:t>
      </w:r>
      <w:r>
        <w:rPr>
          <w:rFonts w:asciiTheme="minorEastAsia" w:hAnsiTheme="minorEastAsia"/>
          <w:sz w:val="24"/>
          <w:szCs w:val="24"/>
        </w:rPr>
        <w:t>难度也比较大，</w:t>
      </w:r>
      <w:r>
        <w:rPr>
          <w:rFonts w:asciiTheme="minorEastAsia" w:hAnsiTheme="minorEastAsia" w:hint="eastAsia"/>
          <w:sz w:val="24"/>
          <w:szCs w:val="24"/>
        </w:rPr>
        <w:t>在</w:t>
      </w:r>
      <w:r>
        <w:rPr>
          <w:rFonts w:asciiTheme="minorEastAsia" w:hAnsiTheme="minorEastAsia"/>
          <w:sz w:val="24"/>
          <w:szCs w:val="24"/>
        </w:rPr>
        <w:t>短时间内很难</w:t>
      </w:r>
      <w:r>
        <w:rPr>
          <w:rFonts w:asciiTheme="minorEastAsia" w:hAnsiTheme="minorEastAsia" w:hint="eastAsia"/>
          <w:sz w:val="24"/>
          <w:szCs w:val="24"/>
        </w:rPr>
        <w:t>融会贯通</w:t>
      </w:r>
      <w:r>
        <w:rPr>
          <w:rFonts w:asciiTheme="minorEastAsia" w:hAnsiTheme="minorEastAsia"/>
          <w:sz w:val="24"/>
          <w:szCs w:val="24"/>
        </w:rPr>
        <w:t>，</w:t>
      </w:r>
      <w:r>
        <w:rPr>
          <w:rFonts w:asciiTheme="minorEastAsia" w:hAnsiTheme="minorEastAsia" w:hint="eastAsia"/>
          <w:sz w:val="24"/>
          <w:szCs w:val="24"/>
        </w:rPr>
        <w:t>因此</w:t>
      </w:r>
      <w:r>
        <w:rPr>
          <w:rFonts w:asciiTheme="minorEastAsia" w:hAnsiTheme="minorEastAsia"/>
          <w:sz w:val="24"/>
          <w:szCs w:val="24"/>
        </w:rPr>
        <w:t>在考试之前一些同学会产生比较严重的抑郁焦虑的情绪。</w:t>
      </w:r>
    </w:p>
    <w:p w:rsidR="00D94B95" w:rsidRDefault="00D94B95" w:rsidP="00D94B9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一旦</w:t>
      </w:r>
      <w:r>
        <w:rPr>
          <w:rFonts w:asciiTheme="minorEastAsia" w:hAnsiTheme="minorEastAsia"/>
          <w:sz w:val="24"/>
          <w:szCs w:val="24"/>
        </w:rPr>
        <w:t>出现了挂科、学业警示、留级处理等更加严重的情况，</w:t>
      </w:r>
      <w:r>
        <w:rPr>
          <w:rFonts w:asciiTheme="minorEastAsia" w:hAnsiTheme="minorEastAsia" w:hint="eastAsia"/>
          <w:sz w:val="24"/>
          <w:szCs w:val="24"/>
        </w:rPr>
        <w:t>这种</w:t>
      </w:r>
      <w:proofErr w:type="gramStart"/>
      <w:r>
        <w:rPr>
          <w:rFonts w:asciiTheme="minorEastAsia" w:hAnsiTheme="minorEastAsia"/>
          <w:sz w:val="24"/>
          <w:szCs w:val="24"/>
        </w:rPr>
        <w:t>焦躁会</w:t>
      </w:r>
      <w:proofErr w:type="gramEnd"/>
      <w:r>
        <w:rPr>
          <w:rFonts w:asciiTheme="minorEastAsia" w:hAnsiTheme="minorEastAsia"/>
          <w:sz w:val="24"/>
          <w:szCs w:val="24"/>
        </w:rPr>
        <w:t>更为严重。</w:t>
      </w:r>
    </w:p>
    <w:p w:rsidR="00D94B95" w:rsidRDefault="00D94B95" w:rsidP="00D94B9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3.升学</w:t>
      </w:r>
      <w:r>
        <w:rPr>
          <w:rFonts w:asciiTheme="minorEastAsia" w:hAnsiTheme="minorEastAsia"/>
          <w:sz w:val="24"/>
          <w:szCs w:val="24"/>
        </w:rPr>
        <w:t>焦躁</w:t>
      </w:r>
    </w:p>
    <w:p w:rsidR="00D94B95" w:rsidRDefault="00D94B95" w:rsidP="00D94B95">
      <w:pPr>
        <w:spacing w:line="300" w:lineRule="auto"/>
        <w:ind w:firstLineChars="200" w:firstLine="480"/>
        <w:rPr>
          <w:rFonts w:asciiTheme="minorEastAsia" w:hAnsiTheme="minorEastAsia"/>
          <w:sz w:val="24"/>
          <w:szCs w:val="24"/>
        </w:rPr>
      </w:pPr>
      <w:r>
        <w:rPr>
          <w:rFonts w:asciiTheme="minorEastAsia" w:hAnsiTheme="minorEastAsia" w:hint="eastAsia"/>
          <w:sz w:val="24"/>
          <w:szCs w:val="24"/>
        </w:rPr>
        <w:t>一些</w:t>
      </w:r>
      <w:r>
        <w:rPr>
          <w:rFonts w:asciiTheme="minorEastAsia" w:hAnsiTheme="minorEastAsia"/>
          <w:sz w:val="24"/>
          <w:szCs w:val="24"/>
        </w:rPr>
        <w:t>同学在大学结束后</w:t>
      </w:r>
      <w:r>
        <w:rPr>
          <w:rFonts w:asciiTheme="minorEastAsia" w:hAnsiTheme="minorEastAsia" w:hint="eastAsia"/>
          <w:sz w:val="24"/>
          <w:szCs w:val="24"/>
        </w:rPr>
        <w:t>会</w:t>
      </w:r>
      <w:r>
        <w:rPr>
          <w:rFonts w:asciiTheme="minorEastAsia" w:hAnsiTheme="minorEastAsia"/>
          <w:sz w:val="24"/>
          <w:szCs w:val="24"/>
        </w:rPr>
        <w:t>选择继续攻读研究生，</w:t>
      </w:r>
      <w:r>
        <w:rPr>
          <w:rFonts w:asciiTheme="minorEastAsia" w:hAnsiTheme="minorEastAsia" w:hint="eastAsia"/>
          <w:sz w:val="24"/>
          <w:szCs w:val="24"/>
        </w:rPr>
        <w:t>随着</w:t>
      </w:r>
      <w:r>
        <w:rPr>
          <w:rFonts w:asciiTheme="minorEastAsia" w:hAnsiTheme="minorEastAsia"/>
          <w:sz w:val="24"/>
          <w:szCs w:val="24"/>
        </w:rPr>
        <w:t>当前考研人数的增加</w:t>
      </w:r>
      <w:r>
        <w:rPr>
          <w:rFonts w:asciiTheme="minorEastAsia" w:hAnsiTheme="minorEastAsia" w:hint="eastAsia"/>
          <w:sz w:val="24"/>
          <w:szCs w:val="24"/>
        </w:rPr>
        <w:t>和</w:t>
      </w:r>
      <w:r>
        <w:rPr>
          <w:rFonts w:asciiTheme="minorEastAsia" w:hAnsiTheme="minorEastAsia"/>
          <w:sz w:val="24"/>
          <w:szCs w:val="24"/>
        </w:rPr>
        <w:t>考研难度的增加</w:t>
      </w:r>
      <w:r>
        <w:rPr>
          <w:rFonts w:asciiTheme="minorEastAsia" w:hAnsiTheme="minorEastAsia" w:hint="eastAsia"/>
          <w:sz w:val="24"/>
          <w:szCs w:val="24"/>
        </w:rPr>
        <w:t>，考研的</w:t>
      </w:r>
      <w:r>
        <w:rPr>
          <w:rFonts w:asciiTheme="minorEastAsia" w:hAnsiTheme="minorEastAsia"/>
          <w:sz w:val="24"/>
          <w:szCs w:val="24"/>
        </w:rPr>
        <w:t>同学</w:t>
      </w:r>
      <w:r>
        <w:rPr>
          <w:rFonts w:asciiTheme="minorEastAsia" w:hAnsiTheme="minorEastAsia" w:hint="eastAsia"/>
          <w:sz w:val="24"/>
          <w:szCs w:val="24"/>
        </w:rPr>
        <w:t>在这一</w:t>
      </w:r>
      <w:r>
        <w:rPr>
          <w:rFonts w:asciiTheme="minorEastAsia" w:hAnsiTheme="minorEastAsia"/>
          <w:sz w:val="24"/>
          <w:szCs w:val="24"/>
        </w:rPr>
        <w:t>过程中就承受着比较</w:t>
      </w:r>
      <w:r>
        <w:rPr>
          <w:rFonts w:asciiTheme="minorEastAsia" w:hAnsiTheme="minorEastAsia" w:hint="eastAsia"/>
          <w:sz w:val="24"/>
          <w:szCs w:val="24"/>
        </w:rPr>
        <w:t>大</w:t>
      </w:r>
      <w:r>
        <w:rPr>
          <w:rFonts w:asciiTheme="minorEastAsia" w:hAnsiTheme="minorEastAsia"/>
          <w:sz w:val="24"/>
          <w:szCs w:val="24"/>
        </w:rPr>
        <w:t>的心理压力，尤其是</w:t>
      </w:r>
      <w:r>
        <w:rPr>
          <w:rFonts w:asciiTheme="minorEastAsia" w:hAnsiTheme="minorEastAsia" w:hint="eastAsia"/>
          <w:sz w:val="24"/>
          <w:szCs w:val="24"/>
        </w:rPr>
        <w:t>当</w:t>
      </w:r>
      <w:r>
        <w:rPr>
          <w:rFonts w:asciiTheme="minorEastAsia" w:hAnsiTheme="minorEastAsia"/>
          <w:sz w:val="24"/>
          <w:szCs w:val="24"/>
        </w:rPr>
        <w:t>身边的同学</w:t>
      </w:r>
      <w:r>
        <w:rPr>
          <w:rFonts w:asciiTheme="minorEastAsia" w:hAnsiTheme="minorEastAsia" w:hint="eastAsia"/>
          <w:sz w:val="24"/>
          <w:szCs w:val="24"/>
        </w:rPr>
        <w:t>已经</w:t>
      </w:r>
      <w:r>
        <w:rPr>
          <w:rFonts w:asciiTheme="minorEastAsia" w:hAnsiTheme="minorEastAsia"/>
          <w:sz w:val="24"/>
          <w:szCs w:val="24"/>
        </w:rPr>
        <w:t>保</w:t>
      </w:r>
      <w:proofErr w:type="gramStart"/>
      <w:r>
        <w:rPr>
          <w:rFonts w:asciiTheme="minorEastAsia" w:hAnsiTheme="minorEastAsia"/>
          <w:sz w:val="24"/>
          <w:szCs w:val="24"/>
        </w:rPr>
        <w:t>研</w:t>
      </w:r>
      <w:proofErr w:type="gramEnd"/>
      <w:r>
        <w:rPr>
          <w:rFonts w:asciiTheme="minorEastAsia" w:hAnsiTheme="minorEastAsia" w:hint="eastAsia"/>
          <w:sz w:val="24"/>
          <w:szCs w:val="24"/>
        </w:rPr>
        <w:t>或</w:t>
      </w:r>
      <w:r>
        <w:rPr>
          <w:rFonts w:asciiTheme="minorEastAsia" w:hAnsiTheme="minorEastAsia"/>
          <w:sz w:val="24"/>
          <w:szCs w:val="24"/>
        </w:rPr>
        <w:t>出国去了</w:t>
      </w:r>
      <w:r>
        <w:rPr>
          <w:rFonts w:asciiTheme="minorEastAsia" w:hAnsiTheme="minorEastAsia" w:hint="eastAsia"/>
          <w:sz w:val="24"/>
          <w:szCs w:val="24"/>
        </w:rPr>
        <w:t>顶尖</w:t>
      </w:r>
      <w:r>
        <w:rPr>
          <w:rFonts w:asciiTheme="minorEastAsia" w:hAnsiTheme="minorEastAsia"/>
          <w:sz w:val="24"/>
          <w:szCs w:val="24"/>
        </w:rPr>
        <w:t>学校、找</w:t>
      </w:r>
      <w:r>
        <w:rPr>
          <w:rFonts w:asciiTheme="minorEastAsia" w:hAnsiTheme="minorEastAsia" w:hint="eastAsia"/>
          <w:sz w:val="24"/>
          <w:szCs w:val="24"/>
        </w:rPr>
        <w:t>到</w:t>
      </w:r>
      <w:r>
        <w:rPr>
          <w:rFonts w:asciiTheme="minorEastAsia" w:hAnsiTheme="minorEastAsia"/>
          <w:sz w:val="24"/>
          <w:szCs w:val="24"/>
        </w:rPr>
        <w:t>高薪工作</w:t>
      </w:r>
      <w:r>
        <w:rPr>
          <w:rFonts w:asciiTheme="minorEastAsia" w:hAnsiTheme="minorEastAsia" w:hint="eastAsia"/>
          <w:sz w:val="24"/>
          <w:szCs w:val="24"/>
        </w:rPr>
        <w:t>时</w:t>
      </w:r>
      <w:r>
        <w:rPr>
          <w:rFonts w:asciiTheme="minorEastAsia" w:hAnsiTheme="minorEastAsia"/>
          <w:sz w:val="24"/>
          <w:szCs w:val="24"/>
        </w:rPr>
        <w:t>，对于未来的</w:t>
      </w:r>
      <w:r>
        <w:rPr>
          <w:rFonts w:asciiTheme="minorEastAsia" w:hAnsiTheme="minorEastAsia" w:hint="eastAsia"/>
          <w:sz w:val="24"/>
          <w:szCs w:val="24"/>
        </w:rPr>
        <w:t>不确定</w:t>
      </w:r>
      <w:r>
        <w:rPr>
          <w:rFonts w:asciiTheme="minorEastAsia" w:hAnsiTheme="minorEastAsia"/>
          <w:sz w:val="24"/>
          <w:szCs w:val="24"/>
        </w:rPr>
        <w:t>性引发烦躁和</w:t>
      </w:r>
      <w:r>
        <w:rPr>
          <w:rFonts w:asciiTheme="minorEastAsia" w:hAnsiTheme="minorEastAsia" w:hint="eastAsia"/>
          <w:sz w:val="24"/>
          <w:szCs w:val="24"/>
        </w:rPr>
        <w:t>焦虑</w:t>
      </w:r>
      <w:r>
        <w:rPr>
          <w:rFonts w:asciiTheme="minorEastAsia" w:hAnsiTheme="minorEastAsia"/>
          <w:sz w:val="24"/>
          <w:szCs w:val="24"/>
        </w:rPr>
        <w:t>。</w:t>
      </w:r>
      <w:r>
        <w:rPr>
          <w:rFonts w:asciiTheme="minorEastAsia" w:hAnsiTheme="minorEastAsia" w:hint="eastAsia"/>
          <w:sz w:val="24"/>
          <w:szCs w:val="24"/>
        </w:rPr>
        <w:t>更</w:t>
      </w:r>
      <w:r>
        <w:rPr>
          <w:rFonts w:asciiTheme="minorEastAsia" w:hAnsiTheme="minorEastAsia"/>
          <w:sz w:val="24"/>
          <w:szCs w:val="24"/>
        </w:rPr>
        <w:t>有一些同学把考研视为改变人生命运的一个重要关卡</w:t>
      </w:r>
      <w:r>
        <w:rPr>
          <w:rFonts w:asciiTheme="minorEastAsia" w:hAnsiTheme="minorEastAsia" w:hint="eastAsia"/>
          <w:sz w:val="24"/>
          <w:szCs w:val="24"/>
        </w:rPr>
        <w:t>、</w:t>
      </w:r>
      <w:r>
        <w:rPr>
          <w:rFonts w:asciiTheme="minorEastAsia" w:hAnsiTheme="minorEastAsia"/>
          <w:sz w:val="24"/>
          <w:szCs w:val="24"/>
        </w:rPr>
        <w:t>千军万马过独木桥的</w:t>
      </w:r>
      <w:r>
        <w:rPr>
          <w:rFonts w:asciiTheme="minorEastAsia" w:hAnsiTheme="minorEastAsia" w:hint="eastAsia"/>
          <w:sz w:val="24"/>
          <w:szCs w:val="24"/>
        </w:rPr>
        <w:t>一场</w:t>
      </w:r>
      <w:r>
        <w:rPr>
          <w:rFonts w:asciiTheme="minorEastAsia" w:hAnsiTheme="minorEastAsia"/>
          <w:sz w:val="24"/>
          <w:szCs w:val="24"/>
        </w:rPr>
        <w:t>重要</w:t>
      </w:r>
      <w:r>
        <w:rPr>
          <w:rFonts w:asciiTheme="minorEastAsia" w:hAnsiTheme="minorEastAsia" w:hint="eastAsia"/>
          <w:sz w:val="24"/>
          <w:szCs w:val="24"/>
        </w:rPr>
        <w:t>战役</w:t>
      </w:r>
      <w:r>
        <w:rPr>
          <w:rFonts w:asciiTheme="minorEastAsia" w:hAnsiTheme="minorEastAsia"/>
          <w:sz w:val="24"/>
          <w:szCs w:val="24"/>
        </w:rPr>
        <w:t>，因此而承受着巨大的压力。</w:t>
      </w:r>
    </w:p>
    <w:p w:rsidR="00D94B95" w:rsidRPr="005F37BD" w:rsidRDefault="00D94B95" w:rsidP="00D94B95">
      <w:pPr>
        <w:spacing w:line="300" w:lineRule="auto"/>
        <w:ind w:firstLineChars="150" w:firstLine="360"/>
        <w:rPr>
          <w:b/>
          <w:sz w:val="24"/>
          <w:szCs w:val="24"/>
        </w:rPr>
      </w:pPr>
      <w:r w:rsidRPr="005F37BD">
        <w:rPr>
          <w:rFonts w:hint="eastAsia"/>
          <w:b/>
          <w:sz w:val="24"/>
          <w:szCs w:val="24"/>
        </w:rPr>
        <w:t>二</w:t>
      </w:r>
      <w:r w:rsidRPr="005F37BD">
        <w:rPr>
          <w:b/>
          <w:sz w:val="24"/>
          <w:szCs w:val="24"/>
        </w:rPr>
        <w:t>、解决办法</w:t>
      </w:r>
    </w:p>
    <w:p w:rsidR="00D94B95" w:rsidRDefault="00D94B95" w:rsidP="00D94B95">
      <w:pPr>
        <w:spacing w:line="300" w:lineRule="auto"/>
        <w:ind w:firstLineChars="200" w:firstLine="480"/>
        <w:rPr>
          <w:rFonts w:asciiTheme="minorEastAsia" w:hAnsiTheme="minorEastAsia"/>
          <w:sz w:val="24"/>
          <w:szCs w:val="24"/>
        </w:rPr>
      </w:pPr>
      <w:r w:rsidRPr="00B0521D">
        <w:rPr>
          <w:rFonts w:asciiTheme="minorEastAsia" w:hAnsiTheme="minorEastAsia" w:hint="eastAsia"/>
          <w:sz w:val="24"/>
          <w:szCs w:val="24"/>
        </w:rPr>
        <w:t>1</w:t>
      </w:r>
      <w:r w:rsidRPr="00B0521D">
        <w:rPr>
          <w:rFonts w:asciiTheme="minorEastAsia" w:hAnsiTheme="minorEastAsia"/>
          <w:sz w:val="24"/>
          <w:szCs w:val="24"/>
        </w:rPr>
        <w:t>.多</w:t>
      </w:r>
      <w:r w:rsidRPr="00B0521D">
        <w:rPr>
          <w:rFonts w:asciiTheme="minorEastAsia" w:hAnsiTheme="minorEastAsia" w:hint="eastAsia"/>
          <w:sz w:val="24"/>
          <w:szCs w:val="24"/>
        </w:rPr>
        <w:t>与</w:t>
      </w:r>
      <w:r w:rsidRPr="00B0521D">
        <w:rPr>
          <w:rFonts w:asciiTheme="minorEastAsia" w:hAnsiTheme="minorEastAsia"/>
          <w:sz w:val="24"/>
          <w:szCs w:val="24"/>
        </w:rPr>
        <w:t>学长学姐沟通</w:t>
      </w:r>
    </w:p>
    <w:p w:rsidR="00D94B95" w:rsidRPr="00B0521D" w:rsidRDefault="00D94B95" w:rsidP="00D94B95">
      <w:pPr>
        <w:spacing w:line="300" w:lineRule="auto"/>
        <w:ind w:firstLineChars="200" w:firstLine="480"/>
        <w:rPr>
          <w:rFonts w:asciiTheme="minorEastAsia" w:hAnsiTheme="minorEastAsia"/>
          <w:sz w:val="24"/>
          <w:szCs w:val="24"/>
        </w:rPr>
      </w:pPr>
      <w:r w:rsidRPr="00B0521D">
        <w:rPr>
          <w:rFonts w:asciiTheme="minorEastAsia" w:hAnsiTheme="minorEastAsia" w:hint="eastAsia"/>
          <w:sz w:val="24"/>
          <w:szCs w:val="24"/>
        </w:rPr>
        <w:t>因为</w:t>
      </w:r>
      <w:r w:rsidRPr="00B0521D">
        <w:rPr>
          <w:rFonts w:asciiTheme="minorEastAsia" w:hAnsiTheme="minorEastAsia"/>
          <w:sz w:val="24"/>
          <w:szCs w:val="24"/>
        </w:rPr>
        <w:t>我</w:t>
      </w:r>
      <w:r w:rsidRPr="00B0521D">
        <w:rPr>
          <w:rFonts w:asciiTheme="minorEastAsia" w:hAnsiTheme="minorEastAsia" w:hint="eastAsia"/>
          <w:sz w:val="24"/>
          <w:szCs w:val="24"/>
        </w:rPr>
        <w:t>们</w:t>
      </w:r>
      <w:r w:rsidRPr="00B0521D">
        <w:rPr>
          <w:rFonts w:asciiTheme="minorEastAsia" w:hAnsiTheme="minorEastAsia"/>
          <w:sz w:val="24"/>
          <w:szCs w:val="24"/>
        </w:rPr>
        <w:t>和学长学</w:t>
      </w:r>
      <w:proofErr w:type="gramStart"/>
      <w:r w:rsidRPr="00B0521D">
        <w:rPr>
          <w:rFonts w:asciiTheme="minorEastAsia" w:hAnsiTheme="minorEastAsia" w:hint="eastAsia"/>
          <w:sz w:val="24"/>
          <w:szCs w:val="24"/>
        </w:rPr>
        <w:t>姐年龄</w:t>
      </w:r>
      <w:proofErr w:type="gramEnd"/>
      <w:r w:rsidRPr="00B0521D">
        <w:rPr>
          <w:rFonts w:asciiTheme="minorEastAsia" w:hAnsiTheme="minorEastAsia"/>
          <w:sz w:val="24"/>
          <w:szCs w:val="24"/>
        </w:rPr>
        <w:t>相仿，我们出现的问题他们可能也出现过，因</w:t>
      </w:r>
      <w:r w:rsidRPr="00B0521D">
        <w:rPr>
          <w:rFonts w:asciiTheme="minorEastAsia" w:hAnsiTheme="minorEastAsia" w:hint="eastAsia"/>
          <w:sz w:val="24"/>
          <w:szCs w:val="24"/>
        </w:rPr>
        <w:t>出现</w:t>
      </w:r>
      <w:r w:rsidRPr="00B0521D">
        <w:rPr>
          <w:rFonts w:asciiTheme="minorEastAsia" w:hAnsiTheme="minorEastAsia"/>
          <w:sz w:val="24"/>
          <w:szCs w:val="24"/>
        </w:rPr>
        <w:t>了</w:t>
      </w:r>
      <w:r w:rsidRPr="00B0521D">
        <w:rPr>
          <w:rFonts w:asciiTheme="minorEastAsia" w:hAnsiTheme="minorEastAsia" w:hint="eastAsia"/>
          <w:sz w:val="24"/>
          <w:szCs w:val="24"/>
        </w:rPr>
        <w:t>问题</w:t>
      </w:r>
      <w:r w:rsidRPr="00B0521D">
        <w:rPr>
          <w:rFonts w:asciiTheme="minorEastAsia" w:hAnsiTheme="minorEastAsia"/>
          <w:sz w:val="24"/>
          <w:szCs w:val="24"/>
        </w:rPr>
        <w:t>可以多问问他们的意见和想法</w:t>
      </w:r>
      <w:r w:rsidRPr="00B0521D">
        <w:rPr>
          <w:rFonts w:asciiTheme="minorEastAsia" w:hAnsiTheme="minorEastAsia" w:hint="eastAsia"/>
          <w:sz w:val="24"/>
          <w:szCs w:val="24"/>
        </w:rPr>
        <w:t>。通过这个</w:t>
      </w:r>
      <w:r w:rsidRPr="00B0521D">
        <w:rPr>
          <w:rFonts w:asciiTheme="minorEastAsia" w:hAnsiTheme="minorEastAsia"/>
          <w:sz w:val="24"/>
          <w:szCs w:val="24"/>
        </w:rPr>
        <w:t>过程，我们能对问题有一个更加全面的认识，</w:t>
      </w:r>
      <w:r w:rsidRPr="00B0521D">
        <w:rPr>
          <w:rFonts w:asciiTheme="minorEastAsia" w:hAnsiTheme="minorEastAsia" w:hint="eastAsia"/>
          <w:sz w:val="24"/>
          <w:szCs w:val="24"/>
        </w:rPr>
        <w:t>然后</w:t>
      </w:r>
      <w:r w:rsidRPr="00B0521D">
        <w:rPr>
          <w:rFonts w:asciiTheme="minorEastAsia" w:hAnsiTheme="minorEastAsia"/>
          <w:sz w:val="24"/>
          <w:szCs w:val="24"/>
        </w:rPr>
        <w:t>结合自己的情况，</w:t>
      </w:r>
      <w:r w:rsidRPr="00B0521D">
        <w:rPr>
          <w:rFonts w:asciiTheme="minorEastAsia" w:hAnsiTheme="minorEastAsia" w:hint="eastAsia"/>
          <w:sz w:val="24"/>
          <w:szCs w:val="24"/>
        </w:rPr>
        <w:t>更加</w:t>
      </w:r>
      <w:r w:rsidRPr="00B0521D">
        <w:rPr>
          <w:rFonts w:asciiTheme="minorEastAsia" w:hAnsiTheme="minorEastAsia"/>
          <w:sz w:val="24"/>
          <w:szCs w:val="24"/>
        </w:rPr>
        <w:t>有效的</w:t>
      </w:r>
      <w:r w:rsidRPr="00B0521D">
        <w:rPr>
          <w:rFonts w:asciiTheme="minorEastAsia" w:hAnsiTheme="minorEastAsia" w:hint="eastAsia"/>
          <w:sz w:val="24"/>
          <w:szCs w:val="24"/>
        </w:rPr>
        <w:t>解决</w:t>
      </w:r>
      <w:r w:rsidRPr="00B0521D">
        <w:rPr>
          <w:rFonts w:asciiTheme="minorEastAsia" w:hAnsiTheme="minorEastAsia"/>
          <w:sz w:val="24"/>
          <w:szCs w:val="24"/>
        </w:rPr>
        <w:t>个人问题</w:t>
      </w:r>
      <w:r w:rsidRPr="00B0521D">
        <w:rPr>
          <w:rFonts w:asciiTheme="minorEastAsia" w:hAnsiTheme="minorEastAsia" w:hint="eastAsia"/>
          <w:sz w:val="24"/>
          <w:szCs w:val="24"/>
        </w:rPr>
        <w:t>。</w:t>
      </w:r>
    </w:p>
    <w:p w:rsidR="00D94B95" w:rsidRDefault="00D94B95" w:rsidP="00D94B95">
      <w:pPr>
        <w:spacing w:line="300" w:lineRule="auto"/>
        <w:ind w:firstLineChars="200" w:firstLine="480"/>
        <w:rPr>
          <w:rFonts w:asciiTheme="minorEastAsia" w:hAnsiTheme="minorEastAsia"/>
          <w:sz w:val="24"/>
          <w:szCs w:val="24"/>
        </w:rPr>
      </w:pPr>
      <w:r w:rsidRPr="00B0521D">
        <w:rPr>
          <w:rFonts w:asciiTheme="minorEastAsia" w:hAnsiTheme="minorEastAsia" w:hint="eastAsia"/>
          <w:sz w:val="24"/>
          <w:szCs w:val="24"/>
        </w:rPr>
        <w:t>2</w:t>
      </w:r>
      <w:r w:rsidRPr="00B0521D">
        <w:rPr>
          <w:rFonts w:asciiTheme="minorEastAsia" w:hAnsiTheme="minorEastAsia"/>
          <w:sz w:val="24"/>
          <w:szCs w:val="24"/>
        </w:rPr>
        <w:t>.正确认识自己</w:t>
      </w:r>
    </w:p>
    <w:p w:rsidR="00D94B95" w:rsidRPr="00B0521D" w:rsidRDefault="00D94B95" w:rsidP="00D94B95">
      <w:pPr>
        <w:spacing w:line="300" w:lineRule="auto"/>
        <w:ind w:firstLineChars="200" w:firstLine="480"/>
        <w:rPr>
          <w:rFonts w:asciiTheme="minorEastAsia" w:hAnsiTheme="minorEastAsia"/>
          <w:sz w:val="24"/>
          <w:szCs w:val="24"/>
        </w:rPr>
      </w:pPr>
      <w:r w:rsidRPr="00B0521D">
        <w:rPr>
          <w:rFonts w:asciiTheme="minorEastAsia" w:hAnsiTheme="minorEastAsia" w:hint="eastAsia"/>
          <w:sz w:val="24"/>
          <w:szCs w:val="24"/>
        </w:rPr>
        <w:t>很多</w:t>
      </w:r>
      <w:r w:rsidRPr="00B0521D">
        <w:rPr>
          <w:rFonts w:asciiTheme="minorEastAsia" w:hAnsiTheme="minorEastAsia"/>
          <w:sz w:val="24"/>
          <w:szCs w:val="24"/>
        </w:rPr>
        <w:t>同学进入大学之前，都是比较优秀的</w:t>
      </w:r>
      <w:r w:rsidRPr="00B0521D">
        <w:rPr>
          <w:rFonts w:asciiTheme="minorEastAsia" w:hAnsiTheme="minorEastAsia" w:hint="eastAsia"/>
          <w:sz w:val="24"/>
          <w:szCs w:val="24"/>
        </w:rPr>
        <w:t>，</w:t>
      </w:r>
      <w:r w:rsidRPr="00B0521D">
        <w:rPr>
          <w:rFonts w:asciiTheme="minorEastAsia" w:hAnsiTheme="minorEastAsia"/>
          <w:sz w:val="24"/>
          <w:szCs w:val="24"/>
        </w:rPr>
        <w:t>进入</w:t>
      </w:r>
      <w:r w:rsidRPr="00B0521D">
        <w:rPr>
          <w:rFonts w:asciiTheme="minorEastAsia" w:hAnsiTheme="minorEastAsia" w:hint="eastAsia"/>
          <w:sz w:val="24"/>
          <w:szCs w:val="24"/>
        </w:rPr>
        <w:t>大学</w:t>
      </w:r>
      <w:r w:rsidRPr="00B0521D">
        <w:rPr>
          <w:rFonts w:asciiTheme="minorEastAsia" w:hAnsiTheme="minorEastAsia"/>
          <w:sz w:val="24"/>
          <w:szCs w:val="24"/>
        </w:rPr>
        <w:t>之后，发现对有更加优秀的人存在。</w:t>
      </w:r>
      <w:r w:rsidRPr="00B0521D">
        <w:rPr>
          <w:rFonts w:asciiTheme="minorEastAsia" w:hAnsiTheme="minorEastAsia" w:hint="eastAsia"/>
          <w:sz w:val="24"/>
          <w:szCs w:val="24"/>
        </w:rPr>
        <w:t>这是</w:t>
      </w:r>
      <w:r w:rsidRPr="00B0521D">
        <w:rPr>
          <w:rFonts w:asciiTheme="minorEastAsia" w:hAnsiTheme="minorEastAsia"/>
          <w:sz w:val="24"/>
          <w:szCs w:val="24"/>
        </w:rPr>
        <w:t>一件非常正常的</w:t>
      </w:r>
      <w:r w:rsidRPr="00B0521D">
        <w:rPr>
          <w:rFonts w:asciiTheme="minorEastAsia" w:hAnsiTheme="minorEastAsia" w:hint="eastAsia"/>
          <w:sz w:val="24"/>
          <w:szCs w:val="24"/>
        </w:rPr>
        <w:t>现象。不要</w:t>
      </w:r>
      <w:r w:rsidRPr="00B0521D">
        <w:rPr>
          <w:rFonts w:asciiTheme="minorEastAsia" w:hAnsiTheme="minorEastAsia"/>
          <w:sz w:val="24"/>
          <w:szCs w:val="24"/>
        </w:rPr>
        <w:t>盲目攀比，既不能</w:t>
      </w:r>
      <w:r w:rsidRPr="00B0521D">
        <w:rPr>
          <w:rFonts w:asciiTheme="minorEastAsia" w:hAnsiTheme="minorEastAsia" w:hint="eastAsia"/>
          <w:sz w:val="24"/>
          <w:szCs w:val="24"/>
        </w:rPr>
        <w:t>过分</w:t>
      </w:r>
      <w:r w:rsidRPr="00B0521D">
        <w:rPr>
          <w:rFonts w:asciiTheme="minorEastAsia" w:hAnsiTheme="minorEastAsia"/>
          <w:sz w:val="24"/>
          <w:szCs w:val="24"/>
        </w:rPr>
        <w:t>自卑，也不能</w:t>
      </w:r>
      <w:r w:rsidRPr="00B0521D">
        <w:rPr>
          <w:rFonts w:asciiTheme="minorEastAsia" w:hAnsiTheme="minorEastAsia" w:hint="eastAsia"/>
          <w:sz w:val="24"/>
          <w:szCs w:val="24"/>
        </w:rPr>
        <w:t>过度</w:t>
      </w:r>
      <w:r w:rsidRPr="00B0521D">
        <w:rPr>
          <w:rFonts w:asciiTheme="minorEastAsia" w:hAnsiTheme="minorEastAsia"/>
          <w:sz w:val="24"/>
          <w:szCs w:val="24"/>
        </w:rPr>
        <w:t>自负</w:t>
      </w:r>
      <w:r w:rsidRPr="00B0521D">
        <w:rPr>
          <w:rFonts w:asciiTheme="minorEastAsia" w:hAnsiTheme="minorEastAsia" w:hint="eastAsia"/>
          <w:sz w:val="24"/>
          <w:szCs w:val="24"/>
        </w:rPr>
        <w:t>。要</w:t>
      </w:r>
      <w:r w:rsidRPr="00B0521D">
        <w:rPr>
          <w:rFonts w:asciiTheme="minorEastAsia" w:hAnsiTheme="minorEastAsia"/>
          <w:sz w:val="24"/>
          <w:szCs w:val="24"/>
        </w:rPr>
        <w:t>对自己有正确的</w:t>
      </w:r>
      <w:r w:rsidRPr="00B0521D">
        <w:rPr>
          <w:rFonts w:asciiTheme="minorEastAsia" w:hAnsiTheme="minorEastAsia" w:hint="eastAsia"/>
          <w:sz w:val="24"/>
          <w:szCs w:val="24"/>
        </w:rPr>
        <w:t>认识</w:t>
      </w:r>
      <w:r w:rsidRPr="00B0521D">
        <w:rPr>
          <w:rFonts w:asciiTheme="minorEastAsia" w:hAnsiTheme="minorEastAsia"/>
          <w:sz w:val="24"/>
          <w:szCs w:val="24"/>
        </w:rPr>
        <w:t>，同时</w:t>
      </w:r>
      <w:r w:rsidRPr="00B0521D">
        <w:rPr>
          <w:rFonts w:asciiTheme="minorEastAsia" w:hAnsiTheme="minorEastAsia" w:hint="eastAsia"/>
          <w:sz w:val="24"/>
          <w:szCs w:val="24"/>
        </w:rPr>
        <w:t>不停止</w:t>
      </w:r>
      <w:r w:rsidRPr="00B0521D">
        <w:rPr>
          <w:rFonts w:asciiTheme="minorEastAsia" w:hAnsiTheme="minorEastAsia"/>
          <w:sz w:val="24"/>
          <w:szCs w:val="24"/>
        </w:rPr>
        <w:t>努力</w:t>
      </w:r>
      <w:r w:rsidRPr="00B0521D">
        <w:rPr>
          <w:rFonts w:asciiTheme="minorEastAsia" w:hAnsiTheme="minorEastAsia" w:hint="eastAsia"/>
          <w:sz w:val="24"/>
          <w:szCs w:val="24"/>
        </w:rPr>
        <w:t>。</w:t>
      </w:r>
    </w:p>
    <w:p w:rsidR="00D94B95" w:rsidRDefault="00D94B95" w:rsidP="00D94B95">
      <w:pPr>
        <w:spacing w:line="300" w:lineRule="auto"/>
        <w:ind w:firstLineChars="200" w:firstLine="480"/>
        <w:rPr>
          <w:rFonts w:asciiTheme="minorEastAsia" w:hAnsiTheme="minorEastAsia"/>
          <w:sz w:val="24"/>
          <w:szCs w:val="24"/>
        </w:rPr>
      </w:pPr>
      <w:r w:rsidRPr="00B0521D">
        <w:rPr>
          <w:rFonts w:asciiTheme="minorEastAsia" w:hAnsiTheme="minorEastAsia" w:hint="eastAsia"/>
          <w:sz w:val="24"/>
          <w:szCs w:val="24"/>
        </w:rPr>
        <w:t>3</w:t>
      </w:r>
      <w:r w:rsidRPr="00B0521D">
        <w:rPr>
          <w:rFonts w:asciiTheme="minorEastAsia" w:hAnsiTheme="minorEastAsia"/>
          <w:sz w:val="24"/>
          <w:szCs w:val="24"/>
        </w:rPr>
        <w:t>.找到适合自己的目标</w:t>
      </w:r>
    </w:p>
    <w:p w:rsidR="00D94B95" w:rsidRPr="00B0521D" w:rsidRDefault="00D94B95" w:rsidP="00D94B95">
      <w:pPr>
        <w:spacing w:line="300" w:lineRule="auto"/>
        <w:ind w:firstLineChars="200" w:firstLine="480"/>
        <w:rPr>
          <w:rFonts w:asciiTheme="minorEastAsia" w:hAnsiTheme="minorEastAsia"/>
          <w:sz w:val="24"/>
          <w:szCs w:val="24"/>
        </w:rPr>
      </w:pPr>
      <w:r w:rsidRPr="00B0521D">
        <w:rPr>
          <w:rFonts w:asciiTheme="minorEastAsia" w:hAnsiTheme="minorEastAsia" w:hint="eastAsia"/>
          <w:sz w:val="24"/>
          <w:szCs w:val="24"/>
        </w:rPr>
        <w:t>大学里</w:t>
      </w:r>
      <w:r w:rsidRPr="00B0521D">
        <w:rPr>
          <w:rFonts w:asciiTheme="minorEastAsia" w:hAnsiTheme="minorEastAsia"/>
          <w:sz w:val="24"/>
          <w:szCs w:val="24"/>
        </w:rPr>
        <w:t>克服</w:t>
      </w:r>
      <w:r w:rsidRPr="00B0521D">
        <w:rPr>
          <w:rFonts w:asciiTheme="minorEastAsia" w:hAnsiTheme="minorEastAsia" w:hint="eastAsia"/>
          <w:sz w:val="24"/>
          <w:szCs w:val="24"/>
        </w:rPr>
        <w:t>焦躁</w:t>
      </w:r>
      <w:r w:rsidRPr="00B0521D">
        <w:rPr>
          <w:rFonts w:asciiTheme="minorEastAsia" w:hAnsiTheme="minorEastAsia"/>
          <w:sz w:val="24"/>
          <w:szCs w:val="24"/>
        </w:rPr>
        <w:t>的一个很好的方法就是</w:t>
      </w:r>
      <w:r w:rsidRPr="00B0521D">
        <w:rPr>
          <w:rFonts w:asciiTheme="minorEastAsia" w:hAnsiTheme="minorEastAsia" w:hint="eastAsia"/>
          <w:sz w:val="24"/>
          <w:szCs w:val="24"/>
        </w:rPr>
        <w:t>找到</w:t>
      </w:r>
      <w:r w:rsidRPr="00B0521D">
        <w:rPr>
          <w:rFonts w:asciiTheme="minorEastAsia" w:hAnsiTheme="minorEastAsia"/>
          <w:sz w:val="24"/>
          <w:szCs w:val="24"/>
        </w:rPr>
        <w:t>自己</w:t>
      </w:r>
      <w:r w:rsidRPr="00B0521D">
        <w:rPr>
          <w:rFonts w:asciiTheme="minorEastAsia" w:hAnsiTheme="minorEastAsia" w:hint="eastAsia"/>
          <w:sz w:val="24"/>
          <w:szCs w:val="24"/>
        </w:rPr>
        <w:t>的</w:t>
      </w:r>
      <w:r w:rsidRPr="00B0521D">
        <w:rPr>
          <w:rFonts w:asciiTheme="minorEastAsia" w:hAnsiTheme="minorEastAsia"/>
          <w:sz w:val="24"/>
          <w:szCs w:val="24"/>
        </w:rPr>
        <w:t>目标，不随波逐流，</w:t>
      </w:r>
      <w:r w:rsidRPr="00B0521D">
        <w:rPr>
          <w:rFonts w:asciiTheme="minorEastAsia" w:hAnsiTheme="minorEastAsia" w:hint="eastAsia"/>
          <w:sz w:val="24"/>
          <w:szCs w:val="24"/>
        </w:rPr>
        <w:t>不</w:t>
      </w:r>
      <w:r w:rsidRPr="00B0521D">
        <w:rPr>
          <w:rFonts w:asciiTheme="minorEastAsia" w:hAnsiTheme="minorEastAsia"/>
          <w:sz w:val="24"/>
          <w:szCs w:val="24"/>
        </w:rPr>
        <w:t>盲目从众</w:t>
      </w:r>
      <w:r w:rsidRPr="00B0521D">
        <w:rPr>
          <w:rFonts w:asciiTheme="minorEastAsia" w:hAnsiTheme="minorEastAsia" w:hint="eastAsia"/>
          <w:sz w:val="24"/>
          <w:szCs w:val="24"/>
        </w:rPr>
        <w:t>。只有</w:t>
      </w:r>
      <w:r w:rsidRPr="00B0521D">
        <w:rPr>
          <w:rFonts w:asciiTheme="minorEastAsia" w:hAnsiTheme="minorEastAsia"/>
          <w:sz w:val="24"/>
          <w:szCs w:val="24"/>
        </w:rPr>
        <w:t>找到自己的目标，才能不和</w:t>
      </w:r>
      <w:r w:rsidRPr="00B0521D">
        <w:rPr>
          <w:rFonts w:asciiTheme="minorEastAsia" w:hAnsiTheme="minorEastAsia" w:hint="eastAsia"/>
          <w:sz w:val="24"/>
          <w:szCs w:val="24"/>
        </w:rPr>
        <w:t>随意和</w:t>
      </w:r>
      <w:r w:rsidRPr="00B0521D">
        <w:rPr>
          <w:rFonts w:asciiTheme="minorEastAsia" w:hAnsiTheme="minorEastAsia"/>
          <w:sz w:val="24"/>
          <w:szCs w:val="24"/>
        </w:rPr>
        <w:t>别人攀比，从而引发失落感和</w:t>
      </w:r>
      <w:r w:rsidRPr="00B0521D">
        <w:rPr>
          <w:rFonts w:asciiTheme="minorEastAsia" w:hAnsiTheme="minorEastAsia" w:hint="eastAsia"/>
          <w:sz w:val="24"/>
          <w:szCs w:val="24"/>
        </w:rPr>
        <w:t>焦虑</w:t>
      </w:r>
      <w:r w:rsidRPr="00B0521D">
        <w:rPr>
          <w:rFonts w:asciiTheme="minorEastAsia" w:hAnsiTheme="minorEastAsia"/>
          <w:sz w:val="24"/>
          <w:szCs w:val="24"/>
        </w:rPr>
        <w:t>感。</w:t>
      </w:r>
    </w:p>
    <w:p w:rsidR="00D94B95" w:rsidRDefault="00D94B95" w:rsidP="00D94B95">
      <w:pPr>
        <w:spacing w:line="300" w:lineRule="auto"/>
        <w:ind w:firstLine="480"/>
        <w:rPr>
          <w:sz w:val="24"/>
          <w:szCs w:val="24"/>
        </w:rPr>
      </w:pPr>
      <w:r>
        <w:rPr>
          <w:rFonts w:hint="eastAsia"/>
          <w:sz w:val="24"/>
          <w:szCs w:val="24"/>
        </w:rPr>
        <w:t>【案例】</w:t>
      </w:r>
    </w:p>
    <w:p w:rsidR="00D94B95" w:rsidRDefault="00D94B95" w:rsidP="00D94B95">
      <w:pPr>
        <w:spacing w:line="300" w:lineRule="auto"/>
        <w:ind w:firstLine="480"/>
        <w:rPr>
          <w:sz w:val="24"/>
          <w:szCs w:val="24"/>
        </w:rPr>
      </w:pPr>
      <w:r>
        <w:rPr>
          <w:rFonts w:hint="eastAsia"/>
          <w:sz w:val="24"/>
          <w:szCs w:val="24"/>
        </w:rPr>
        <w:lastRenderedPageBreak/>
        <w:t>1.2016年</w:t>
      </w:r>
      <w:r>
        <w:rPr>
          <w:sz w:val="24"/>
          <w:szCs w:val="24"/>
        </w:rPr>
        <w:t>3</w:t>
      </w:r>
      <w:r>
        <w:rPr>
          <w:rFonts w:hint="eastAsia"/>
          <w:sz w:val="24"/>
          <w:szCs w:val="24"/>
        </w:rPr>
        <w:t>月，经权威部门核实，发生在四川某大学的杀人案的犯罪嫌疑人被鉴定为“患有抑郁症，对其2016年3月27日的违法行为评定为部分刑事责任能力”。</w:t>
      </w:r>
    </w:p>
    <w:p w:rsidR="00D94B95" w:rsidRDefault="00D94B95" w:rsidP="00D94B95">
      <w:pPr>
        <w:spacing w:line="300" w:lineRule="auto"/>
        <w:ind w:firstLine="480"/>
        <w:rPr>
          <w:sz w:val="24"/>
          <w:szCs w:val="24"/>
        </w:rPr>
      </w:pPr>
      <w:r>
        <w:rPr>
          <w:sz w:val="24"/>
          <w:szCs w:val="24"/>
        </w:rPr>
        <w:t>2</w:t>
      </w:r>
      <w:r>
        <w:rPr>
          <w:rFonts w:hint="eastAsia"/>
          <w:sz w:val="24"/>
          <w:szCs w:val="24"/>
        </w:rPr>
        <w:t>.2008年初，大学一年级女生，被诊断为抑郁症而休学，在精神科医院住院治疗11天未愈。</w:t>
      </w:r>
    </w:p>
    <w:p w:rsidR="00D94B95" w:rsidRDefault="00D94B95" w:rsidP="00D94B95">
      <w:pPr>
        <w:spacing w:line="300" w:lineRule="auto"/>
        <w:ind w:firstLine="480"/>
        <w:rPr>
          <w:sz w:val="24"/>
          <w:szCs w:val="24"/>
        </w:rPr>
      </w:pPr>
      <w:r>
        <w:rPr>
          <w:sz w:val="24"/>
          <w:szCs w:val="24"/>
        </w:rPr>
        <w:t>3</w:t>
      </w:r>
      <w:r>
        <w:rPr>
          <w:rFonts w:hint="eastAsia"/>
          <w:sz w:val="24"/>
          <w:szCs w:val="24"/>
        </w:rPr>
        <w:t>.2015年，某女大学生大</w:t>
      </w:r>
      <w:proofErr w:type="gramStart"/>
      <w:r>
        <w:rPr>
          <w:rFonts w:hint="eastAsia"/>
          <w:sz w:val="24"/>
          <w:szCs w:val="24"/>
        </w:rPr>
        <w:t>一</w:t>
      </w:r>
      <w:proofErr w:type="gramEnd"/>
      <w:r>
        <w:rPr>
          <w:rFonts w:hint="eastAsia"/>
          <w:sz w:val="24"/>
          <w:szCs w:val="24"/>
        </w:rPr>
        <w:t>，性格内向，凭借较高的文化课分数和一般的艺术课分数进入大学，因为父母对其成绩要求较高，压力过大，连续一个多月，睡眠不好，食欲低下，上课注意力难以集中，记忆力下降，学习效率下降，宿舍人际关系不良。</w:t>
      </w:r>
    </w:p>
    <w:p w:rsidR="00D94B95" w:rsidRDefault="00D94B95" w:rsidP="00D94B95">
      <w:pPr>
        <w:spacing w:line="300" w:lineRule="auto"/>
        <w:ind w:firstLine="480"/>
        <w:rPr>
          <w:sz w:val="24"/>
          <w:szCs w:val="24"/>
        </w:rPr>
      </w:pPr>
      <w:r>
        <w:rPr>
          <w:rFonts w:hint="eastAsia"/>
          <w:sz w:val="24"/>
          <w:szCs w:val="24"/>
        </w:rPr>
        <w:t>4.2018年6月</w:t>
      </w:r>
      <w:r>
        <w:rPr>
          <w:sz w:val="24"/>
          <w:szCs w:val="24"/>
        </w:rPr>
        <w:t>，</w:t>
      </w:r>
      <w:r>
        <w:rPr>
          <w:rFonts w:hint="eastAsia"/>
          <w:sz w:val="24"/>
          <w:szCs w:val="24"/>
        </w:rPr>
        <w:t>武大一名大四的学生高</w:t>
      </w:r>
      <w:proofErr w:type="gramStart"/>
      <w:r>
        <w:rPr>
          <w:rFonts w:hint="eastAsia"/>
          <w:sz w:val="24"/>
          <w:szCs w:val="24"/>
        </w:rPr>
        <w:t>坠死亡</w:t>
      </w:r>
      <w:proofErr w:type="gramEnd"/>
      <w:r>
        <w:rPr>
          <w:rFonts w:hint="eastAsia"/>
          <w:sz w:val="24"/>
          <w:szCs w:val="24"/>
        </w:rPr>
        <w:t>的消息。该生自入校以来就表现出了心理反常的现象，在毕业前做的心理测试也反映出了其具有自杀的倾向。学校曾和其家人说明了该情况，并和死者的母亲协商负责该生的人生安全和生活看管。在死者的遗物中发现了抗抑郁药。据同学</w:t>
      </w:r>
      <w:r>
        <w:rPr>
          <w:sz w:val="24"/>
          <w:szCs w:val="24"/>
        </w:rPr>
        <w:t>反映</w:t>
      </w:r>
      <w:r>
        <w:rPr>
          <w:rFonts w:hint="eastAsia"/>
          <w:sz w:val="24"/>
          <w:szCs w:val="24"/>
        </w:rPr>
        <w:t>同学平时比较内向，独来独往，没有什么玩得特别好的朋友。偶尔饮食不正常，不好好吃饭，到饭点不吃饭就买点零食。</w:t>
      </w:r>
    </w:p>
    <w:p w:rsidR="00D94B95" w:rsidRDefault="00D94B95" w:rsidP="00D94B95">
      <w:pPr>
        <w:spacing w:line="300" w:lineRule="auto"/>
        <w:ind w:firstLine="480"/>
        <w:rPr>
          <w:sz w:val="24"/>
          <w:szCs w:val="24"/>
        </w:rPr>
      </w:pPr>
      <w:r>
        <w:rPr>
          <w:sz w:val="24"/>
          <w:szCs w:val="24"/>
        </w:rPr>
        <w:t>5</w:t>
      </w:r>
      <w:r>
        <w:rPr>
          <w:rFonts w:hint="eastAsia"/>
          <w:sz w:val="24"/>
          <w:szCs w:val="24"/>
        </w:rPr>
        <w:t>.2017年</w:t>
      </w:r>
      <w:r>
        <w:rPr>
          <w:sz w:val="24"/>
          <w:szCs w:val="24"/>
        </w:rPr>
        <w:t>，</w:t>
      </w:r>
      <w:r>
        <w:rPr>
          <w:rFonts w:hint="eastAsia"/>
          <w:sz w:val="24"/>
          <w:szCs w:val="24"/>
        </w:rPr>
        <w:t>清华大学化工系研究生洪乾某在</w:t>
      </w:r>
      <w:r>
        <w:rPr>
          <w:sz w:val="24"/>
          <w:szCs w:val="24"/>
        </w:rPr>
        <w:t>福建</w:t>
      </w:r>
      <w:r>
        <w:rPr>
          <w:rFonts w:hint="eastAsia"/>
          <w:sz w:val="24"/>
          <w:szCs w:val="24"/>
        </w:rPr>
        <w:t>泉州中营学院坠楼自杀身亡，他留下遗书说，“儿子不孝，找不到工作……不愿意成为家里的拖累”。据了解，洪乾坤生前就患有抑郁症。他在自杀前一个月向学校请了假。</w:t>
      </w:r>
    </w:p>
    <w:p w:rsidR="00D94B95" w:rsidRDefault="00D94B95" w:rsidP="00D94B95">
      <w:pPr>
        <w:pStyle w:val="2"/>
        <w:spacing w:before="0" w:after="0" w:line="300" w:lineRule="auto"/>
        <w:rPr>
          <w:szCs w:val="28"/>
        </w:rPr>
      </w:pPr>
      <w:bookmarkStart w:id="80" w:name="_Toc10568_WPSOffice_Level2"/>
      <w:r>
        <w:rPr>
          <w:rFonts w:hint="eastAsia"/>
          <w:szCs w:val="28"/>
        </w:rPr>
        <w:t xml:space="preserve">第二节 </w:t>
      </w:r>
      <w:proofErr w:type="gramStart"/>
      <w:r>
        <w:rPr>
          <w:rFonts w:hint="eastAsia"/>
          <w:szCs w:val="28"/>
        </w:rPr>
        <w:t>防学习</w:t>
      </w:r>
      <w:proofErr w:type="gramEnd"/>
      <w:r>
        <w:rPr>
          <w:rFonts w:hint="eastAsia"/>
          <w:szCs w:val="28"/>
        </w:rPr>
        <w:t>拖延症</w:t>
      </w:r>
      <w:bookmarkEnd w:id="80"/>
    </w:p>
    <w:p w:rsidR="00D94B95" w:rsidRPr="005F37BD" w:rsidRDefault="00D94B95" w:rsidP="00D94B95">
      <w:pPr>
        <w:spacing w:line="300" w:lineRule="auto"/>
        <w:ind w:firstLineChars="200" w:firstLine="480"/>
        <w:rPr>
          <w:b/>
          <w:sz w:val="24"/>
          <w:szCs w:val="24"/>
        </w:rPr>
      </w:pPr>
      <w:r w:rsidRPr="005F37BD">
        <w:rPr>
          <w:rFonts w:hint="eastAsia"/>
          <w:b/>
          <w:sz w:val="24"/>
          <w:szCs w:val="24"/>
        </w:rPr>
        <w:t>一、</w:t>
      </w:r>
      <w:r w:rsidRPr="005F37BD">
        <w:rPr>
          <w:b/>
          <w:sz w:val="24"/>
          <w:szCs w:val="24"/>
        </w:rPr>
        <w:t>形成</w:t>
      </w:r>
      <w:r w:rsidRPr="005F37BD">
        <w:rPr>
          <w:rFonts w:hint="eastAsia"/>
          <w:b/>
          <w:sz w:val="24"/>
          <w:szCs w:val="24"/>
        </w:rPr>
        <w:t>原因</w:t>
      </w:r>
    </w:p>
    <w:p w:rsidR="00D94B95" w:rsidRPr="00EF0F36" w:rsidRDefault="00D94B95" w:rsidP="00D94B95">
      <w:pPr>
        <w:spacing w:line="300" w:lineRule="auto"/>
        <w:ind w:firstLineChars="200" w:firstLine="480"/>
        <w:rPr>
          <w:sz w:val="24"/>
          <w:szCs w:val="24"/>
        </w:rPr>
      </w:pPr>
      <w:r w:rsidRPr="00EF0F36">
        <w:rPr>
          <w:rFonts w:hint="eastAsia"/>
          <w:sz w:val="24"/>
          <w:szCs w:val="24"/>
        </w:rPr>
        <w:t>1</w:t>
      </w:r>
      <w:r w:rsidRPr="00EF0F36">
        <w:rPr>
          <w:sz w:val="24"/>
          <w:szCs w:val="24"/>
        </w:rPr>
        <w:t>.没有家长和老师的束缚</w:t>
      </w:r>
    </w:p>
    <w:p w:rsidR="00D94B95" w:rsidRDefault="00D94B95" w:rsidP="00D94B95">
      <w:pPr>
        <w:spacing w:line="300" w:lineRule="auto"/>
        <w:ind w:firstLine="480"/>
        <w:rPr>
          <w:sz w:val="24"/>
          <w:szCs w:val="24"/>
        </w:rPr>
      </w:pPr>
      <w:r>
        <w:rPr>
          <w:noProof/>
          <w:sz w:val="24"/>
          <w:szCs w:val="24"/>
        </w:rPr>
        <w:drawing>
          <wp:anchor distT="0" distB="0" distL="114300" distR="114300" simplePos="0" relativeHeight="251691008" behindDoc="0" locked="0" layoutInCell="1" allowOverlap="1" wp14:anchorId="086EDE54" wp14:editId="20540486">
            <wp:simplePos x="0" y="0"/>
            <wp:positionH relativeFrom="column">
              <wp:posOffset>2707005</wp:posOffset>
            </wp:positionH>
            <wp:positionV relativeFrom="paragraph">
              <wp:posOffset>14605</wp:posOffset>
            </wp:positionV>
            <wp:extent cx="2359660" cy="1771015"/>
            <wp:effectExtent l="0" t="0" r="2540" b="635"/>
            <wp:wrapSquare wrapText="bothSides"/>
            <wp:docPr id="22" name="图片 22" descr="https://timgsa.baidu.com/timg?image&amp;quality=80&amp;size=b9999_10000&amp;sec=1543554714884&amp;di=d9b9062db79935f62c82f468623b9960&amp;imgtype=0&amp;src=http%3A%2F%2Fimg.mp.itc.cn%2Fupload%2F20161213%2F3172a11f51c84b898fff98e3f5b982fb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timgsa.baidu.com/timg?image&amp;quality=80&amp;size=b9999_10000&amp;sec=1543554714884&amp;di=d9b9062db79935f62c82f468623b9960&amp;imgtype=0&amp;src=http%3A%2F%2Fimg.mp.itc.cn%2Fupload%2F20161213%2F3172a11f51c84b898fff98e3f5b982fb_th.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359660" cy="1771015"/>
                    </a:xfrm>
                    <a:prstGeom prst="rect">
                      <a:avLst/>
                    </a:prstGeom>
                    <a:noFill/>
                    <a:ln>
                      <a:noFill/>
                    </a:ln>
                  </pic:spPr>
                </pic:pic>
              </a:graphicData>
            </a:graphic>
          </wp:anchor>
        </w:drawing>
      </w:r>
      <w:r>
        <w:rPr>
          <w:rFonts w:hint="eastAsia"/>
          <w:sz w:val="24"/>
          <w:szCs w:val="24"/>
        </w:rPr>
        <w:t>一些</w:t>
      </w:r>
      <w:r>
        <w:rPr>
          <w:sz w:val="24"/>
          <w:szCs w:val="24"/>
        </w:rPr>
        <w:t>同学本来自制力就比较差，但是在进入大学之前，有老师和家长的约束，</w:t>
      </w:r>
      <w:r>
        <w:rPr>
          <w:rFonts w:hint="eastAsia"/>
          <w:sz w:val="24"/>
          <w:szCs w:val="24"/>
        </w:rPr>
        <w:t>每天</w:t>
      </w:r>
      <w:r>
        <w:rPr>
          <w:sz w:val="24"/>
          <w:szCs w:val="24"/>
        </w:rPr>
        <w:t>不得不</w:t>
      </w:r>
      <w:r>
        <w:rPr>
          <w:rFonts w:hint="eastAsia"/>
          <w:sz w:val="24"/>
          <w:szCs w:val="24"/>
        </w:rPr>
        <w:t>按时</w:t>
      </w:r>
      <w:r>
        <w:rPr>
          <w:sz w:val="24"/>
          <w:szCs w:val="24"/>
        </w:rPr>
        <w:t>完成作业，</w:t>
      </w:r>
      <w:r>
        <w:rPr>
          <w:rFonts w:hint="eastAsia"/>
          <w:sz w:val="24"/>
          <w:szCs w:val="24"/>
        </w:rPr>
        <w:t>但是</w:t>
      </w:r>
      <w:r>
        <w:rPr>
          <w:sz w:val="24"/>
          <w:szCs w:val="24"/>
        </w:rPr>
        <w:t>进入大学之后，没有了日日陪伴自己</w:t>
      </w:r>
      <w:r>
        <w:rPr>
          <w:rFonts w:hint="eastAsia"/>
          <w:sz w:val="24"/>
          <w:szCs w:val="24"/>
        </w:rPr>
        <w:t>的</w:t>
      </w:r>
      <w:r>
        <w:rPr>
          <w:sz w:val="24"/>
          <w:szCs w:val="24"/>
        </w:rPr>
        <w:t>家长，也</w:t>
      </w:r>
      <w:r>
        <w:rPr>
          <w:rFonts w:hint="eastAsia"/>
          <w:sz w:val="24"/>
          <w:szCs w:val="24"/>
        </w:rPr>
        <w:t>没有</w:t>
      </w:r>
      <w:r>
        <w:rPr>
          <w:sz w:val="24"/>
          <w:szCs w:val="24"/>
        </w:rPr>
        <w:t>了天天管教的</w:t>
      </w:r>
      <w:r>
        <w:rPr>
          <w:rFonts w:hint="eastAsia"/>
          <w:sz w:val="24"/>
          <w:szCs w:val="24"/>
        </w:rPr>
        <w:t>老师，</w:t>
      </w:r>
      <w:r>
        <w:rPr>
          <w:sz w:val="24"/>
          <w:szCs w:val="24"/>
        </w:rPr>
        <w:t>就非常缺乏自制力，</w:t>
      </w:r>
      <w:r>
        <w:rPr>
          <w:rFonts w:hint="eastAsia"/>
          <w:sz w:val="24"/>
          <w:szCs w:val="24"/>
        </w:rPr>
        <w:t>拖延</w:t>
      </w:r>
      <w:r>
        <w:rPr>
          <w:sz w:val="24"/>
          <w:szCs w:val="24"/>
        </w:rPr>
        <w:t>症非常</w:t>
      </w:r>
      <w:r>
        <w:rPr>
          <w:rFonts w:hint="eastAsia"/>
          <w:sz w:val="24"/>
          <w:szCs w:val="24"/>
        </w:rPr>
        <w:t>严重</w:t>
      </w:r>
      <w:r>
        <w:rPr>
          <w:sz w:val="24"/>
          <w:szCs w:val="24"/>
        </w:rPr>
        <w:t>，每</w:t>
      </w:r>
      <w:r>
        <w:rPr>
          <w:sz w:val="24"/>
          <w:szCs w:val="24"/>
        </w:rPr>
        <w:lastRenderedPageBreak/>
        <w:t>一项任务都想拖到最后</w:t>
      </w:r>
      <w:proofErr w:type="gramStart"/>
      <w:r>
        <w:rPr>
          <w:sz w:val="24"/>
          <w:szCs w:val="24"/>
        </w:rPr>
        <w:t>一</w:t>
      </w:r>
      <w:proofErr w:type="gramEnd"/>
      <w:r>
        <w:rPr>
          <w:sz w:val="24"/>
          <w:szCs w:val="24"/>
        </w:rPr>
        <w:t>天才开始进行</w:t>
      </w:r>
      <w:r>
        <w:rPr>
          <w:rFonts w:hint="eastAsia"/>
          <w:sz w:val="24"/>
          <w:szCs w:val="24"/>
        </w:rPr>
        <w:t>。</w:t>
      </w:r>
    </w:p>
    <w:p w:rsidR="00D94B95" w:rsidRDefault="00D94B95" w:rsidP="00D94B95">
      <w:pPr>
        <w:spacing w:line="300" w:lineRule="auto"/>
        <w:ind w:firstLine="480"/>
        <w:rPr>
          <w:sz w:val="24"/>
          <w:szCs w:val="24"/>
        </w:rPr>
      </w:pPr>
      <w:r>
        <w:rPr>
          <w:rFonts w:hint="eastAsia"/>
          <w:sz w:val="24"/>
          <w:szCs w:val="24"/>
        </w:rPr>
        <w:t>2.</w:t>
      </w:r>
      <w:r>
        <w:rPr>
          <w:sz w:val="24"/>
          <w:szCs w:val="24"/>
        </w:rPr>
        <w:t>缺乏目标</w:t>
      </w:r>
    </w:p>
    <w:p w:rsidR="00D94B95" w:rsidRDefault="00D94B95" w:rsidP="00D94B95">
      <w:pPr>
        <w:spacing w:line="300" w:lineRule="auto"/>
        <w:ind w:firstLine="480"/>
        <w:rPr>
          <w:sz w:val="24"/>
          <w:szCs w:val="24"/>
        </w:rPr>
      </w:pPr>
      <w:r>
        <w:rPr>
          <w:rFonts w:hint="eastAsia"/>
          <w:sz w:val="24"/>
          <w:szCs w:val="24"/>
        </w:rPr>
        <w:t>进入</w:t>
      </w:r>
      <w:r>
        <w:rPr>
          <w:sz w:val="24"/>
          <w:szCs w:val="24"/>
        </w:rPr>
        <w:t>大学之前，很多同学</w:t>
      </w:r>
      <w:r>
        <w:rPr>
          <w:rFonts w:hint="eastAsia"/>
          <w:sz w:val="24"/>
          <w:szCs w:val="24"/>
        </w:rPr>
        <w:t>因为</w:t>
      </w:r>
      <w:r>
        <w:rPr>
          <w:sz w:val="24"/>
          <w:szCs w:val="24"/>
        </w:rPr>
        <w:t>高考的压力，</w:t>
      </w:r>
      <w:r>
        <w:rPr>
          <w:rFonts w:hint="eastAsia"/>
          <w:sz w:val="24"/>
          <w:szCs w:val="24"/>
        </w:rPr>
        <w:t>在</w:t>
      </w:r>
      <w:r>
        <w:rPr>
          <w:sz w:val="24"/>
          <w:szCs w:val="24"/>
        </w:rPr>
        <w:t>学习上就比较认真，</w:t>
      </w:r>
      <w:r>
        <w:rPr>
          <w:rFonts w:hint="eastAsia"/>
          <w:sz w:val="24"/>
          <w:szCs w:val="24"/>
        </w:rPr>
        <w:t>以</w:t>
      </w:r>
      <w:r>
        <w:rPr>
          <w:sz w:val="24"/>
          <w:szCs w:val="24"/>
        </w:rPr>
        <w:t>去更好的大学作为自己的目标，</w:t>
      </w:r>
      <w:r>
        <w:rPr>
          <w:rFonts w:hint="eastAsia"/>
          <w:sz w:val="24"/>
          <w:szCs w:val="24"/>
        </w:rPr>
        <w:t>但是</w:t>
      </w:r>
      <w:r>
        <w:rPr>
          <w:sz w:val="24"/>
          <w:szCs w:val="24"/>
        </w:rPr>
        <w:t>进入大学之后，很多同学就觉得完成了人生中</w:t>
      </w:r>
      <w:r>
        <w:rPr>
          <w:rFonts w:hint="eastAsia"/>
          <w:sz w:val="24"/>
          <w:szCs w:val="24"/>
        </w:rPr>
        <w:t>最重要</w:t>
      </w:r>
      <w:r>
        <w:rPr>
          <w:sz w:val="24"/>
          <w:szCs w:val="24"/>
        </w:rPr>
        <w:t>的一步，就开始了</w:t>
      </w:r>
      <w:r>
        <w:rPr>
          <w:rFonts w:hint="eastAsia"/>
          <w:sz w:val="24"/>
          <w:szCs w:val="24"/>
        </w:rPr>
        <w:t>混吃等死</w:t>
      </w:r>
      <w:r>
        <w:rPr>
          <w:sz w:val="24"/>
          <w:szCs w:val="24"/>
        </w:rPr>
        <w:t>的</w:t>
      </w:r>
      <w:r>
        <w:rPr>
          <w:rFonts w:hint="eastAsia"/>
          <w:sz w:val="24"/>
          <w:szCs w:val="24"/>
        </w:rPr>
        <w:t>日子</w:t>
      </w:r>
      <w:r>
        <w:rPr>
          <w:sz w:val="24"/>
          <w:szCs w:val="24"/>
        </w:rPr>
        <w:t>，对学习非常</w:t>
      </w:r>
      <w:proofErr w:type="gramStart"/>
      <w:r>
        <w:rPr>
          <w:rFonts w:hint="eastAsia"/>
          <w:sz w:val="24"/>
          <w:szCs w:val="24"/>
        </w:rPr>
        <w:t>不</w:t>
      </w:r>
      <w:proofErr w:type="gramEnd"/>
      <w:r>
        <w:rPr>
          <w:sz w:val="24"/>
          <w:szCs w:val="24"/>
        </w:rPr>
        <w:t>上心，旷课成为常态，甚至出现</w:t>
      </w:r>
      <w:r>
        <w:rPr>
          <w:rFonts w:hint="eastAsia"/>
          <w:sz w:val="24"/>
          <w:szCs w:val="24"/>
        </w:rPr>
        <w:t>挂科</w:t>
      </w:r>
      <w:r>
        <w:rPr>
          <w:sz w:val="24"/>
          <w:szCs w:val="24"/>
        </w:rPr>
        <w:t>、退学等</w:t>
      </w:r>
      <w:r>
        <w:rPr>
          <w:rFonts w:hint="eastAsia"/>
          <w:sz w:val="24"/>
          <w:szCs w:val="24"/>
        </w:rPr>
        <w:t>问题</w:t>
      </w:r>
      <w:r>
        <w:rPr>
          <w:sz w:val="24"/>
          <w:szCs w:val="24"/>
        </w:rPr>
        <w:t>。</w:t>
      </w:r>
    </w:p>
    <w:p w:rsidR="00D94B95" w:rsidRDefault="00D94B95" w:rsidP="00D94B95">
      <w:pPr>
        <w:pStyle w:val="af8"/>
        <w:spacing w:line="300" w:lineRule="auto"/>
        <w:ind w:left="420" w:firstLineChars="0" w:firstLine="0"/>
        <w:rPr>
          <w:sz w:val="24"/>
          <w:szCs w:val="24"/>
        </w:rPr>
      </w:pPr>
      <w:r>
        <w:rPr>
          <w:rFonts w:hint="eastAsia"/>
          <w:sz w:val="24"/>
          <w:szCs w:val="24"/>
        </w:rPr>
        <w:t>3.</w:t>
      </w:r>
      <w:r>
        <w:rPr>
          <w:sz w:val="24"/>
          <w:szCs w:val="24"/>
        </w:rPr>
        <w:t>手机依赖症</w:t>
      </w:r>
    </w:p>
    <w:p w:rsidR="00D94B95" w:rsidRDefault="00D94B95" w:rsidP="00D94B95">
      <w:pPr>
        <w:spacing w:line="300" w:lineRule="auto"/>
        <w:ind w:firstLine="480"/>
        <w:rPr>
          <w:sz w:val="24"/>
          <w:szCs w:val="24"/>
        </w:rPr>
      </w:pPr>
      <w:r>
        <w:rPr>
          <w:rFonts w:hint="eastAsia"/>
          <w:sz w:val="24"/>
          <w:szCs w:val="24"/>
        </w:rPr>
        <w:t>随着</w:t>
      </w:r>
      <w:r>
        <w:rPr>
          <w:sz w:val="24"/>
          <w:szCs w:val="24"/>
        </w:rPr>
        <w:t>移动互联网</w:t>
      </w:r>
      <w:r>
        <w:rPr>
          <w:rFonts w:hint="eastAsia"/>
          <w:sz w:val="24"/>
          <w:szCs w:val="24"/>
        </w:rPr>
        <w:t>的</w:t>
      </w:r>
      <w:r>
        <w:rPr>
          <w:sz w:val="24"/>
          <w:szCs w:val="24"/>
        </w:rPr>
        <w:t>发展和智能手机的普及，智能</w:t>
      </w:r>
      <w:r>
        <w:rPr>
          <w:rFonts w:hint="eastAsia"/>
          <w:sz w:val="24"/>
          <w:szCs w:val="24"/>
        </w:rPr>
        <w:t>手机</w:t>
      </w:r>
      <w:r>
        <w:rPr>
          <w:sz w:val="24"/>
          <w:szCs w:val="24"/>
        </w:rPr>
        <w:t>成为了必备品。</w:t>
      </w:r>
      <w:r>
        <w:rPr>
          <w:rFonts w:hint="eastAsia"/>
          <w:sz w:val="24"/>
          <w:szCs w:val="24"/>
        </w:rPr>
        <w:t>本来手机是为方便我们的生活，但是我们却吃饭时看手机，上厕所看手机、走路时看手机、没有一刻不在看手机的，一天天的变成了手机的奴隶，被手机绑架的，不止我们的时间，还有我们缤纷多彩的生活。</w:t>
      </w:r>
    </w:p>
    <w:p w:rsidR="00D94B95" w:rsidRPr="005F37BD" w:rsidRDefault="00D94B95" w:rsidP="00D94B95">
      <w:pPr>
        <w:pStyle w:val="af8"/>
        <w:numPr>
          <w:ilvl w:val="0"/>
          <w:numId w:val="21"/>
        </w:numPr>
        <w:spacing w:line="300" w:lineRule="auto"/>
        <w:ind w:firstLineChars="0"/>
        <w:rPr>
          <w:b/>
          <w:sz w:val="24"/>
          <w:szCs w:val="24"/>
        </w:rPr>
      </w:pPr>
      <w:r w:rsidRPr="005F37BD">
        <w:rPr>
          <w:b/>
          <w:sz w:val="24"/>
          <w:szCs w:val="24"/>
        </w:rPr>
        <w:t>解决办法</w:t>
      </w:r>
    </w:p>
    <w:p w:rsidR="00D94B95" w:rsidRDefault="00D94B95" w:rsidP="00D94B95">
      <w:pPr>
        <w:pStyle w:val="af8"/>
        <w:spacing w:line="300" w:lineRule="auto"/>
        <w:ind w:left="120" w:firstLineChars="150" w:firstLine="360"/>
        <w:rPr>
          <w:sz w:val="24"/>
          <w:szCs w:val="24"/>
        </w:rPr>
      </w:pPr>
      <w:r>
        <w:rPr>
          <w:sz w:val="24"/>
          <w:szCs w:val="24"/>
        </w:rPr>
        <w:t>1</w:t>
      </w:r>
      <w:r>
        <w:rPr>
          <w:rFonts w:hint="eastAsia"/>
          <w:sz w:val="24"/>
          <w:szCs w:val="24"/>
        </w:rPr>
        <w:t>.</w:t>
      </w:r>
      <w:r>
        <w:rPr>
          <w:sz w:val="24"/>
          <w:szCs w:val="24"/>
        </w:rPr>
        <w:t>克服</w:t>
      </w:r>
      <w:r>
        <w:rPr>
          <w:rFonts w:hint="eastAsia"/>
          <w:sz w:val="24"/>
          <w:szCs w:val="24"/>
        </w:rPr>
        <w:t>手机</w:t>
      </w:r>
      <w:r>
        <w:rPr>
          <w:sz w:val="24"/>
          <w:szCs w:val="24"/>
        </w:rPr>
        <w:t>依赖症</w:t>
      </w:r>
    </w:p>
    <w:p w:rsidR="00D94B95" w:rsidRDefault="00D94B95" w:rsidP="00D94B95">
      <w:pPr>
        <w:spacing w:line="300" w:lineRule="auto"/>
        <w:ind w:firstLineChars="200" w:firstLine="480"/>
        <w:rPr>
          <w:sz w:val="24"/>
          <w:szCs w:val="24"/>
        </w:rPr>
      </w:pPr>
      <w:r>
        <w:rPr>
          <w:rFonts w:hint="eastAsia"/>
          <w:sz w:val="24"/>
          <w:szCs w:val="24"/>
        </w:rPr>
        <w:t>上自习的时候不带手机这个是最简单最直接的方法，平时的时候上学上班可能会有很多的联系和通知，手机是一个必须品，不得不带，但是在上自习的时候，大家可以把手机放在家里或者宿舍里。有的人患有“手机依赖症”觉得一秒钟看不到自己的手机，就会焦虑不安、坐立难安。这样更需要我们去克服，可以从一个小时自习不带手机开始做起，然后不断的延长这个时间。</w:t>
      </w:r>
    </w:p>
    <w:p w:rsidR="00D94B95" w:rsidRDefault="00D94B95" w:rsidP="00D94B95">
      <w:pPr>
        <w:spacing w:line="300" w:lineRule="auto"/>
        <w:ind w:firstLineChars="200" w:firstLine="480"/>
        <w:rPr>
          <w:sz w:val="24"/>
          <w:szCs w:val="24"/>
        </w:rPr>
      </w:pPr>
      <w:r>
        <w:rPr>
          <w:rFonts w:hint="eastAsia"/>
          <w:sz w:val="24"/>
          <w:szCs w:val="24"/>
        </w:rPr>
        <w:t>能在电脑上浏览的APP不在手机上看，关闭所有APP的推送现在的APP市场琳琅满目，各种好用好玩有创意的APP层出不穷，但是这些APP无形中在消耗着我们的能量，浪费着我们的时间。我们可以有意识的去卸载一些不是必须使用的APP，如知乎、简书，这些APP虽然会推送一些干货，但是都是可以通过电脑去看的，我们可以每天抽出一个或者半个小时，用电脑去</w:t>
      </w:r>
      <w:proofErr w:type="gramStart"/>
      <w:r>
        <w:rPr>
          <w:rFonts w:hint="eastAsia"/>
          <w:sz w:val="24"/>
          <w:szCs w:val="24"/>
        </w:rPr>
        <w:t>看知乎或者</w:t>
      </w:r>
      <w:proofErr w:type="gramEnd"/>
      <w:r>
        <w:rPr>
          <w:rFonts w:hint="eastAsia"/>
          <w:sz w:val="24"/>
          <w:szCs w:val="24"/>
        </w:rPr>
        <w:t>简书上的内容。淘宝、</w:t>
      </w:r>
      <w:proofErr w:type="gramStart"/>
      <w:r>
        <w:rPr>
          <w:rFonts w:hint="eastAsia"/>
          <w:sz w:val="24"/>
          <w:szCs w:val="24"/>
        </w:rPr>
        <w:t>爱奇艺、腾</w:t>
      </w:r>
      <w:r>
        <w:rPr>
          <w:rFonts w:hint="eastAsia"/>
          <w:sz w:val="24"/>
          <w:szCs w:val="24"/>
        </w:rPr>
        <w:lastRenderedPageBreak/>
        <w:t>讯</w:t>
      </w:r>
      <w:proofErr w:type="gramEnd"/>
      <w:r>
        <w:rPr>
          <w:rFonts w:hint="eastAsia"/>
          <w:sz w:val="24"/>
          <w:szCs w:val="24"/>
        </w:rPr>
        <w:t>视频也是一样，可以在电脑上去进行，从而减少自己刷手机的时间。</w:t>
      </w:r>
    </w:p>
    <w:p w:rsidR="00D94B95" w:rsidRDefault="00D94B95" w:rsidP="00D94B95">
      <w:pPr>
        <w:spacing w:line="300" w:lineRule="auto"/>
        <w:ind w:firstLineChars="200" w:firstLine="480"/>
        <w:rPr>
          <w:sz w:val="24"/>
          <w:szCs w:val="24"/>
        </w:rPr>
      </w:pPr>
      <w:r>
        <w:rPr>
          <w:rFonts w:hint="eastAsia"/>
          <w:sz w:val="24"/>
          <w:szCs w:val="24"/>
        </w:rPr>
        <w:t>2.</w:t>
      </w:r>
      <w:r>
        <w:rPr>
          <w:sz w:val="24"/>
          <w:szCs w:val="24"/>
        </w:rPr>
        <w:t>目标分解法</w:t>
      </w:r>
    </w:p>
    <w:p w:rsidR="00D94B95" w:rsidRDefault="00D94B95" w:rsidP="00D94B95">
      <w:pPr>
        <w:spacing w:line="300" w:lineRule="auto"/>
        <w:ind w:firstLineChars="200" w:firstLine="480"/>
        <w:rPr>
          <w:sz w:val="24"/>
          <w:szCs w:val="24"/>
        </w:rPr>
      </w:pPr>
      <w:r>
        <w:rPr>
          <w:rFonts w:hint="eastAsia"/>
          <w:sz w:val="24"/>
          <w:szCs w:val="24"/>
        </w:rPr>
        <w:t>大家</w:t>
      </w:r>
      <w:r>
        <w:rPr>
          <w:sz w:val="24"/>
          <w:szCs w:val="24"/>
        </w:rPr>
        <w:t>要学会把大目标一点</w:t>
      </w:r>
      <w:proofErr w:type="gramStart"/>
      <w:r>
        <w:rPr>
          <w:sz w:val="24"/>
          <w:szCs w:val="24"/>
        </w:rPr>
        <w:t>一点</w:t>
      </w:r>
      <w:proofErr w:type="gramEnd"/>
      <w:r>
        <w:rPr>
          <w:sz w:val="24"/>
          <w:szCs w:val="24"/>
        </w:rPr>
        <w:t>分解成小目标，</w:t>
      </w:r>
      <w:r>
        <w:rPr>
          <w:rFonts w:hint="eastAsia"/>
          <w:sz w:val="24"/>
          <w:szCs w:val="24"/>
        </w:rPr>
        <w:t>然后</w:t>
      </w:r>
      <w:r>
        <w:rPr>
          <w:sz w:val="24"/>
          <w:szCs w:val="24"/>
        </w:rPr>
        <w:t>细化到每一天去，</w:t>
      </w:r>
      <w:r>
        <w:rPr>
          <w:rFonts w:hint="eastAsia"/>
          <w:sz w:val="24"/>
          <w:szCs w:val="24"/>
        </w:rPr>
        <w:t>坚决</w:t>
      </w:r>
      <w:r>
        <w:rPr>
          <w:sz w:val="24"/>
          <w:szCs w:val="24"/>
        </w:rPr>
        <w:t>遏制拖延，不要把任何的作业和任务都</w:t>
      </w:r>
      <w:r>
        <w:rPr>
          <w:rFonts w:hint="eastAsia"/>
          <w:sz w:val="24"/>
          <w:szCs w:val="24"/>
        </w:rPr>
        <w:t>拖</w:t>
      </w:r>
      <w:r>
        <w:rPr>
          <w:sz w:val="24"/>
          <w:szCs w:val="24"/>
        </w:rPr>
        <w:t>到最后一天完成，这样不仅会降低</w:t>
      </w:r>
      <w:r>
        <w:rPr>
          <w:rFonts w:hint="eastAsia"/>
          <w:sz w:val="24"/>
          <w:szCs w:val="24"/>
        </w:rPr>
        <w:t>完成</w:t>
      </w:r>
      <w:r>
        <w:rPr>
          <w:sz w:val="24"/>
          <w:szCs w:val="24"/>
        </w:rPr>
        <w:t>的质量，还会</w:t>
      </w:r>
      <w:r>
        <w:rPr>
          <w:rFonts w:hint="eastAsia"/>
          <w:sz w:val="24"/>
          <w:szCs w:val="24"/>
        </w:rPr>
        <w:t>产生</w:t>
      </w:r>
      <w:r>
        <w:rPr>
          <w:sz w:val="24"/>
          <w:szCs w:val="24"/>
        </w:rPr>
        <w:t>焦虑心理，甚至因为时间不够用而</w:t>
      </w:r>
      <w:r>
        <w:rPr>
          <w:rFonts w:hint="eastAsia"/>
          <w:sz w:val="24"/>
          <w:szCs w:val="24"/>
        </w:rPr>
        <w:t>需要</w:t>
      </w:r>
      <w:r>
        <w:rPr>
          <w:sz w:val="24"/>
          <w:szCs w:val="24"/>
        </w:rPr>
        <w:t>熬夜，对身心健康都非常不好。</w:t>
      </w:r>
    </w:p>
    <w:p w:rsidR="00D94B95" w:rsidRDefault="00D94B95" w:rsidP="00D94B95">
      <w:pPr>
        <w:spacing w:line="300" w:lineRule="auto"/>
        <w:ind w:firstLine="480"/>
        <w:rPr>
          <w:b/>
          <w:bCs/>
          <w:sz w:val="24"/>
          <w:szCs w:val="24"/>
        </w:rPr>
      </w:pPr>
      <w:r>
        <w:rPr>
          <w:rFonts w:hint="eastAsia"/>
          <w:b/>
          <w:bCs/>
          <w:sz w:val="24"/>
          <w:szCs w:val="24"/>
        </w:rPr>
        <w:t>【案例】</w:t>
      </w:r>
    </w:p>
    <w:p w:rsidR="00D94B95" w:rsidRDefault="00D94B95" w:rsidP="00D94B95">
      <w:pPr>
        <w:spacing w:line="300" w:lineRule="auto"/>
        <w:ind w:firstLine="480"/>
        <w:rPr>
          <w:sz w:val="24"/>
          <w:szCs w:val="24"/>
        </w:rPr>
      </w:pPr>
      <w:r>
        <w:rPr>
          <w:rFonts w:hint="eastAsia"/>
          <w:sz w:val="24"/>
          <w:szCs w:val="24"/>
        </w:rPr>
        <w:t>1.</w:t>
      </w:r>
      <w:r>
        <w:rPr>
          <w:sz w:val="24"/>
          <w:szCs w:val="24"/>
        </w:rPr>
        <w:t>2018</w:t>
      </w:r>
      <w:r>
        <w:rPr>
          <w:rFonts w:hint="eastAsia"/>
          <w:sz w:val="24"/>
          <w:szCs w:val="24"/>
        </w:rPr>
        <w:t>年</w:t>
      </w:r>
      <w:r>
        <w:rPr>
          <w:sz w:val="24"/>
          <w:szCs w:val="24"/>
        </w:rPr>
        <w:t>，</w:t>
      </w:r>
      <w:r>
        <w:rPr>
          <w:rFonts w:hint="eastAsia"/>
          <w:sz w:val="24"/>
          <w:szCs w:val="24"/>
        </w:rPr>
        <w:t>湖南环境生物职业技术学院2017-2018学年补考成绩出来后，学业成绩共有未达要求的22名学生，遭到退学处理，40名学生留级。</w:t>
      </w:r>
    </w:p>
    <w:p w:rsidR="00D94B95" w:rsidRDefault="00D94B95" w:rsidP="00D94B95">
      <w:pPr>
        <w:spacing w:line="300" w:lineRule="auto"/>
        <w:ind w:firstLine="480"/>
        <w:rPr>
          <w:sz w:val="24"/>
          <w:szCs w:val="24"/>
        </w:rPr>
      </w:pPr>
      <w:r>
        <w:rPr>
          <w:rFonts w:hint="eastAsia"/>
          <w:sz w:val="24"/>
          <w:szCs w:val="24"/>
        </w:rPr>
        <w:t>2.一位29岁的浙江师范大学学生李贝尔参加过三次高考，其中两次被浙大录取，但都由于沉迷游戏无法自拔而退学。李贝尔同学第一次考入浙江大学是2007年，进入大学后由于目的性不高，太放松自己，开始玩游戏，一天打游戏的时间超过12个小时。他修了28学分，但是学期结束只完成12学分，浙江大学规定不满15学分就被警告。到了第二学期，李同学就退学了，退学之后才知道大学文凭的重要性，在家人的要求下，又重新复习参加了2008年高考，由于准备充分，加上基础好，第二年又考上浙江大学。李同学自制力太差又重蹈前辙，再次上了网瘾。学习成绩不佳，达不到浙江大学修满学分要求，再次被退学。</w:t>
      </w:r>
    </w:p>
    <w:p w:rsidR="00D94B95" w:rsidRDefault="00D94B95" w:rsidP="00D94B95">
      <w:pPr>
        <w:spacing w:line="300" w:lineRule="auto"/>
        <w:ind w:firstLine="480"/>
        <w:rPr>
          <w:sz w:val="24"/>
          <w:szCs w:val="24"/>
        </w:rPr>
      </w:pPr>
      <w:r>
        <w:rPr>
          <w:rFonts w:hint="eastAsia"/>
          <w:sz w:val="24"/>
          <w:szCs w:val="24"/>
        </w:rPr>
        <w:t>3.一名民办高职院校大</w:t>
      </w:r>
      <w:proofErr w:type="gramStart"/>
      <w:r>
        <w:rPr>
          <w:rFonts w:hint="eastAsia"/>
          <w:sz w:val="24"/>
          <w:szCs w:val="24"/>
        </w:rPr>
        <w:t>一</w:t>
      </w:r>
      <w:proofErr w:type="gramEnd"/>
      <w:r>
        <w:rPr>
          <w:rFonts w:hint="eastAsia"/>
          <w:sz w:val="24"/>
          <w:szCs w:val="24"/>
        </w:rPr>
        <w:t>的男生，因学习压力大，不想上学，想要出去打工。</w:t>
      </w:r>
    </w:p>
    <w:p w:rsidR="00D94B95" w:rsidRDefault="00D94B95" w:rsidP="00D94B95">
      <w:pPr>
        <w:spacing w:line="300" w:lineRule="auto"/>
        <w:ind w:firstLine="480"/>
        <w:rPr>
          <w:sz w:val="24"/>
          <w:szCs w:val="24"/>
        </w:rPr>
      </w:pPr>
    </w:p>
    <w:p w:rsidR="00D94B95" w:rsidRDefault="00D94B95" w:rsidP="00D94B95">
      <w:pPr>
        <w:pStyle w:val="2"/>
        <w:spacing w:before="0" w:after="0" w:line="300" w:lineRule="auto"/>
        <w:rPr>
          <w:szCs w:val="28"/>
        </w:rPr>
      </w:pPr>
      <w:bookmarkStart w:id="81" w:name="_Toc17479_WPSOffice_Level2"/>
      <w:r>
        <w:rPr>
          <w:rFonts w:hint="eastAsia"/>
          <w:szCs w:val="28"/>
        </w:rPr>
        <w:t>第三节 防恋爱受挫综合征</w:t>
      </w:r>
      <w:bookmarkEnd w:id="81"/>
    </w:p>
    <w:p w:rsidR="00D94B95" w:rsidRPr="00B84A00" w:rsidRDefault="00D94B95" w:rsidP="00D94B95">
      <w:pPr>
        <w:pStyle w:val="af8"/>
        <w:numPr>
          <w:ilvl w:val="0"/>
          <w:numId w:val="22"/>
        </w:numPr>
        <w:spacing w:line="300" w:lineRule="auto"/>
        <w:ind w:firstLineChars="0"/>
        <w:rPr>
          <w:b/>
          <w:sz w:val="24"/>
          <w:szCs w:val="24"/>
        </w:rPr>
      </w:pPr>
      <w:r w:rsidRPr="00B84A00">
        <w:rPr>
          <w:rFonts w:hint="eastAsia"/>
          <w:b/>
          <w:sz w:val="24"/>
          <w:szCs w:val="24"/>
        </w:rPr>
        <w:t>大学</w:t>
      </w:r>
      <w:r w:rsidRPr="00B84A00">
        <w:rPr>
          <w:b/>
          <w:sz w:val="24"/>
          <w:szCs w:val="24"/>
        </w:rPr>
        <w:t>生</w:t>
      </w:r>
      <w:r w:rsidRPr="00B84A00">
        <w:rPr>
          <w:rFonts w:hint="eastAsia"/>
          <w:b/>
          <w:sz w:val="24"/>
          <w:szCs w:val="24"/>
        </w:rPr>
        <w:t>恋爱</w:t>
      </w:r>
      <w:r w:rsidRPr="00B84A00">
        <w:rPr>
          <w:b/>
          <w:sz w:val="24"/>
          <w:szCs w:val="24"/>
        </w:rPr>
        <w:t>的心理特点</w:t>
      </w:r>
    </w:p>
    <w:p w:rsidR="00D94B95" w:rsidRDefault="00D94B95" w:rsidP="00D94B95">
      <w:pPr>
        <w:spacing w:line="300" w:lineRule="auto"/>
        <w:ind w:firstLineChars="150" w:firstLine="360"/>
        <w:rPr>
          <w:sz w:val="24"/>
          <w:szCs w:val="24"/>
        </w:rPr>
      </w:pPr>
      <w:r>
        <w:rPr>
          <w:rFonts w:hint="eastAsia"/>
          <w:sz w:val="24"/>
          <w:szCs w:val="24"/>
        </w:rPr>
        <w:t>1.对</w:t>
      </w:r>
      <w:r>
        <w:rPr>
          <w:sz w:val="24"/>
          <w:szCs w:val="24"/>
        </w:rPr>
        <w:t>爱情渴望程度高</w:t>
      </w:r>
    </w:p>
    <w:p w:rsidR="00D94B95" w:rsidRDefault="00D94B95" w:rsidP="00D94B95">
      <w:pPr>
        <w:spacing w:line="300" w:lineRule="auto"/>
        <w:ind w:firstLineChars="150" w:firstLine="360"/>
        <w:rPr>
          <w:sz w:val="24"/>
          <w:szCs w:val="24"/>
        </w:rPr>
      </w:pPr>
      <w:r>
        <w:rPr>
          <w:sz w:val="24"/>
          <w:szCs w:val="24"/>
        </w:rPr>
        <w:t>高中</w:t>
      </w:r>
      <w:r>
        <w:rPr>
          <w:rFonts w:hint="eastAsia"/>
          <w:sz w:val="24"/>
          <w:szCs w:val="24"/>
        </w:rPr>
        <w:t>阶段老师</w:t>
      </w:r>
      <w:r>
        <w:rPr>
          <w:sz w:val="24"/>
          <w:szCs w:val="24"/>
        </w:rPr>
        <w:t>和家长对于</w:t>
      </w:r>
      <w:r>
        <w:rPr>
          <w:rFonts w:hint="eastAsia"/>
          <w:sz w:val="24"/>
          <w:szCs w:val="24"/>
        </w:rPr>
        <w:t>早恋都</w:t>
      </w:r>
      <w:r>
        <w:rPr>
          <w:sz w:val="24"/>
          <w:szCs w:val="24"/>
        </w:rPr>
        <w:t>比较反对，</w:t>
      </w:r>
      <w:r>
        <w:rPr>
          <w:rFonts w:hint="eastAsia"/>
          <w:sz w:val="24"/>
          <w:szCs w:val="24"/>
        </w:rPr>
        <w:t>高中</w:t>
      </w:r>
      <w:r>
        <w:rPr>
          <w:sz w:val="24"/>
          <w:szCs w:val="24"/>
        </w:rPr>
        <w:t>毕业后</w:t>
      </w:r>
      <w:r>
        <w:rPr>
          <w:rFonts w:hint="eastAsia"/>
          <w:sz w:val="24"/>
          <w:szCs w:val="24"/>
        </w:rPr>
        <w:t>很多</w:t>
      </w:r>
      <w:r>
        <w:rPr>
          <w:sz w:val="24"/>
          <w:szCs w:val="24"/>
        </w:rPr>
        <w:t>同学对于恋爱都非常渴望，希望</w:t>
      </w:r>
      <w:r>
        <w:rPr>
          <w:rFonts w:hint="eastAsia"/>
          <w:sz w:val="24"/>
          <w:szCs w:val="24"/>
        </w:rPr>
        <w:t>在大学</w:t>
      </w:r>
      <w:r>
        <w:rPr>
          <w:sz w:val="24"/>
          <w:szCs w:val="24"/>
        </w:rPr>
        <w:t>里收获一份美好的</w:t>
      </w:r>
      <w:r>
        <w:rPr>
          <w:rFonts w:hint="eastAsia"/>
          <w:sz w:val="24"/>
          <w:szCs w:val="24"/>
        </w:rPr>
        <w:t>感情</w:t>
      </w:r>
      <w:r>
        <w:rPr>
          <w:sz w:val="24"/>
          <w:szCs w:val="24"/>
        </w:rPr>
        <w:t>。因此</w:t>
      </w:r>
      <w:r>
        <w:rPr>
          <w:rFonts w:hint="eastAsia"/>
          <w:sz w:val="24"/>
          <w:szCs w:val="24"/>
        </w:rPr>
        <w:t>，</w:t>
      </w:r>
      <w:r>
        <w:rPr>
          <w:sz w:val="24"/>
          <w:szCs w:val="24"/>
        </w:rPr>
        <w:t>进入大学之后，</w:t>
      </w:r>
      <w:r>
        <w:rPr>
          <w:rFonts w:hint="eastAsia"/>
          <w:sz w:val="24"/>
          <w:szCs w:val="24"/>
        </w:rPr>
        <w:t>一些</w:t>
      </w:r>
      <w:r>
        <w:rPr>
          <w:sz w:val="24"/>
          <w:szCs w:val="24"/>
        </w:rPr>
        <w:t>同学就忙于寻找</w:t>
      </w:r>
      <w:r>
        <w:rPr>
          <w:sz w:val="24"/>
          <w:szCs w:val="24"/>
        </w:rPr>
        <w:lastRenderedPageBreak/>
        <w:t>合适的</w:t>
      </w:r>
      <w:r>
        <w:rPr>
          <w:rFonts w:hint="eastAsia"/>
          <w:sz w:val="24"/>
          <w:szCs w:val="24"/>
        </w:rPr>
        <w:t>恋爱</w:t>
      </w:r>
      <w:r>
        <w:rPr>
          <w:sz w:val="24"/>
          <w:szCs w:val="24"/>
        </w:rPr>
        <w:t>对象</w:t>
      </w:r>
      <w:r>
        <w:rPr>
          <w:rFonts w:hint="eastAsia"/>
          <w:sz w:val="24"/>
          <w:szCs w:val="24"/>
        </w:rPr>
        <w:t>。</w:t>
      </w:r>
    </w:p>
    <w:p w:rsidR="00D94B95" w:rsidRDefault="00D94B95" w:rsidP="00D94B95">
      <w:pPr>
        <w:spacing w:line="300" w:lineRule="auto"/>
        <w:ind w:firstLineChars="150" w:firstLine="360"/>
        <w:rPr>
          <w:sz w:val="24"/>
          <w:szCs w:val="24"/>
        </w:rPr>
      </w:pPr>
      <w:r>
        <w:rPr>
          <w:rFonts w:hint="eastAsia"/>
          <w:sz w:val="24"/>
          <w:szCs w:val="24"/>
        </w:rPr>
        <w:t>2.</w:t>
      </w:r>
      <w:r>
        <w:rPr>
          <w:sz w:val="24"/>
          <w:szCs w:val="24"/>
        </w:rPr>
        <w:t>自主性强</w:t>
      </w:r>
    </w:p>
    <w:p w:rsidR="00D94B95" w:rsidRDefault="00D94B95" w:rsidP="00D94B95">
      <w:pPr>
        <w:spacing w:line="300" w:lineRule="auto"/>
        <w:ind w:firstLineChars="150" w:firstLine="360"/>
        <w:rPr>
          <w:sz w:val="24"/>
          <w:szCs w:val="24"/>
        </w:rPr>
      </w:pPr>
      <w:r>
        <w:rPr>
          <w:rFonts w:hint="eastAsia"/>
          <w:sz w:val="24"/>
          <w:szCs w:val="24"/>
        </w:rPr>
        <w:t>因为脱离</w:t>
      </w:r>
      <w:r>
        <w:rPr>
          <w:sz w:val="24"/>
          <w:szCs w:val="24"/>
        </w:rPr>
        <w:t>了父母的约束</w:t>
      </w:r>
      <w:r>
        <w:rPr>
          <w:rFonts w:hint="eastAsia"/>
          <w:sz w:val="24"/>
          <w:szCs w:val="24"/>
        </w:rPr>
        <w:t>和</w:t>
      </w:r>
      <w:r>
        <w:rPr>
          <w:sz w:val="24"/>
          <w:szCs w:val="24"/>
        </w:rPr>
        <w:t>管教，大部分同学</w:t>
      </w:r>
      <w:r>
        <w:rPr>
          <w:rFonts w:hint="eastAsia"/>
          <w:sz w:val="24"/>
          <w:szCs w:val="24"/>
        </w:rPr>
        <w:t>寻找</w:t>
      </w:r>
      <w:r>
        <w:rPr>
          <w:sz w:val="24"/>
          <w:szCs w:val="24"/>
        </w:rPr>
        <w:t>恋爱对象</w:t>
      </w:r>
      <w:r>
        <w:rPr>
          <w:rFonts w:hint="eastAsia"/>
          <w:sz w:val="24"/>
          <w:szCs w:val="24"/>
        </w:rPr>
        <w:t>的</w:t>
      </w:r>
      <w:r>
        <w:rPr>
          <w:sz w:val="24"/>
          <w:szCs w:val="24"/>
        </w:rPr>
        <w:t>过程中，都非常重感情，</w:t>
      </w:r>
      <w:r>
        <w:rPr>
          <w:rFonts w:hint="eastAsia"/>
          <w:sz w:val="24"/>
          <w:szCs w:val="24"/>
        </w:rPr>
        <w:t>有</w:t>
      </w:r>
      <w:r>
        <w:rPr>
          <w:sz w:val="24"/>
          <w:szCs w:val="24"/>
        </w:rPr>
        <w:t>个性，一般都不会征求</w:t>
      </w:r>
      <w:r>
        <w:rPr>
          <w:rFonts w:hint="eastAsia"/>
          <w:sz w:val="24"/>
          <w:szCs w:val="24"/>
        </w:rPr>
        <w:t>父母</w:t>
      </w:r>
      <w:r>
        <w:rPr>
          <w:sz w:val="24"/>
          <w:szCs w:val="24"/>
        </w:rPr>
        <w:t>的意见</w:t>
      </w:r>
      <w:r>
        <w:rPr>
          <w:rFonts w:hint="eastAsia"/>
          <w:sz w:val="24"/>
          <w:szCs w:val="24"/>
        </w:rPr>
        <w:t>，</w:t>
      </w:r>
      <w:r>
        <w:rPr>
          <w:sz w:val="24"/>
          <w:szCs w:val="24"/>
        </w:rPr>
        <w:t>在恋情中出现了问题后，</w:t>
      </w:r>
      <w:r>
        <w:rPr>
          <w:rFonts w:hint="eastAsia"/>
          <w:sz w:val="24"/>
          <w:szCs w:val="24"/>
        </w:rPr>
        <w:t>也</w:t>
      </w:r>
      <w:r>
        <w:rPr>
          <w:sz w:val="24"/>
          <w:szCs w:val="24"/>
        </w:rPr>
        <w:t>常常向身边的同学和朋友</w:t>
      </w:r>
      <w:r>
        <w:rPr>
          <w:rFonts w:hint="eastAsia"/>
          <w:sz w:val="24"/>
          <w:szCs w:val="24"/>
        </w:rPr>
        <w:t>倾诉</w:t>
      </w:r>
      <w:r>
        <w:rPr>
          <w:sz w:val="24"/>
          <w:szCs w:val="24"/>
        </w:rPr>
        <w:t>，</w:t>
      </w:r>
      <w:r>
        <w:rPr>
          <w:rFonts w:hint="eastAsia"/>
          <w:sz w:val="24"/>
          <w:szCs w:val="24"/>
        </w:rPr>
        <w:t>以寻求</w:t>
      </w:r>
      <w:r>
        <w:rPr>
          <w:sz w:val="24"/>
          <w:szCs w:val="24"/>
        </w:rPr>
        <w:t>解决问题</w:t>
      </w:r>
      <w:r>
        <w:rPr>
          <w:rFonts w:hint="eastAsia"/>
          <w:sz w:val="24"/>
          <w:szCs w:val="24"/>
        </w:rPr>
        <w:t>的</w:t>
      </w:r>
      <w:r>
        <w:rPr>
          <w:sz w:val="24"/>
          <w:szCs w:val="24"/>
        </w:rPr>
        <w:t>最佳办法。</w:t>
      </w:r>
    </w:p>
    <w:p w:rsidR="00D94B95" w:rsidRDefault="00D94B95" w:rsidP="00D94B95">
      <w:pPr>
        <w:spacing w:line="300" w:lineRule="auto"/>
        <w:ind w:firstLineChars="150" w:firstLine="360"/>
        <w:rPr>
          <w:sz w:val="24"/>
          <w:szCs w:val="24"/>
        </w:rPr>
      </w:pPr>
      <w:r>
        <w:rPr>
          <w:rFonts w:hint="eastAsia"/>
          <w:sz w:val="24"/>
          <w:szCs w:val="24"/>
        </w:rPr>
        <w:t>3.目的性弱</w:t>
      </w:r>
    </w:p>
    <w:p w:rsidR="00D94B95" w:rsidRDefault="00D94B95" w:rsidP="00D94B95">
      <w:pPr>
        <w:spacing w:line="300" w:lineRule="auto"/>
        <w:ind w:firstLineChars="150" w:firstLine="360"/>
        <w:rPr>
          <w:sz w:val="24"/>
          <w:szCs w:val="24"/>
        </w:rPr>
      </w:pPr>
      <w:r>
        <w:rPr>
          <w:rFonts w:hint="eastAsia"/>
          <w:sz w:val="24"/>
          <w:szCs w:val="24"/>
        </w:rPr>
        <w:t>大学生多处于18</w:t>
      </w:r>
      <w:r>
        <w:rPr>
          <w:sz w:val="24"/>
          <w:szCs w:val="24"/>
        </w:rPr>
        <w:t>-25</w:t>
      </w:r>
      <w:r>
        <w:rPr>
          <w:rFonts w:hint="eastAsia"/>
          <w:sz w:val="24"/>
          <w:szCs w:val="24"/>
        </w:rPr>
        <w:t>岁这个</w:t>
      </w:r>
      <w:r>
        <w:rPr>
          <w:sz w:val="24"/>
          <w:szCs w:val="24"/>
        </w:rPr>
        <w:t>年龄阶段，</w:t>
      </w:r>
      <w:r>
        <w:rPr>
          <w:rFonts w:hint="eastAsia"/>
          <w:sz w:val="24"/>
          <w:szCs w:val="24"/>
        </w:rPr>
        <w:t>恋爱</w:t>
      </w:r>
      <w:r>
        <w:rPr>
          <w:sz w:val="24"/>
          <w:szCs w:val="24"/>
        </w:rPr>
        <w:t>都是非常自由的，不</w:t>
      </w:r>
      <w:r>
        <w:rPr>
          <w:rFonts w:hint="eastAsia"/>
          <w:sz w:val="24"/>
          <w:szCs w:val="24"/>
        </w:rPr>
        <w:t>会</w:t>
      </w:r>
      <w:r>
        <w:rPr>
          <w:sz w:val="24"/>
          <w:szCs w:val="24"/>
        </w:rPr>
        <w:t>以结婚</w:t>
      </w:r>
      <w:proofErr w:type="gramStart"/>
      <w:r>
        <w:rPr>
          <w:rFonts w:hint="eastAsia"/>
          <w:sz w:val="24"/>
          <w:szCs w:val="24"/>
        </w:rPr>
        <w:t>做为</w:t>
      </w:r>
      <w:proofErr w:type="gramEnd"/>
      <w:r>
        <w:rPr>
          <w:sz w:val="24"/>
          <w:szCs w:val="24"/>
        </w:rPr>
        <w:t>主要目的，因此</w:t>
      </w:r>
      <w:r>
        <w:rPr>
          <w:rFonts w:hint="eastAsia"/>
          <w:sz w:val="24"/>
          <w:szCs w:val="24"/>
        </w:rPr>
        <w:t>对于</w:t>
      </w:r>
      <w:r>
        <w:rPr>
          <w:sz w:val="24"/>
          <w:szCs w:val="24"/>
        </w:rPr>
        <w:t>未来很少考虑</w:t>
      </w:r>
      <w:r>
        <w:rPr>
          <w:rFonts w:hint="eastAsia"/>
          <w:sz w:val="24"/>
          <w:szCs w:val="24"/>
        </w:rPr>
        <w:t>，</w:t>
      </w:r>
      <w:r>
        <w:rPr>
          <w:sz w:val="24"/>
          <w:szCs w:val="24"/>
        </w:rPr>
        <w:t>都是以当前</w:t>
      </w:r>
      <w:r>
        <w:rPr>
          <w:rFonts w:hint="eastAsia"/>
          <w:sz w:val="24"/>
          <w:szCs w:val="24"/>
        </w:rPr>
        <w:t>的</w:t>
      </w:r>
      <w:r>
        <w:rPr>
          <w:sz w:val="24"/>
          <w:szCs w:val="24"/>
        </w:rPr>
        <w:t>情况</w:t>
      </w:r>
      <w:r>
        <w:rPr>
          <w:rFonts w:hint="eastAsia"/>
          <w:sz w:val="24"/>
          <w:szCs w:val="24"/>
        </w:rPr>
        <w:t>为主</w:t>
      </w:r>
      <w:r>
        <w:rPr>
          <w:sz w:val="24"/>
          <w:szCs w:val="24"/>
        </w:rPr>
        <w:t>。</w:t>
      </w:r>
    </w:p>
    <w:p w:rsidR="00D94B95" w:rsidRDefault="00D94B95" w:rsidP="00D94B95">
      <w:pPr>
        <w:spacing w:line="300" w:lineRule="auto"/>
        <w:ind w:left="360"/>
        <w:rPr>
          <w:sz w:val="24"/>
          <w:szCs w:val="24"/>
        </w:rPr>
      </w:pPr>
      <w:r>
        <w:rPr>
          <w:rFonts w:hint="eastAsia"/>
          <w:sz w:val="24"/>
          <w:szCs w:val="24"/>
        </w:rPr>
        <w:t>4.承受</w:t>
      </w:r>
      <w:r>
        <w:rPr>
          <w:sz w:val="24"/>
          <w:szCs w:val="24"/>
        </w:rPr>
        <w:t>能力较差</w:t>
      </w:r>
    </w:p>
    <w:p w:rsidR="00D94B95" w:rsidRDefault="00D94B95" w:rsidP="00D94B95">
      <w:pPr>
        <w:spacing w:line="300" w:lineRule="auto"/>
        <w:ind w:firstLine="480"/>
        <w:rPr>
          <w:sz w:val="24"/>
          <w:szCs w:val="24"/>
        </w:rPr>
      </w:pPr>
      <w:r>
        <w:rPr>
          <w:rFonts w:hint="eastAsia"/>
          <w:sz w:val="24"/>
          <w:szCs w:val="24"/>
        </w:rPr>
        <w:t>很多同学</w:t>
      </w:r>
      <w:r>
        <w:rPr>
          <w:sz w:val="24"/>
          <w:szCs w:val="24"/>
        </w:rPr>
        <w:t>进入大学后是第一份恋情，</w:t>
      </w:r>
      <w:r>
        <w:rPr>
          <w:rFonts w:hint="eastAsia"/>
          <w:sz w:val="24"/>
          <w:szCs w:val="24"/>
        </w:rPr>
        <w:t>感情</w:t>
      </w:r>
      <w:r>
        <w:rPr>
          <w:sz w:val="24"/>
          <w:szCs w:val="24"/>
        </w:rPr>
        <w:t>投入通常比较多，一旦受挫之后，</w:t>
      </w:r>
      <w:r>
        <w:rPr>
          <w:rFonts w:hint="eastAsia"/>
          <w:sz w:val="24"/>
          <w:szCs w:val="24"/>
        </w:rPr>
        <w:t>会</w:t>
      </w:r>
      <w:r>
        <w:rPr>
          <w:sz w:val="24"/>
          <w:szCs w:val="24"/>
        </w:rPr>
        <w:t>引起比较大的心理波动</w:t>
      </w:r>
      <w:r>
        <w:rPr>
          <w:rFonts w:hint="eastAsia"/>
          <w:sz w:val="24"/>
          <w:szCs w:val="24"/>
        </w:rPr>
        <w:t>，情绪失控，无法自拔，对学习和</w:t>
      </w:r>
      <w:r>
        <w:rPr>
          <w:sz w:val="24"/>
          <w:szCs w:val="24"/>
        </w:rPr>
        <w:t>生活</w:t>
      </w:r>
      <w:r>
        <w:rPr>
          <w:rFonts w:hint="eastAsia"/>
          <w:sz w:val="24"/>
          <w:szCs w:val="24"/>
        </w:rPr>
        <w:t>造成严重影响。有一些同学</w:t>
      </w:r>
      <w:r>
        <w:rPr>
          <w:sz w:val="24"/>
          <w:szCs w:val="24"/>
        </w:rPr>
        <w:t>甚至</w:t>
      </w:r>
      <w:proofErr w:type="gramStart"/>
      <w:r>
        <w:rPr>
          <w:rFonts w:hint="eastAsia"/>
          <w:sz w:val="24"/>
          <w:szCs w:val="24"/>
        </w:rPr>
        <w:t>作出</w:t>
      </w:r>
      <w:proofErr w:type="gramEnd"/>
      <w:r>
        <w:rPr>
          <w:sz w:val="24"/>
          <w:szCs w:val="24"/>
        </w:rPr>
        <w:t>一些比较极端的事情，</w:t>
      </w:r>
      <w:r>
        <w:rPr>
          <w:rFonts w:hint="eastAsia"/>
          <w:sz w:val="24"/>
          <w:szCs w:val="24"/>
        </w:rPr>
        <w:t>试图</w:t>
      </w:r>
      <w:r>
        <w:rPr>
          <w:sz w:val="24"/>
          <w:szCs w:val="24"/>
        </w:rPr>
        <w:t>去</w:t>
      </w:r>
      <w:r>
        <w:rPr>
          <w:rFonts w:hint="eastAsia"/>
          <w:sz w:val="24"/>
          <w:szCs w:val="24"/>
        </w:rPr>
        <w:t>挽回</w:t>
      </w:r>
      <w:r>
        <w:rPr>
          <w:sz w:val="24"/>
          <w:szCs w:val="24"/>
        </w:rPr>
        <w:t>或者感动对方。</w:t>
      </w:r>
    </w:p>
    <w:p w:rsidR="00D94B95" w:rsidRDefault="00D94B95" w:rsidP="00D94B95">
      <w:pPr>
        <w:spacing w:line="300" w:lineRule="auto"/>
        <w:ind w:left="420"/>
        <w:rPr>
          <w:sz w:val="24"/>
          <w:szCs w:val="24"/>
        </w:rPr>
      </w:pPr>
      <w:r>
        <w:rPr>
          <w:rFonts w:hint="eastAsia"/>
          <w:sz w:val="24"/>
          <w:szCs w:val="24"/>
        </w:rPr>
        <w:t>5.成熟</w:t>
      </w:r>
      <w:r>
        <w:rPr>
          <w:sz w:val="24"/>
          <w:szCs w:val="24"/>
        </w:rPr>
        <w:t>度低</w:t>
      </w:r>
    </w:p>
    <w:p w:rsidR="00D94B95" w:rsidRDefault="00D94B95" w:rsidP="00D94B95">
      <w:pPr>
        <w:spacing w:line="300" w:lineRule="auto"/>
        <w:ind w:firstLine="480"/>
        <w:rPr>
          <w:sz w:val="24"/>
          <w:szCs w:val="24"/>
        </w:rPr>
      </w:pPr>
      <w:r>
        <w:rPr>
          <w:rFonts w:hint="eastAsia"/>
          <w:sz w:val="24"/>
          <w:szCs w:val="24"/>
        </w:rPr>
        <w:t>大学生</w:t>
      </w:r>
      <w:r>
        <w:rPr>
          <w:sz w:val="24"/>
          <w:szCs w:val="24"/>
        </w:rPr>
        <w:t>尚处于学生阶段，</w:t>
      </w:r>
      <w:r>
        <w:rPr>
          <w:rFonts w:hint="eastAsia"/>
          <w:sz w:val="24"/>
          <w:szCs w:val="24"/>
        </w:rPr>
        <w:t>生活</w:t>
      </w:r>
      <w:r>
        <w:rPr>
          <w:sz w:val="24"/>
          <w:szCs w:val="24"/>
        </w:rPr>
        <w:t>阅历不足，</w:t>
      </w:r>
      <w:r>
        <w:rPr>
          <w:rFonts w:hint="eastAsia"/>
          <w:sz w:val="24"/>
          <w:szCs w:val="24"/>
        </w:rPr>
        <w:t>对于</w:t>
      </w:r>
      <w:r>
        <w:rPr>
          <w:sz w:val="24"/>
          <w:szCs w:val="24"/>
        </w:rPr>
        <w:t>很多问题的认识</w:t>
      </w:r>
      <w:r>
        <w:rPr>
          <w:rFonts w:hint="eastAsia"/>
          <w:sz w:val="24"/>
          <w:szCs w:val="24"/>
        </w:rPr>
        <w:t>也</w:t>
      </w:r>
      <w:r>
        <w:rPr>
          <w:sz w:val="24"/>
          <w:szCs w:val="24"/>
        </w:rPr>
        <w:t>很局限</w:t>
      </w:r>
      <w:r>
        <w:rPr>
          <w:rFonts w:hint="eastAsia"/>
          <w:sz w:val="24"/>
          <w:szCs w:val="24"/>
        </w:rPr>
        <w:t>，</w:t>
      </w:r>
      <w:r>
        <w:rPr>
          <w:sz w:val="24"/>
          <w:szCs w:val="24"/>
        </w:rPr>
        <w:t>不能很好的处理爱情问题</w:t>
      </w:r>
      <w:r>
        <w:rPr>
          <w:rFonts w:hint="eastAsia"/>
          <w:sz w:val="24"/>
          <w:szCs w:val="24"/>
        </w:rPr>
        <w:t>。在择偶标准上，往往重外表，轻内在。在恋爱方式上，往往重形式，轻内容。在恋爱行为中，往往重过程，轻结果；重享乐，轻责任。而且</w:t>
      </w:r>
      <w:r>
        <w:rPr>
          <w:sz w:val="24"/>
          <w:szCs w:val="24"/>
        </w:rPr>
        <w:t>大学生不能做到经济独立，大多都依赖于父母给予的生活费，</w:t>
      </w:r>
      <w:r>
        <w:rPr>
          <w:rFonts w:hint="eastAsia"/>
          <w:sz w:val="24"/>
          <w:szCs w:val="24"/>
        </w:rPr>
        <w:t>一些</w:t>
      </w:r>
      <w:r>
        <w:rPr>
          <w:sz w:val="24"/>
          <w:szCs w:val="24"/>
        </w:rPr>
        <w:t>同学为了更好的谈恋爱，</w:t>
      </w:r>
      <w:r>
        <w:rPr>
          <w:rFonts w:hint="eastAsia"/>
          <w:sz w:val="24"/>
          <w:szCs w:val="24"/>
        </w:rPr>
        <w:t>追求</w:t>
      </w:r>
      <w:r>
        <w:rPr>
          <w:sz w:val="24"/>
          <w:szCs w:val="24"/>
        </w:rPr>
        <w:t>更高的物质条件，甚至一时不慎，步入校园贷的泥潭中，无法自拔。</w:t>
      </w:r>
    </w:p>
    <w:p w:rsidR="00D94B95" w:rsidRPr="00B84A00" w:rsidRDefault="00D94B95" w:rsidP="00D94B95">
      <w:pPr>
        <w:pStyle w:val="af8"/>
        <w:numPr>
          <w:ilvl w:val="0"/>
          <w:numId w:val="22"/>
        </w:numPr>
        <w:spacing w:line="300" w:lineRule="auto"/>
        <w:ind w:firstLineChars="0"/>
        <w:rPr>
          <w:b/>
          <w:sz w:val="24"/>
          <w:szCs w:val="24"/>
        </w:rPr>
      </w:pPr>
      <w:r w:rsidRPr="00B84A00">
        <w:rPr>
          <w:rFonts w:hint="eastAsia"/>
          <w:b/>
          <w:sz w:val="24"/>
          <w:szCs w:val="24"/>
        </w:rPr>
        <w:t>解决</w:t>
      </w:r>
      <w:r w:rsidRPr="00B84A00">
        <w:rPr>
          <w:b/>
          <w:sz w:val="24"/>
          <w:szCs w:val="24"/>
        </w:rPr>
        <w:t>办法</w:t>
      </w:r>
    </w:p>
    <w:p w:rsidR="00D94B95" w:rsidRDefault="00D94B95" w:rsidP="00D94B95">
      <w:pPr>
        <w:spacing w:line="300" w:lineRule="auto"/>
        <w:ind w:firstLineChars="200" w:firstLine="480"/>
        <w:rPr>
          <w:sz w:val="24"/>
          <w:szCs w:val="24"/>
        </w:rPr>
      </w:pPr>
      <w:r>
        <w:rPr>
          <w:rFonts w:hint="eastAsia"/>
          <w:sz w:val="24"/>
          <w:szCs w:val="24"/>
        </w:rPr>
        <w:t>1.树立</w:t>
      </w:r>
      <w:r>
        <w:rPr>
          <w:sz w:val="24"/>
          <w:szCs w:val="24"/>
        </w:rPr>
        <w:t>正确</w:t>
      </w:r>
      <w:r>
        <w:rPr>
          <w:rFonts w:hint="eastAsia"/>
          <w:sz w:val="24"/>
          <w:szCs w:val="24"/>
        </w:rPr>
        <w:t>的</w:t>
      </w:r>
      <w:r>
        <w:rPr>
          <w:sz w:val="24"/>
          <w:szCs w:val="24"/>
        </w:rPr>
        <w:t>婚恋观</w:t>
      </w:r>
    </w:p>
    <w:p w:rsidR="00D94B95" w:rsidRDefault="00D94B95" w:rsidP="00D94B95">
      <w:pPr>
        <w:spacing w:line="300" w:lineRule="auto"/>
        <w:ind w:firstLineChars="200" w:firstLine="480"/>
        <w:rPr>
          <w:sz w:val="24"/>
          <w:szCs w:val="24"/>
        </w:rPr>
      </w:pPr>
      <w:r>
        <w:rPr>
          <w:rFonts w:hint="eastAsia"/>
          <w:sz w:val="24"/>
          <w:szCs w:val="24"/>
        </w:rPr>
        <w:t>恋爱</w:t>
      </w:r>
      <w:r>
        <w:rPr>
          <w:sz w:val="24"/>
          <w:szCs w:val="24"/>
        </w:rPr>
        <w:t>和婚姻是人生中非常</w:t>
      </w:r>
      <w:r>
        <w:rPr>
          <w:rFonts w:hint="eastAsia"/>
          <w:sz w:val="24"/>
          <w:szCs w:val="24"/>
        </w:rPr>
        <w:t>重要</w:t>
      </w:r>
      <w:r>
        <w:rPr>
          <w:sz w:val="24"/>
          <w:szCs w:val="24"/>
        </w:rPr>
        <w:t>的一个环节，</w:t>
      </w:r>
      <w:r>
        <w:rPr>
          <w:rFonts w:hint="eastAsia"/>
          <w:sz w:val="24"/>
          <w:szCs w:val="24"/>
        </w:rPr>
        <w:t>既不能</w:t>
      </w:r>
      <w:r>
        <w:rPr>
          <w:sz w:val="24"/>
          <w:szCs w:val="24"/>
        </w:rPr>
        <w:t>因噎废食，</w:t>
      </w:r>
      <w:r>
        <w:rPr>
          <w:rFonts w:hint="eastAsia"/>
          <w:sz w:val="24"/>
          <w:szCs w:val="24"/>
        </w:rPr>
        <w:t>在</w:t>
      </w:r>
      <w:r>
        <w:rPr>
          <w:sz w:val="24"/>
          <w:szCs w:val="24"/>
        </w:rPr>
        <w:t>大学中拒绝恋爱，也不能为了</w:t>
      </w:r>
      <w:r>
        <w:rPr>
          <w:rFonts w:hint="eastAsia"/>
          <w:sz w:val="24"/>
          <w:szCs w:val="24"/>
        </w:rPr>
        <w:t>谈恋爱而</w:t>
      </w:r>
      <w:r>
        <w:rPr>
          <w:sz w:val="24"/>
          <w:szCs w:val="24"/>
        </w:rPr>
        <w:t>谈恋爱，一定要</w:t>
      </w:r>
      <w:r>
        <w:rPr>
          <w:rFonts w:hint="eastAsia"/>
          <w:sz w:val="24"/>
          <w:szCs w:val="24"/>
        </w:rPr>
        <w:t>端</w:t>
      </w:r>
      <w:r>
        <w:rPr>
          <w:sz w:val="24"/>
          <w:szCs w:val="24"/>
        </w:rPr>
        <w:t>正</w:t>
      </w:r>
      <w:r>
        <w:rPr>
          <w:rFonts w:hint="eastAsia"/>
          <w:sz w:val="24"/>
          <w:szCs w:val="24"/>
        </w:rPr>
        <w:t>恋爱</w:t>
      </w:r>
      <w:r>
        <w:rPr>
          <w:sz w:val="24"/>
          <w:szCs w:val="24"/>
        </w:rPr>
        <w:t>动机</w:t>
      </w:r>
      <w:r>
        <w:rPr>
          <w:rFonts w:hint="eastAsia"/>
          <w:sz w:val="24"/>
          <w:szCs w:val="24"/>
        </w:rPr>
        <w:t>。</w:t>
      </w:r>
      <w:r>
        <w:rPr>
          <w:sz w:val="24"/>
          <w:szCs w:val="24"/>
        </w:rPr>
        <w:t>另外</w:t>
      </w:r>
      <w:r>
        <w:rPr>
          <w:rFonts w:hint="eastAsia"/>
          <w:sz w:val="24"/>
          <w:szCs w:val="24"/>
        </w:rPr>
        <w:t>，</w:t>
      </w:r>
      <w:r>
        <w:rPr>
          <w:sz w:val="24"/>
          <w:szCs w:val="24"/>
        </w:rPr>
        <w:t>要</w:t>
      </w:r>
      <w:r>
        <w:rPr>
          <w:rFonts w:hint="eastAsia"/>
          <w:sz w:val="24"/>
          <w:szCs w:val="24"/>
        </w:rPr>
        <w:t>树立</w:t>
      </w:r>
      <w:r>
        <w:rPr>
          <w:sz w:val="24"/>
          <w:szCs w:val="24"/>
        </w:rPr>
        <w:t>正确的婚恋观，在恋爱中要增强责任意识</w:t>
      </w:r>
      <w:r>
        <w:rPr>
          <w:rFonts w:hint="eastAsia"/>
          <w:sz w:val="24"/>
          <w:szCs w:val="24"/>
        </w:rPr>
        <w:t>，</w:t>
      </w:r>
      <w:r>
        <w:rPr>
          <w:sz w:val="24"/>
          <w:szCs w:val="24"/>
        </w:rPr>
        <w:t>不能</w:t>
      </w:r>
      <w:r>
        <w:rPr>
          <w:rFonts w:hint="eastAsia"/>
          <w:sz w:val="24"/>
          <w:szCs w:val="24"/>
        </w:rPr>
        <w:t>为了弥补内心的空虚、孤独，同时和几位异性同学交往、</w:t>
      </w:r>
      <w:r>
        <w:rPr>
          <w:rFonts w:hint="eastAsia"/>
          <w:sz w:val="24"/>
          <w:szCs w:val="24"/>
        </w:rPr>
        <w:lastRenderedPageBreak/>
        <w:t>周旋，搞多角恋爱，甚至和谁都不确定恋爱关系。 不道德的多角恋爱易引起纷争、不幸和灾难，也极易发生冲突，酿造悲剧，最终对所有的当事人都可能</w:t>
      </w:r>
      <w:r>
        <w:rPr>
          <w:sz w:val="24"/>
          <w:szCs w:val="24"/>
        </w:rPr>
        <w:t>产生不好的影响。</w:t>
      </w:r>
    </w:p>
    <w:p w:rsidR="00D94B95" w:rsidRDefault="00D94B95" w:rsidP="00D94B95">
      <w:pPr>
        <w:spacing w:line="300" w:lineRule="auto"/>
        <w:ind w:firstLineChars="200" w:firstLine="480"/>
        <w:rPr>
          <w:sz w:val="24"/>
          <w:szCs w:val="24"/>
        </w:rPr>
      </w:pPr>
      <w:r>
        <w:rPr>
          <w:rFonts w:hint="eastAsia"/>
          <w:sz w:val="24"/>
          <w:szCs w:val="24"/>
        </w:rPr>
        <w:t>2.增强</w:t>
      </w:r>
      <w:r>
        <w:rPr>
          <w:sz w:val="24"/>
          <w:szCs w:val="24"/>
        </w:rPr>
        <w:t>承受</w:t>
      </w:r>
      <w:r>
        <w:rPr>
          <w:rFonts w:hint="eastAsia"/>
          <w:sz w:val="24"/>
          <w:szCs w:val="24"/>
        </w:rPr>
        <w:t>能力</w:t>
      </w:r>
    </w:p>
    <w:p w:rsidR="00D94B95" w:rsidRDefault="00D94B95" w:rsidP="00D94B95">
      <w:pPr>
        <w:spacing w:line="300" w:lineRule="auto"/>
        <w:ind w:firstLineChars="200" w:firstLine="480"/>
        <w:rPr>
          <w:sz w:val="24"/>
          <w:szCs w:val="24"/>
        </w:rPr>
      </w:pPr>
      <w:r>
        <w:rPr>
          <w:rFonts w:hint="eastAsia"/>
          <w:sz w:val="24"/>
          <w:szCs w:val="24"/>
        </w:rPr>
        <w:t>恋爱，</w:t>
      </w:r>
      <w:r>
        <w:rPr>
          <w:sz w:val="24"/>
          <w:szCs w:val="24"/>
        </w:rPr>
        <w:t>是两个人的事情，</w:t>
      </w:r>
      <w:r>
        <w:rPr>
          <w:rFonts w:hint="eastAsia"/>
          <w:sz w:val="24"/>
          <w:szCs w:val="24"/>
        </w:rPr>
        <w:t>不能</w:t>
      </w:r>
      <w:r>
        <w:rPr>
          <w:sz w:val="24"/>
          <w:szCs w:val="24"/>
        </w:rPr>
        <w:t>要求有付出就要有回报。暗恋</w:t>
      </w:r>
      <w:r>
        <w:rPr>
          <w:rFonts w:hint="eastAsia"/>
          <w:sz w:val="24"/>
          <w:szCs w:val="24"/>
        </w:rPr>
        <w:t>、</w:t>
      </w:r>
      <w:r>
        <w:rPr>
          <w:sz w:val="24"/>
          <w:szCs w:val="24"/>
        </w:rPr>
        <w:t>单相思这在生活中都是很正常的，</w:t>
      </w:r>
      <w:r>
        <w:rPr>
          <w:rFonts w:hint="eastAsia"/>
          <w:sz w:val="24"/>
          <w:szCs w:val="24"/>
        </w:rPr>
        <w:t>告白</w:t>
      </w:r>
      <w:r>
        <w:rPr>
          <w:sz w:val="24"/>
          <w:szCs w:val="24"/>
        </w:rPr>
        <w:t>失败、</w:t>
      </w:r>
      <w:r>
        <w:rPr>
          <w:rFonts w:hint="eastAsia"/>
          <w:sz w:val="24"/>
          <w:szCs w:val="24"/>
        </w:rPr>
        <w:t>失恋</w:t>
      </w:r>
      <w:r>
        <w:rPr>
          <w:sz w:val="24"/>
          <w:szCs w:val="24"/>
        </w:rPr>
        <w:t>，也是人生中</w:t>
      </w:r>
      <w:r>
        <w:rPr>
          <w:rFonts w:hint="eastAsia"/>
          <w:sz w:val="24"/>
          <w:szCs w:val="24"/>
        </w:rPr>
        <w:t>非常</w:t>
      </w:r>
      <w:r>
        <w:rPr>
          <w:sz w:val="24"/>
          <w:szCs w:val="24"/>
        </w:rPr>
        <w:t>重要的</w:t>
      </w:r>
      <w:r>
        <w:rPr>
          <w:rFonts w:hint="eastAsia"/>
          <w:sz w:val="24"/>
          <w:szCs w:val="24"/>
        </w:rPr>
        <w:t>一种</w:t>
      </w:r>
      <w:r>
        <w:rPr>
          <w:sz w:val="24"/>
          <w:szCs w:val="24"/>
        </w:rPr>
        <w:t>体验</w:t>
      </w:r>
      <w:r>
        <w:rPr>
          <w:rFonts w:hint="eastAsia"/>
          <w:sz w:val="24"/>
          <w:szCs w:val="24"/>
        </w:rPr>
        <w:t>，</w:t>
      </w:r>
      <w:r>
        <w:rPr>
          <w:sz w:val="24"/>
          <w:szCs w:val="24"/>
        </w:rPr>
        <w:t>非常宝贵的一种经历</w:t>
      </w:r>
      <w:r>
        <w:rPr>
          <w:rFonts w:hint="eastAsia"/>
          <w:sz w:val="24"/>
          <w:szCs w:val="24"/>
        </w:rPr>
        <w:t>。</w:t>
      </w:r>
      <w:r>
        <w:rPr>
          <w:sz w:val="24"/>
          <w:szCs w:val="24"/>
        </w:rPr>
        <w:t>不要</w:t>
      </w:r>
      <w:r>
        <w:rPr>
          <w:rFonts w:hint="eastAsia"/>
          <w:sz w:val="24"/>
          <w:szCs w:val="24"/>
        </w:rPr>
        <w:t>因为</w:t>
      </w:r>
      <w:r>
        <w:rPr>
          <w:sz w:val="24"/>
          <w:szCs w:val="24"/>
        </w:rPr>
        <w:t>这些恋爱失败而过分</w:t>
      </w:r>
      <w:r>
        <w:rPr>
          <w:rFonts w:hint="eastAsia"/>
          <w:sz w:val="24"/>
          <w:szCs w:val="24"/>
        </w:rPr>
        <w:t>怀疑</w:t>
      </w:r>
      <w:r>
        <w:rPr>
          <w:sz w:val="24"/>
          <w:szCs w:val="24"/>
        </w:rPr>
        <w:t>自己，</w:t>
      </w:r>
      <w:r>
        <w:rPr>
          <w:rFonts w:hint="eastAsia"/>
          <w:sz w:val="24"/>
          <w:szCs w:val="24"/>
        </w:rPr>
        <w:t>心情</w:t>
      </w:r>
      <w:r>
        <w:rPr>
          <w:sz w:val="24"/>
          <w:szCs w:val="24"/>
        </w:rPr>
        <w:t>抑郁、心绪低落，</w:t>
      </w:r>
      <w:r>
        <w:rPr>
          <w:rFonts w:hint="eastAsia"/>
          <w:sz w:val="24"/>
          <w:szCs w:val="24"/>
        </w:rPr>
        <w:t>身心</w:t>
      </w:r>
      <w:r>
        <w:rPr>
          <w:sz w:val="24"/>
          <w:szCs w:val="24"/>
        </w:rPr>
        <w:t>俱疲</w:t>
      </w:r>
      <w:r>
        <w:rPr>
          <w:rFonts w:hint="eastAsia"/>
          <w:sz w:val="24"/>
          <w:szCs w:val="24"/>
        </w:rPr>
        <w:t>。另外</w:t>
      </w:r>
      <w:r>
        <w:rPr>
          <w:sz w:val="24"/>
          <w:szCs w:val="24"/>
        </w:rPr>
        <w:t>，即使是恋爱</w:t>
      </w:r>
      <w:r>
        <w:rPr>
          <w:rFonts w:hint="eastAsia"/>
          <w:sz w:val="24"/>
          <w:szCs w:val="24"/>
        </w:rPr>
        <w:t>成功</w:t>
      </w:r>
      <w:r>
        <w:rPr>
          <w:sz w:val="24"/>
          <w:szCs w:val="24"/>
        </w:rPr>
        <w:t>后，两个人也会经历一个比较长的磨合期，</w:t>
      </w:r>
      <w:r>
        <w:rPr>
          <w:rFonts w:hint="eastAsia"/>
          <w:sz w:val="24"/>
          <w:szCs w:val="24"/>
        </w:rPr>
        <w:t>在</w:t>
      </w:r>
      <w:r>
        <w:rPr>
          <w:sz w:val="24"/>
          <w:szCs w:val="24"/>
        </w:rPr>
        <w:t>恋爱过程中，也面临</w:t>
      </w:r>
      <w:r>
        <w:rPr>
          <w:rFonts w:hint="eastAsia"/>
          <w:sz w:val="24"/>
          <w:szCs w:val="24"/>
        </w:rPr>
        <w:t>各种</w:t>
      </w:r>
      <w:r>
        <w:rPr>
          <w:sz w:val="24"/>
          <w:szCs w:val="24"/>
        </w:rPr>
        <w:t>各样的问题，</w:t>
      </w:r>
      <w:r>
        <w:rPr>
          <w:rFonts w:hint="eastAsia"/>
          <w:sz w:val="24"/>
          <w:szCs w:val="24"/>
        </w:rPr>
        <w:t>这些</w:t>
      </w:r>
      <w:r>
        <w:rPr>
          <w:sz w:val="24"/>
          <w:szCs w:val="24"/>
        </w:rPr>
        <w:t>都需要当事人怀着积极乐观的</w:t>
      </w:r>
      <w:r>
        <w:rPr>
          <w:rFonts w:hint="eastAsia"/>
          <w:sz w:val="24"/>
          <w:szCs w:val="24"/>
        </w:rPr>
        <w:t>态度</w:t>
      </w:r>
      <w:r>
        <w:rPr>
          <w:sz w:val="24"/>
          <w:szCs w:val="24"/>
        </w:rPr>
        <w:t>去处理和解决</w:t>
      </w:r>
      <w:r>
        <w:rPr>
          <w:rFonts w:hint="eastAsia"/>
          <w:sz w:val="24"/>
          <w:szCs w:val="24"/>
        </w:rPr>
        <w:t>。恋爱</w:t>
      </w:r>
      <w:r>
        <w:rPr>
          <w:sz w:val="24"/>
          <w:szCs w:val="24"/>
        </w:rPr>
        <w:t>中甜蜜和痛苦相伴，温暖和</w:t>
      </w:r>
      <w:r>
        <w:rPr>
          <w:rFonts w:hint="eastAsia"/>
          <w:sz w:val="24"/>
          <w:szCs w:val="24"/>
        </w:rPr>
        <w:t>悲伤</w:t>
      </w:r>
      <w:r>
        <w:rPr>
          <w:sz w:val="24"/>
          <w:szCs w:val="24"/>
        </w:rPr>
        <w:t>同行，在</w:t>
      </w:r>
      <w:r>
        <w:rPr>
          <w:rFonts w:hint="eastAsia"/>
          <w:sz w:val="24"/>
          <w:szCs w:val="24"/>
        </w:rPr>
        <w:t>双方</w:t>
      </w:r>
      <w:r>
        <w:rPr>
          <w:sz w:val="24"/>
          <w:szCs w:val="24"/>
        </w:rPr>
        <w:t>争吵、辩驳的时候，我们都会出现一些很负面的情绪，要</w:t>
      </w:r>
      <w:r>
        <w:rPr>
          <w:rFonts w:hint="eastAsia"/>
          <w:sz w:val="24"/>
          <w:szCs w:val="24"/>
        </w:rPr>
        <w:t>及时</w:t>
      </w:r>
      <w:r>
        <w:rPr>
          <w:sz w:val="24"/>
          <w:szCs w:val="24"/>
        </w:rPr>
        <w:t>处理这些情绪，不能自暴自弃，任其蔓延</w:t>
      </w:r>
      <w:r>
        <w:rPr>
          <w:rFonts w:hint="eastAsia"/>
          <w:sz w:val="24"/>
          <w:szCs w:val="24"/>
        </w:rPr>
        <w:t>。</w:t>
      </w:r>
    </w:p>
    <w:p w:rsidR="00D94B95" w:rsidRPr="000E1ED3" w:rsidRDefault="00D94B95" w:rsidP="00D94B95">
      <w:pPr>
        <w:spacing w:line="300" w:lineRule="auto"/>
        <w:ind w:left="283" w:firstLineChars="100" w:firstLine="240"/>
        <w:rPr>
          <w:sz w:val="24"/>
          <w:szCs w:val="24"/>
        </w:rPr>
      </w:pPr>
      <w:r>
        <w:rPr>
          <w:rFonts w:hint="eastAsia"/>
          <w:sz w:val="24"/>
          <w:szCs w:val="24"/>
        </w:rPr>
        <w:t>3</w:t>
      </w:r>
      <w:r>
        <w:rPr>
          <w:sz w:val="24"/>
          <w:szCs w:val="24"/>
        </w:rPr>
        <w:t>.</w:t>
      </w:r>
      <w:r w:rsidRPr="000E1ED3">
        <w:rPr>
          <w:sz w:val="24"/>
          <w:szCs w:val="24"/>
        </w:rPr>
        <w:t>多与父母、</w:t>
      </w:r>
      <w:r w:rsidRPr="000E1ED3">
        <w:rPr>
          <w:rFonts w:hint="eastAsia"/>
          <w:sz w:val="24"/>
          <w:szCs w:val="24"/>
        </w:rPr>
        <w:t>朋友</w:t>
      </w:r>
      <w:r w:rsidRPr="000E1ED3">
        <w:rPr>
          <w:sz w:val="24"/>
          <w:szCs w:val="24"/>
        </w:rPr>
        <w:t>沟通交流</w:t>
      </w:r>
    </w:p>
    <w:p w:rsidR="00D94B95" w:rsidRDefault="00D94B95" w:rsidP="00D94B95">
      <w:pPr>
        <w:spacing w:line="300" w:lineRule="auto"/>
        <w:ind w:firstLine="480"/>
        <w:rPr>
          <w:sz w:val="24"/>
          <w:szCs w:val="24"/>
        </w:rPr>
      </w:pPr>
      <w:r>
        <w:rPr>
          <w:rFonts w:hint="eastAsia"/>
          <w:sz w:val="24"/>
          <w:szCs w:val="24"/>
        </w:rPr>
        <w:t>很多</w:t>
      </w:r>
      <w:r>
        <w:rPr>
          <w:sz w:val="24"/>
          <w:szCs w:val="24"/>
        </w:rPr>
        <w:t>大学生都不愿意和父母交流，但是在生活经验和人生阅历方面，父母都远比大学生要成熟，</w:t>
      </w:r>
      <w:r>
        <w:rPr>
          <w:rFonts w:hint="eastAsia"/>
          <w:sz w:val="24"/>
          <w:szCs w:val="24"/>
        </w:rPr>
        <w:t>在</w:t>
      </w:r>
      <w:r>
        <w:rPr>
          <w:sz w:val="24"/>
          <w:szCs w:val="24"/>
        </w:rPr>
        <w:t>处理问题方面也会更加稳妥，</w:t>
      </w:r>
      <w:r>
        <w:rPr>
          <w:rFonts w:hint="eastAsia"/>
          <w:sz w:val="24"/>
          <w:szCs w:val="24"/>
        </w:rPr>
        <w:t>必要</w:t>
      </w:r>
      <w:r>
        <w:rPr>
          <w:sz w:val="24"/>
          <w:szCs w:val="24"/>
        </w:rPr>
        <w:t>的时候，可以向父母征求一下</w:t>
      </w:r>
      <w:r>
        <w:rPr>
          <w:rFonts w:hint="eastAsia"/>
          <w:sz w:val="24"/>
          <w:szCs w:val="24"/>
        </w:rPr>
        <w:t>意见</w:t>
      </w:r>
      <w:r>
        <w:rPr>
          <w:sz w:val="24"/>
          <w:szCs w:val="24"/>
        </w:rPr>
        <w:t>。</w:t>
      </w:r>
      <w:r>
        <w:rPr>
          <w:rFonts w:hint="eastAsia"/>
          <w:sz w:val="24"/>
          <w:szCs w:val="24"/>
        </w:rPr>
        <w:t>当我们</w:t>
      </w:r>
      <w:r>
        <w:rPr>
          <w:sz w:val="24"/>
          <w:szCs w:val="24"/>
        </w:rPr>
        <w:t>痛苦和悲伤的时候，也</w:t>
      </w:r>
      <w:r>
        <w:rPr>
          <w:rFonts w:hint="eastAsia"/>
          <w:sz w:val="24"/>
          <w:szCs w:val="24"/>
        </w:rPr>
        <w:t>可以</w:t>
      </w:r>
      <w:r>
        <w:rPr>
          <w:sz w:val="24"/>
          <w:szCs w:val="24"/>
        </w:rPr>
        <w:t>向父母倾诉，去排解这种负面情绪</w:t>
      </w:r>
      <w:r>
        <w:rPr>
          <w:rFonts w:hint="eastAsia"/>
          <w:sz w:val="24"/>
          <w:szCs w:val="24"/>
        </w:rPr>
        <w:t>。</w:t>
      </w:r>
      <w:r>
        <w:rPr>
          <w:sz w:val="24"/>
          <w:szCs w:val="24"/>
        </w:rPr>
        <w:t>一些</w:t>
      </w:r>
      <w:r>
        <w:rPr>
          <w:rFonts w:hint="eastAsia"/>
          <w:sz w:val="24"/>
          <w:szCs w:val="24"/>
        </w:rPr>
        <w:t>同学</w:t>
      </w:r>
      <w:r>
        <w:rPr>
          <w:sz w:val="24"/>
          <w:szCs w:val="24"/>
        </w:rPr>
        <w:t>感觉和父母之间有代沟，在一些问题</w:t>
      </w:r>
      <w:r>
        <w:rPr>
          <w:rFonts w:hint="eastAsia"/>
          <w:sz w:val="24"/>
          <w:szCs w:val="24"/>
        </w:rPr>
        <w:t>上</w:t>
      </w:r>
      <w:r>
        <w:rPr>
          <w:sz w:val="24"/>
          <w:szCs w:val="24"/>
        </w:rPr>
        <w:t>可能会</w:t>
      </w:r>
      <w:r>
        <w:rPr>
          <w:rFonts w:hint="eastAsia"/>
          <w:sz w:val="24"/>
          <w:szCs w:val="24"/>
        </w:rPr>
        <w:t>出现</w:t>
      </w:r>
      <w:r>
        <w:rPr>
          <w:sz w:val="24"/>
          <w:szCs w:val="24"/>
        </w:rPr>
        <w:t>比较</w:t>
      </w:r>
      <w:r>
        <w:rPr>
          <w:rFonts w:hint="eastAsia"/>
          <w:sz w:val="24"/>
          <w:szCs w:val="24"/>
        </w:rPr>
        <w:t>大的分歧</w:t>
      </w:r>
      <w:r>
        <w:rPr>
          <w:sz w:val="24"/>
          <w:szCs w:val="24"/>
        </w:rPr>
        <w:t>，这个时候，就可以求助同学和</w:t>
      </w:r>
      <w:r>
        <w:rPr>
          <w:rFonts w:hint="eastAsia"/>
          <w:sz w:val="24"/>
          <w:szCs w:val="24"/>
        </w:rPr>
        <w:t>朋友</w:t>
      </w:r>
      <w:r>
        <w:rPr>
          <w:sz w:val="24"/>
          <w:szCs w:val="24"/>
        </w:rPr>
        <w:t>。</w:t>
      </w:r>
      <w:r>
        <w:rPr>
          <w:rFonts w:hint="eastAsia"/>
          <w:sz w:val="24"/>
          <w:szCs w:val="24"/>
        </w:rPr>
        <w:t>同龄人</w:t>
      </w:r>
      <w:r>
        <w:rPr>
          <w:sz w:val="24"/>
          <w:szCs w:val="24"/>
        </w:rPr>
        <w:t>之间</w:t>
      </w:r>
      <w:r>
        <w:rPr>
          <w:rFonts w:hint="eastAsia"/>
          <w:sz w:val="24"/>
          <w:szCs w:val="24"/>
        </w:rPr>
        <w:t>交流</w:t>
      </w:r>
      <w:r>
        <w:rPr>
          <w:sz w:val="24"/>
          <w:szCs w:val="24"/>
        </w:rPr>
        <w:t>更为通畅，遇到的障碍也更少，</w:t>
      </w:r>
      <w:r>
        <w:rPr>
          <w:rFonts w:hint="eastAsia"/>
          <w:sz w:val="24"/>
          <w:szCs w:val="24"/>
        </w:rPr>
        <w:t>更容易</w:t>
      </w:r>
      <w:r>
        <w:rPr>
          <w:sz w:val="24"/>
          <w:szCs w:val="24"/>
        </w:rPr>
        <w:t>去理解和</w:t>
      </w:r>
      <w:r>
        <w:rPr>
          <w:rFonts w:hint="eastAsia"/>
          <w:sz w:val="24"/>
          <w:szCs w:val="24"/>
        </w:rPr>
        <w:t>帮助</w:t>
      </w:r>
      <w:r>
        <w:rPr>
          <w:sz w:val="24"/>
          <w:szCs w:val="24"/>
        </w:rPr>
        <w:t>当事人。</w:t>
      </w:r>
    </w:p>
    <w:p w:rsidR="00D94B95" w:rsidRPr="000015C0" w:rsidRDefault="00D94B95" w:rsidP="00D94B95">
      <w:pPr>
        <w:spacing w:line="300" w:lineRule="auto"/>
        <w:ind w:firstLineChars="200" w:firstLine="480"/>
        <w:rPr>
          <w:sz w:val="24"/>
          <w:szCs w:val="24"/>
        </w:rPr>
      </w:pPr>
      <w:r w:rsidRPr="000015C0">
        <w:rPr>
          <w:rFonts w:hint="eastAsia"/>
          <w:sz w:val="24"/>
          <w:szCs w:val="24"/>
        </w:rPr>
        <w:t>4</w:t>
      </w:r>
      <w:r w:rsidRPr="000015C0">
        <w:rPr>
          <w:sz w:val="24"/>
          <w:szCs w:val="24"/>
        </w:rPr>
        <w:t>.</w:t>
      </w:r>
      <w:r w:rsidRPr="000015C0">
        <w:rPr>
          <w:rFonts w:hint="eastAsia"/>
          <w:sz w:val="24"/>
          <w:szCs w:val="24"/>
        </w:rPr>
        <w:t>前往</w:t>
      </w:r>
      <w:r w:rsidRPr="000015C0">
        <w:rPr>
          <w:sz w:val="24"/>
          <w:szCs w:val="24"/>
        </w:rPr>
        <w:t>学校的心理咨询中心</w:t>
      </w:r>
    </w:p>
    <w:p w:rsidR="00D94B95" w:rsidRDefault="00D94B95" w:rsidP="00D94B95">
      <w:pPr>
        <w:spacing w:line="300" w:lineRule="auto"/>
        <w:ind w:firstLine="480"/>
        <w:rPr>
          <w:sz w:val="24"/>
          <w:szCs w:val="24"/>
        </w:rPr>
      </w:pPr>
      <w:r>
        <w:rPr>
          <w:rFonts w:hint="eastAsia"/>
          <w:sz w:val="24"/>
          <w:szCs w:val="24"/>
        </w:rPr>
        <w:t>学校</w:t>
      </w:r>
      <w:r>
        <w:rPr>
          <w:sz w:val="24"/>
          <w:szCs w:val="24"/>
        </w:rPr>
        <w:t>设有心理</w:t>
      </w:r>
      <w:r>
        <w:rPr>
          <w:rFonts w:hint="eastAsia"/>
          <w:sz w:val="24"/>
          <w:szCs w:val="24"/>
        </w:rPr>
        <w:t>咨询</w:t>
      </w:r>
      <w:r>
        <w:rPr>
          <w:sz w:val="24"/>
          <w:szCs w:val="24"/>
        </w:rPr>
        <w:t>中心，</w:t>
      </w:r>
      <w:r>
        <w:rPr>
          <w:rFonts w:hint="eastAsia"/>
          <w:sz w:val="24"/>
          <w:szCs w:val="24"/>
        </w:rPr>
        <w:t>每当遇到</w:t>
      </w:r>
      <w:r>
        <w:rPr>
          <w:sz w:val="24"/>
          <w:szCs w:val="24"/>
        </w:rPr>
        <w:t>心理</w:t>
      </w:r>
      <w:r>
        <w:rPr>
          <w:rFonts w:hint="eastAsia"/>
          <w:sz w:val="24"/>
          <w:szCs w:val="24"/>
        </w:rPr>
        <w:t>方面</w:t>
      </w:r>
      <w:r>
        <w:rPr>
          <w:sz w:val="24"/>
          <w:szCs w:val="24"/>
        </w:rPr>
        <w:t>的问题时，都可以去进行咨询，通过和</w:t>
      </w:r>
      <w:r>
        <w:rPr>
          <w:rFonts w:hint="eastAsia"/>
          <w:sz w:val="24"/>
          <w:szCs w:val="24"/>
        </w:rPr>
        <w:t>专业</w:t>
      </w:r>
      <w:r>
        <w:rPr>
          <w:sz w:val="24"/>
          <w:szCs w:val="24"/>
        </w:rPr>
        <w:t>心理咨询师的沟通，</w:t>
      </w:r>
      <w:r>
        <w:rPr>
          <w:rFonts w:hint="eastAsia"/>
          <w:sz w:val="24"/>
          <w:szCs w:val="24"/>
        </w:rPr>
        <w:t>当事人</w:t>
      </w:r>
      <w:r>
        <w:rPr>
          <w:sz w:val="24"/>
          <w:szCs w:val="24"/>
        </w:rPr>
        <w:t>能更加准确的</w:t>
      </w:r>
      <w:r>
        <w:rPr>
          <w:rFonts w:hint="eastAsia"/>
          <w:sz w:val="24"/>
          <w:szCs w:val="24"/>
        </w:rPr>
        <w:t>认识</w:t>
      </w:r>
      <w:r>
        <w:rPr>
          <w:sz w:val="24"/>
          <w:szCs w:val="24"/>
        </w:rPr>
        <w:t>到自己的问题，通过专业的分析，也</w:t>
      </w:r>
      <w:r>
        <w:rPr>
          <w:rFonts w:hint="eastAsia"/>
          <w:sz w:val="24"/>
          <w:szCs w:val="24"/>
        </w:rPr>
        <w:t>能更</w:t>
      </w:r>
      <w:r>
        <w:rPr>
          <w:sz w:val="24"/>
          <w:szCs w:val="24"/>
        </w:rPr>
        <w:t>快速的</w:t>
      </w:r>
      <w:r>
        <w:rPr>
          <w:rFonts w:hint="eastAsia"/>
          <w:sz w:val="24"/>
          <w:szCs w:val="24"/>
        </w:rPr>
        <w:t>走出</w:t>
      </w:r>
      <w:r>
        <w:rPr>
          <w:sz w:val="24"/>
          <w:szCs w:val="24"/>
        </w:rPr>
        <w:t>负面情绪，以更加激昂和饱满的情绪去面对生活。</w:t>
      </w:r>
    </w:p>
    <w:p w:rsidR="00D94B95" w:rsidRPr="000015C0" w:rsidRDefault="00D94B95" w:rsidP="00D94B95">
      <w:pPr>
        <w:spacing w:line="300" w:lineRule="auto"/>
        <w:ind w:firstLineChars="200" w:firstLine="480"/>
        <w:rPr>
          <w:sz w:val="24"/>
          <w:szCs w:val="24"/>
        </w:rPr>
      </w:pPr>
      <w:r w:rsidRPr="000015C0">
        <w:rPr>
          <w:rFonts w:hint="eastAsia"/>
          <w:sz w:val="24"/>
          <w:szCs w:val="24"/>
        </w:rPr>
        <w:t>5</w:t>
      </w:r>
      <w:r w:rsidRPr="000015C0">
        <w:rPr>
          <w:sz w:val="24"/>
          <w:szCs w:val="24"/>
        </w:rPr>
        <w:t>.自我排解</w:t>
      </w:r>
    </w:p>
    <w:p w:rsidR="00D94B95" w:rsidRDefault="00D94B95" w:rsidP="00D94B95">
      <w:pPr>
        <w:spacing w:line="300" w:lineRule="auto"/>
        <w:ind w:firstLine="480"/>
        <w:rPr>
          <w:sz w:val="24"/>
          <w:szCs w:val="24"/>
        </w:rPr>
      </w:pPr>
      <w:r>
        <w:rPr>
          <w:rFonts w:hint="eastAsia"/>
          <w:sz w:val="24"/>
          <w:szCs w:val="24"/>
        </w:rPr>
        <w:t>当事人也可以通过写日记的方式，倾吐心中之悲伤，以减轻心灵上的负荷；或者</w:t>
      </w:r>
      <w:r>
        <w:rPr>
          <w:rFonts w:hint="eastAsia"/>
          <w:sz w:val="24"/>
          <w:szCs w:val="24"/>
        </w:rPr>
        <w:lastRenderedPageBreak/>
        <w:t>是关起门来，让自己痛哭一场，从而释放出自己心中的痛苦，排出体内的毒素，调整身体的平衡。</w:t>
      </w:r>
    </w:p>
    <w:p w:rsidR="00D94B95" w:rsidRDefault="00D94B95" w:rsidP="00D94B95">
      <w:pPr>
        <w:spacing w:line="300" w:lineRule="auto"/>
        <w:ind w:firstLine="480"/>
        <w:rPr>
          <w:sz w:val="24"/>
          <w:szCs w:val="24"/>
        </w:rPr>
      </w:pPr>
      <w:r>
        <w:rPr>
          <w:rFonts w:hint="eastAsia"/>
          <w:sz w:val="24"/>
          <w:szCs w:val="24"/>
        </w:rPr>
        <w:t>【案例】</w:t>
      </w:r>
    </w:p>
    <w:p w:rsidR="00D94B95" w:rsidRDefault="00D94B95" w:rsidP="00D94B95">
      <w:pPr>
        <w:spacing w:line="300" w:lineRule="auto"/>
        <w:ind w:firstLine="480"/>
        <w:rPr>
          <w:sz w:val="24"/>
          <w:szCs w:val="24"/>
        </w:rPr>
      </w:pPr>
      <w:r>
        <w:rPr>
          <w:rFonts w:hint="eastAsia"/>
          <w:sz w:val="24"/>
          <w:szCs w:val="24"/>
        </w:rPr>
        <w:t>1.2016年</w:t>
      </w:r>
      <w:r>
        <w:rPr>
          <w:sz w:val="24"/>
          <w:szCs w:val="24"/>
        </w:rPr>
        <w:t>，某大三女生和同班同学小吴恋爱，</w:t>
      </w:r>
      <w:r>
        <w:rPr>
          <w:rFonts w:hint="eastAsia"/>
          <w:sz w:val="24"/>
          <w:szCs w:val="24"/>
        </w:rPr>
        <w:t>小吴</w:t>
      </w:r>
      <w:r>
        <w:rPr>
          <w:sz w:val="24"/>
          <w:szCs w:val="24"/>
        </w:rPr>
        <w:t>对其</w:t>
      </w:r>
      <w:r>
        <w:rPr>
          <w:rFonts w:hint="eastAsia"/>
          <w:sz w:val="24"/>
          <w:szCs w:val="24"/>
        </w:rPr>
        <w:t>百般</w:t>
      </w:r>
      <w:r>
        <w:rPr>
          <w:sz w:val="24"/>
          <w:szCs w:val="24"/>
        </w:rPr>
        <w:t>疼爱，非常甜蜜，但是好景不长，</w:t>
      </w:r>
      <w:r>
        <w:rPr>
          <w:rFonts w:hint="eastAsia"/>
          <w:sz w:val="24"/>
          <w:szCs w:val="24"/>
        </w:rPr>
        <w:t>经过一个</w:t>
      </w:r>
      <w:r>
        <w:rPr>
          <w:sz w:val="24"/>
          <w:szCs w:val="24"/>
        </w:rPr>
        <w:t>暑假，</w:t>
      </w:r>
      <w:r>
        <w:rPr>
          <w:rFonts w:hint="eastAsia"/>
          <w:sz w:val="24"/>
          <w:szCs w:val="24"/>
        </w:rPr>
        <w:t>小吴</w:t>
      </w:r>
      <w:r>
        <w:rPr>
          <w:sz w:val="24"/>
          <w:szCs w:val="24"/>
        </w:rPr>
        <w:t>委婉提出</w:t>
      </w:r>
      <w:r>
        <w:rPr>
          <w:rFonts w:hint="eastAsia"/>
          <w:sz w:val="24"/>
          <w:szCs w:val="24"/>
        </w:rPr>
        <w:t>分手</w:t>
      </w:r>
      <w:r>
        <w:rPr>
          <w:sz w:val="24"/>
          <w:szCs w:val="24"/>
        </w:rPr>
        <w:t>，</w:t>
      </w:r>
      <w:r>
        <w:rPr>
          <w:rFonts w:hint="eastAsia"/>
          <w:sz w:val="24"/>
          <w:szCs w:val="24"/>
        </w:rPr>
        <w:t>当事人</w:t>
      </w:r>
      <w:r>
        <w:rPr>
          <w:sz w:val="24"/>
          <w:szCs w:val="24"/>
        </w:rPr>
        <w:t>非常难以接受</w:t>
      </w:r>
      <w:r>
        <w:rPr>
          <w:rFonts w:hint="eastAsia"/>
          <w:sz w:val="24"/>
          <w:szCs w:val="24"/>
        </w:rPr>
        <w:t>，</w:t>
      </w:r>
      <w:r>
        <w:rPr>
          <w:sz w:val="24"/>
          <w:szCs w:val="24"/>
        </w:rPr>
        <w:t>在争吵中</w:t>
      </w:r>
      <w:r>
        <w:rPr>
          <w:rFonts w:hint="eastAsia"/>
          <w:sz w:val="24"/>
          <w:szCs w:val="24"/>
        </w:rPr>
        <w:t>出手</w:t>
      </w:r>
      <w:r>
        <w:rPr>
          <w:sz w:val="24"/>
          <w:szCs w:val="24"/>
        </w:rPr>
        <w:t>打了小吴，并且企图用刀</w:t>
      </w:r>
      <w:r>
        <w:rPr>
          <w:rFonts w:hint="eastAsia"/>
          <w:sz w:val="24"/>
          <w:szCs w:val="24"/>
        </w:rPr>
        <w:t>伤害</w:t>
      </w:r>
      <w:r>
        <w:rPr>
          <w:sz w:val="24"/>
          <w:szCs w:val="24"/>
        </w:rPr>
        <w:t>小吴，后被制止，之后小吴开始躲避当事人，</w:t>
      </w:r>
      <w:r>
        <w:rPr>
          <w:rFonts w:hint="eastAsia"/>
          <w:sz w:val="24"/>
          <w:szCs w:val="24"/>
        </w:rPr>
        <w:t>请假</w:t>
      </w:r>
      <w:r>
        <w:rPr>
          <w:sz w:val="24"/>
          <w:szCs w:val="24"/>
        </w:rPr>
        <w:t>回家，</w:t>
      </w:r>
      <w:r>
        <w:rPr>
          <w:rFonts w:hint="eastAsia"/>
          <w:sz w:val="24"/>
          <w:szCs w:val="24"/>
        </w:rPr>
        <w:t>当事人</w:t>
      </w:r>
      <w:r>
        <w:rPr>
          <w:sz w:val="24"/>
          <w:szCs w:val="24"/>
        </w:rPr>
        <w:t>无法忍受小吴的</w:t>
      </w:r>
      <w:r>
        <w:rPr>
          <w:rFonts w:hint="eastAsia"/>
          <w:sz w:val="24"/>
          <w:szCs w:val="24"/>
        </w:rPr>
        <w:t>人间</w:t>
      </w:r>
      <w:r>
        <w:rPr>
          <w:sz w:val="24"/>
          <w:szCs w:val="24"/>
        </w:rPr>
        <w:t>蒸发，内心非常</w:t>
      </w:r>
      <w:r>
        <w:rPr>
          <w:rFonts w:hint="eastAsia"/>
          <w:sz w:val="24"/>
          <w:szCs w:val="24"/>
        </w:rPr>
        <w:t>狂躁</w:t>
      </w:r>
      <w:r>
        <w:rPr>
          <w:sz w:val="24"/>
          <w:szCs w:val="24"/>
        </w:rPr>
        <w:t>，无法</w:t>
      </w:r>
      <w:r>
        <w:rPr>
          <w:rFonts w:hint="eastAsia"/>
          <w:sz w:val="24"/>
          <w:szCs w:val="24"/>
        </w:rPr>
        <w:t>正常</w:t>
      </w:r>
      <w:r>
        <w:rPr>
          <w:sz w:val="24"/>
          <w:szCs w:val="24"/>
        </w:rPr>
        <w:t>学习，食欲下降，</w:t>
      </w:r>
      <w:r>
        <w:rPr>
          <w:rFonts w:hint="eastAsia"/>
          <w:sz w:val="24"/>
          <w:szCs w:val="24"/>
        </w:rPr>
        <w:t>无法</w:t>
      </w:r>
      <w:r>
        <w:rPr>
          <w:sz w:val="24"/>
          <w:szCs w:val="24"/>
        </w:rPr>
        <w:t>集中注意力。</w:t>
      </w:r>
    </w:p>
    <w:p w:rsidR="00D94B95" w:rsidRDefault="00D94B95" w:rsidP="00D94B95">
      <w:pPr>
        <w:spacing w:line="300" w:lineRule="auto"/>
        <w:ind w:firstLine="480"/>
        <w:rPr>
          <w:sz w:val="24"/>
          <w:szCs w:val="24"/>
        </w:rPr>
      </w:pPr>
      <w:r>
        <w:rPr>
          <w:sz w:val="24"/>
          <w:szCs w:val="24"/>
        </w:rPr>
        <w:t>2</w:t>
      </w:r>
      <w:r>
        <w:rPr>
          <w:rFonts w:hint="eastAsia"/>
          <w:sz w:val="24"/>
          <w:szCs w:val="24"/>
        </w:rPr>
        <w:t>.</w:t>
      </w:r>
      <w:proofErr w:type="gramStart"/>
      <w:r>
        <w:rPr>
          <w:rFonts w:hint="eastAsia"/>
          <w:sz w:val="24"/>
          <w:szCs w:val="24"/>
        </w:rPr>
        <w:t>一</w:t>
      </w:r>
      <w:proofErr w:type="gramEnd"/>
      <w:r>
        <w:rPr>
          <w:rFonts w:hint="eastAsia"/>
          <w:sz w:val="24"/>
          <w:szCs w:val="24"/>
        </w:rPr>
        <w:t>大学三年级男生张某，因向多年好友表白受挫，进而两个月来经常失眠，心情抑郁，无心学习，不愿与人交往，对生活失去兴趣。</w:t>
      </w:r>
    </w:p>
    <w:p w:rsidR="00D94B95" w:rsidRDefault="00D94B95" w:rsidP="00D94B95">
      <w:pPr>
        <w:spacing w:line="300" w:lineRule="auto"/>
        <w:ind w:firstLine="480"/>
        <w:rPr>
          <w:sz w:val="24"/>
          <w:szCs w:val="24"/>
        </w:rPr>
      </w:pPr>
      <w:r>
        <w:rPr>
          <w:rFonts w:hint="eastAsia"/>
          <w:sz w:val="24"/>
          <w:szCs w:val="24"/>
        </w:rPr>
        <w:t>3.陈某是一个大二学生，1个月前开始暗恋杨某，陈某向来胆小内向,在恋爱问题自卑明显，</w:t>
      </w:r>
      <w:r>
        <w:rPr>
          <w:sz w:val="24"/>
          <w:szCs w:val="24"/>
        </w:rPr>
        <w:t>于是</w:t>
      </w:r>
      <w:r>
        <w:rPr>
          <w:rFonts w:hint="eastAsia"/>
          <w:sz w:val="24"/>
          <w:szCs w:val="24"/>
        </w:rPr>
        <w:t>逐渐出现了一些烦恼和睡眠问题，在2周前症状开始加重,学习状态下降。</w:t>
      </w:r>
    </w:p>
    <w:p w:rsidR="00D94B95" w:rsidRDefault="00D94B95" w:rsidP="00D94B95">
      <w:pPr>
        <w:spacing w:line="300" w:lineRule="auto"/>
        <w:ind w:firstLine="480"/>
        <w:rPr>
          <w:sz w:val="24"/>
          <w:szCs w:val="24"/>
        </w:rPr>
      </w:pPr>
      <w:r>
        <w:rPr>
          <w:rFonts w:hint="eastAsia"/>
          <w:sz w:val="24"/>
          <w:szCs w:val="24"/>
        </w:rPr>
        <w:t>4.一名大二男生王某，因喜欢并追求的女生与另一男生交往甚密而出现一般心理问题，心情抑郁、焦虑，睡不着觉，反复想被拒绝的事，</w:t>
      </w:r>
      <w:r>
        <w:rPr>
          <w:sz w:val="24"/>
          <w:szCs w:val="24"/>
        </w:rPr>
        <w:t>严重影响了正常的学习和生活</w:t>
      </w:r>
      <w:r>
        <w:rPr>
          <w:rFonts w:hint="eastAsia"/>
          <w:sz w:val="24"/>
          <w:szCs w:val="24"/>
        </w:rPr>
        <w:t>。</w:t>
      </w:r>
    </w:p>
    <w:p w:rsidR="00D94B95" w:rsidRDefault="00D94B95" w:rsidP="00D94B95">
      <w:pPr>
        <w:spacing w:line="300" w:lineRule="auto"/>
        <w:ind w:firstLine="480"/>
        <w:rPr>
          <w:sz w:val="24"/>
          <w:szCs w:val="24"/>
        </w:rPr>
      </w:pPr>
      <w:r>
        <w:rPr>
          <w:sz w:val="24"/>
          <w:szCs w:val="24"/>
        </w:rPr>
        <w:t>5</w:t>
      </w:r>
      <w:r>
        <w:rPr>
          <w:rFonts w:hint="eastAsia"/>
          <w:sz w:val="24"/>
          <w:szCs w:val="24"/>
        </w:rPr>
        <w:t>.某大学生晓风，与一位已婚男士相恋，因目睹男友与妻子恩爱相处场面而出现焦虑情绪，经常失眠和上课走神，对生活中其他的事也提不起兴趣。</w:t>
      </w:r>
    </w:p>
    <w:p w:rsidR="00D94B95" w:rsidRDefault="00D94B95" w:rsidP="00D94B95">
      <w:pPr>
        <w:spacing w:line="300" w:lineRule="auto"/>
        <w:ind w:firstLine="480"/>
        <w:rPr>
          <w:sz w:val="24"/>
          <w:szCs w:val="24"/>
        </w:rPr>
      </w:pPr>
      <w:r>
        <w:rPr>
          <w:rFonts w:hint="eastAsia"/>
          <w:sz w:val="24"/>
          <w:szCs w:val="24"/>
        </w:rPr>
        <w:t>6.2011年5月，中南</w:t>
      </w:r>
      <w:proofErr w:type="gramStart"/>
      <w:r>
        <w:rPr>
          <w:rFonts w:hint="eastAsia"/>
          <w:sz w:val="24"/>
          <w:szCs w:val="24"/>
        </w:rPr>
        <w:t>大学南</w:t>
      </w:r>
      <w:proofErr w:type="gramEnd"/>
      <w:r>
        <w:rPr>
          <w:rFonts w:hint="eastAsia"/>
          <w:sz w:val="24"/>
          <w:szCs w:val="24"/>
        </w:rPr>
        <w:t>校区升华公寓15栋、16栋宿舍下发生一起命案。</w:t>
      </w:r>
      <w:proofErr w:type="gramStart"/>
      <w:r>
        <w:rPr>
          <w:rFonts w:hint="eastAsia"/>
          <w:sz w:val="24"/>
          <w:szCs w:val="24"/>
        </w:rPr>
        <w:t>一</w:t>
      </w:r>
      <w:proofErr w:type="gramEnd"/>
      <w:r>
        <w:rPr>
          <w:rFonts w:hint="eastAsia"/>
          <w:sz w:val="24"/>
          <w:szCs w:val="24"/>
        </w:rPr>
        <w:t>男子持刀将该校</w:t>
      </w:r>
      <w:proofErr w:type="gramStart"/>
      <w:r>
        <w:rPr>
          <w:rFonts w:hint="eastAsia"/>
          <w:sz w:val="24"/>
          <w:szCs w:val="24"/>
        </w:rPr>
        <w:t>一</w:t>
      </w:r>
      <w:proofErr w:type="gramEnd"/>
      <w:r>
        <w:rPr>
          <w:rFonts w:hint="eastAsia"/>
          <w:sz w:val="24"/>
          <w:szCs w:val="24"/>
        </w:rPr>
        <w:t>女生杀死，随后自杀。警方初步查明，嫌疑人王某，因追求女生被女生拒绝将其杀害。</w:t>
      </w:r>
    </w:p>
    <w:p w:rsidR="00D94B95" w:rsidRDefault="00D94B95" w:rsidP="00D94B95">
      <w:pPr>
        <w:spacing w:line="300" w:lineRule="auto"/>
        <w:ind w:firstLine="480"/>
        <w:rPr>
          <w:sz w:val="24"/>
          <w:szCs w:val="24"/>
        </w:rPr>
      </w:pPr>
    </w:p>
    <w:p w:rsidR="00D94B95" w:rsidRDefault="00D94B95" w:rsidP="00D94B95">
      <w:pPr>
        <w:pStyle w:val="2"/>
        <w:spacing w:before="0" w:after="0" w:line="300" w:lineRule="auto"/>
        <w:rPr>
          <w:szCs w:val="28"/>
        </w:rPr>
      </w:pPr>
      <w:bookmarkStart w:id="82" w:name="_Toc19145_WPSOffice_Level2"/>
      <w:r>
        <w:rPr>
          <w:rFonts w:hint="eastAsia"/>
          <w:szCs w:val="28"/>
        </w:rPr>
        <w:lastRenderedPageBreak/>
        <w:t>第四节 防人际</w:t>
      </w:r>
      <w:r>
        <w:rPr>
          <w:szCs w:val="28"/>
        </w:rPr>
        <w:t>交往困难症</w:t>
      </w:r>
      <w:bookmarkEnd w:id="82"/>
    </w:p>
    <w:p w:rsidR="00D94B95" w:rsidRDefault="00D94B95" w:rsidP="00D94B95">
      <w:pPr>
        <w:spacing w:line="300" w:lineRule="auto"/>
        <w:ind w:firstLineChars="200" w:firstLine="480"/>
        <w:rPr>
          <w:sz w:val="24"/>
          <w:szCs w:val="24"/>
        </w:rPr>
      </w:pPr>
      <w:r>
        <w:rPr>
          <w:rFonts w:hint="eastAsia"/>
          <w:sz w:val="24"/>
          <w:szCs w:val="24"/>
        </w:rPr>
        <w:t>随着时代的发展，大学生在社会和校园面对的问题更加复杂多样化，对大学生在人际交往过程中的行为要求也更加严苛和约束。人类的一切活动都是在交往的基础上得以完成，大学生精力充沛，充满青春活力，对人际交往的需求更加强烈。这就需要大学生有良好的心理素质，和过硬的交往技能。</w:t>
      </w:r>
    </w:p>
    <w:p w:rsidR="00D94B95" w:rsidRPr="0084739A" w:rsidRDefault="00D94B95" w:rsidP="00D94B95">
      <w:pPr>
        <w:pStyle w:val="af8"/>
        <w:numPr>
          <w:ilvl w:val="0"/>
          <w:numId w:val="19"/>
        </w:numPr>
        <w:spacing w:line="300" w:lineRule="auto"/>
        <w:ind w:firstLineChars="0"/>
        <w:rPr>
          <w:b/>
          <w:sz w:val="24"/>
          <w:szCs w:val="24"/>
        </w:rPr>
      </w:pPr>
      <w:r w:rsidRPr="0084739A">
        <w:rPr>
          <w:rFonts w:hint="eastAsia"/>
          <w:b/>
          <w:sz w:val="24"/>
          <w:szCs w:val="24"/>
        </w:rPr>
        <w:t>出现问题</w:t>
      </w:r>
    </w:p>
    <w:p w:rsidR="00D94B95" w:rsidRDefault="00D94B95" w:rsidP="00D94B95">
      <w:pPr>
        <w:spacing w:line="300" w:lineRule="auto"/>
        <w:ind w:firstLineChars="200" w:firstLine="480"/>
        <w:rPr>
          <w:sz w:val="24"/>
          <w:szCs w:val="24"/>
        </w:rPr>
      </w:pPr>
      <w:r>
        <w:rPr>
          <w:sz w:val="24"/>
          <w:szCs w:val="24"/>
        </w:rPr>
        <w:t>1</w:t>
      </w:r>
      <w:r>
        <w:rPr>
          <w:rFonts w:hint="eastAsia"/>
          <w:sz w:val="24"/>
          <w:szCs w:val="24"/>
        </w:rPr>
        <w:t>.宿舍</w:t>
      </w:r>
      <w:r>
        <w:rPr>
          <w:sz w:val="24"/>
          <w:szCs w:val="24"/>
        </w:rPr>
        <w:t>问题</w:t>
      </w:r>
    </w:p>
    <w:p w:rsidR="00D94B95" w:rsidRDefault="00D94B95" w:rsidP="00D94B95">
      <w:pPr>
        <w:spacing w:line="300" w:lineRule="auto"/>
        <w:ind w:firstLine="480"/>
        <w:rPr>
          <w:sz w:val="24"/>
          <w:szCs w:val="24"/>
        </w:rPr>
      </w:pPr>
      <w:r>
        <w:rPr>
          <w:noProof/>
        </w:rPr>
        <w:drawing>
          <wp:anchor distT="0" distB="0" distL="114300" distR="114300" simplePos="0" relativeHeight="251688960" behindDoc="0" locked="0" layoutInCell="1" allowOverlap="1" wp14:anchorId="523E5182" wp14:editId="3BC9D759">
            <wp:simplePos x="0" y="0"/>
            <wp:positionH relativeFrom="column">
              <wp:posOffset>1905</wp:posOffset>
            </wp:positionH>
            <wp:positionV relativeFrom="paragraph">
              <wp:posOffset>14605</wp:posOffset>
            </wp:positionV>
            <wp:extent cx="2740025" cy="1524000"/>
            <wp:effectExtent l="0" t="0" r="3175" b="0"/>
            <wp:wrapSquare wrapText="bothSides"/>
            <wp:docPr id="21" name="图片 21" descr="https://timgsa.baidu.com/timg?image&amp;quality=80&amp;size=b9999_10000&amp;sec=1544148732&amp;di=acdccea558ba3578dca142f07541de88&amp;imgtype=jpg&amp;er=1&amp;src=http%3A%2F%2Fpic1.zhimg.com%2Fv2-46398b3fb79aaeebfa8cd388fec7b59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timgsa.baidu.com/timg?image&amp;quality=80&amp;size=b9999_10000&amp;sec=1544148732&amp;di=acdccea558ba3578dca142f07541de88&amp;imgtype=jpg&amp;er=1&amp;src=http%3A%2F%2Fpic1.zhimg.com%2Fv2-46398b3fb79aaeebfa8cd388fec7b594_b.jpg"/>
                    <pic:cNvPicPr>
                      <a:picLocks noChangeAspect="1" noChangeArrowheads="1"/>
                    </pic:cNvPicPr>
                  </pic:nvPicPr>
                  <pic:blipFill>
                    <a:blip r:embed="rId38">
                      <a:extLst>
                        <a:ext uri="{28A0092B-C50C-407E-A947-70E740481C1C}">
                          <a14:useLocalDpi xmlns:a14="http://schemas.microsoft.com/office/drawing/2010/main" val="0"/>
                        </a:ext>
                      </a:extLst>
                    </a:blip>
                    <a:srcRect b="17529"/>
                    <a:stretch>
                      <a:fillRect/>
                    </a:stretch>
                  </pic:blipFill>
                  <pic:spPr>
                    <a:xfrm>
                      <a:off x="0" y="0"/>
                      <a:ext cx="2740025" cy="1524000"/>
                    </a:xfrm>
                    <a:prstGeom prst="rect">
                      <a:avLst/>
                    </a:prstGeom>
                    <a:noFill/>
                    <a:ln>
                      <a:noFill/>
                    </a:ln>
                    <a:effectLst>
                      <a:softEdge rad="63500"/>
                    </a:effectLst>
                  </pic:spPr>
                </pic:pic>
              </a:graphicData>
            </a:graphic>
          </wp:anchor>
        </w:drawing>
      </w:r>
      <w:r>
        <w:rPr>
          <w:rFonts w:hint="eastAsia"/>
          <w:sz w:val="24"/>
          <w:szCs w:val="24"/>
        </w:rPr>
        <w:t>舍友</w:t>
      </w:r>
      <w:r>
        <w:rPr>
          <w:sz w:val="24"/>
          <w:szCs w:val="24"/>
        </w:rPr>
        <w:t>是大学生活中</w:t>
      </w:r>
      <w:r>
        <w:rPr>
          <w:rFonts w:hint="eastAsia"/>
          <w:sz w:val="24"/>
          <w:szCs w:val="24"/>
        </w:rPr>
        <w:t>接触</w:t>
      </w:r>
      <w:r>
        <w:rPr>
          <w:sz w:val="24"/>
          <w:szCs w:val="24"/>
        </w:rPr>
        <w:t>最多</w:t>
      </w:r>
      <w:r>
        <w:rPr>
          <w:rFonts w:hint="eastAsia"/>
          <w:sz w:val="24"/>
          <w:szCs w:val="24"/>
        </w:rPr>
        <w:t>的</w:t>
      </w:r>
      <w:r>
        <w:rPr>
          <w:sz w:val="24"/>
          <w:szCs w:val="24"/>
        </w:rPr>
        <w:t>人，但是也正是因为朝夕相处，也是最也可能</w:t>
      </w:r>
      <w:r>
        <w:rPr>
          <w:rFonts w:hint="eastAsia"/>
          <w:sz w:val="24"/>
          <w:szCs w:val="24"/>
        </w:rPr>
        <w:t>出现</w:t>
      </w:r>
      <w:r>
        <w:rPr>
          <w:sz w:val="24"/>
          <w:szCs w:val="24"/>
        </w:rPr>
        <w:t>问题</w:t>
      </w:r>
      <w:r>
        <w:rPr>
          <w:rFonts w:hint="eastAsia"/>
          <w:sz w:val="24"/>
          <w:szCs w:val="24"/>
        </w:rPr>
        <w:t>。9</w:t>
      </w:r>
      <w:r>
        <w:rPr>
          <w:sz w:val="24"/>
          <w:szCs w:val="24"/>
        </w:rPr>
        <w:t>0</w:t>
      </w:r>
      <w:r>
        <w:rPr>
          <w:rFonts w:hint="eastAsia"/>
          <w:sz w:val="24"/>
          <w:szCs w:val="24"/>
        </w:rPr>
        <w:t>后</w:t>
      </w:r>
      <w:r>
        <w:rPr>
          <w:sz w:val="24"/>
          <w:szCs w:val="24"/>
        </w:rPr>
        <w:t>受到国家计划生育政策的</w:t>
      </w:r>
      <w:r>
        <w:rPr>
          <w:rFonts w:hint="eastAsia"/>
          <w:sz w:val="24"/>
          <w:szCs w:val="24"/>
        </w:rPr>
        <w:t>影响</w:t>
      </w:r>
      <w:r>
        <w:rPr>
          <w:sz w:val="24"/>
          <w:szCs w:val="24"/>
        </w:rPr>
        <w:t>，多为独生子女，</w:t>
      </w:r>
      <w:r>
        <w:rPr>
          <w:rFonts w:hint="eastAsia"/>
          <w:sz w:val="24"/>
          <w:szCs w:val="24"/>
        </w:rPr>
        <w:t>比较</w:t>
      </w:r>
      <w:r>
        <w:rPr>
          <w:sz w:val="24"/>
          <w:szCs w:val="24"/>
        </w:rPr>
        <w:t>有个性，</w:t>
      </w:r>
      <w:r>
        <w:rPr>
          <w:rFonts w:hint="eastAsia"/>
          <w:sz w:val="24"/>
          <w:szCs w:val="24"/>
        </w:rPr>
        <w:t>和</w:t>
      </w:r>
      <w:r>
        <w:rPr>
          <w:sz w:val="24"/>
          <w:szCs w:val="24"/>
        </w:rPr>
        <w:t>陌生人</w:t>
      </w:r>
      <w:r>
        <w:rPr>
          <w:rFonts w:hint="eastAsia"/>
          <w:sz w:val="24"/>
          <w:szCs w:val="24"/>
        </w:rPr>
        <w:t>在</w:t>
      </w:r>
      <w:r>
        <w:rPr>
          <w:sz w:val="24"/>
          <w:szCs w:val="24"/>
        </w:rPr>
        <w:t>同一个屋檐下</w:t>
      </w:r>
      <w:r>
        <w:rPr>
          <w:rFonts w:hint="eastAsia"/>
          <w:sz w:val="24"/>
          <w:szCs w:val="24"/>
        </w:rPr>
        <w:t>开始生活</w:t>
      </w:r>
      <w:r>
        <w:rPr>
          <w:sz w:val="24"/>
          <w:szCs w:val="24"/>
        </w:rPr>
        <w:t>，磨合各种生活习惯，确实有一定的难度</w:t>
      </w:r>
      <w:r>
        <w:rPr>
          <w:rFonts w:hint="eastAsia"/>
          <w:sz w:val="24"/>
          <w:szCs w:val="24"/>
        </w:rPr>
        <w:t>。并且</w:t>
      </w:r>
      <w:r>
        <w:rPr>
          <w:sz w:val="24"/>
          <w:szCs w:val="24"/>
        </w:rPr>
        <w:t>大学招生范围比较广，各个</w:t>
      </w:r>
      <w:r>
        <w:rPr>
          <w:rFonts w:hint="eastAsia"/>
          <w:sz w:val="24"/>
          <w:szCs w:val="24"/>
        </w:rPr>
        <w:t>省份</w:t>
      </w:r>
      <w:r>
        <w:rPr>
          <w:sz w:val="24"/>
          <w:szCs w:val="24"/>
        </w:rPr>
        <w:t>、各个民族</w:t>
      </w:r>
      <w:r>
        <w:rPr>
          <w:rFonts w:hint="eastAsia"/>
          <w:sz w:val="24"/>
          <w:szCs w:val="24"/>
        </w:rPr>
        <w:t>的</w:t>
      </w:r>
      <w:r>
        <w:rPr>
          <w:sz w:val="24"/>
          <w:szCs w:val="24"/>
        </w:rPr>
        <w:t>人混在一起，难免会有生活观念、生活习惯</w:t>
      </w:r>
      <w:r>
        <w:rPr>
          <w:rFonts w:hint="eastAsia"/>
          <w:sz w:val="24"/>
          <w:szCs w:val="24"/>
        </w:rPr>
        <w:t>上</w:t>
      </w:r>
      <w:r>
        <w:rPr>
          <w:sz w:val="24"/>
          <w:szCs w:val="24"/>
        </w:rPr>
        <w:t>的不同，</w:t>
      </w:r>
      <w:r>
        <w:rPr>
          <w:rFonts w:hint="eastAsia"/>
          <w:sz w:val="24"/>
          <w:szCs w:val="24"/>
        </w:rPr>
        <w:t>出现</w:t>
      </w:r>
      <w:r>
        <w:rPr>
          <w:sz w:val="24"/>
          <w:szCs w:val="24"/>
        </w:rPr>
        <w:t>一些小摩擦和小争吵都是很</w:t>
      </w:r>
      <w:r>
        <w:rPr>
          <w:rFonts w:hint="eastAsia"/>
          <w:sz w:val="24"/>
          <w:szCs w:val="24"/>
        </w:rPr>
        <w:t>正常</w:t>
      </w:r>
      <w:r>
        <w:rPr>
          <w:sz w:val="24"/>
          <w:szCs w:val="24"/>
        </w:rPr>
        <w:t>的</w:t>
      </w:r>
      <w:r>
        <w:rPr>
          <w:rFonts w:hint="eastAsia"/>
          <w:sz w:val="24"/>
          <w:szCs w:val="24"/>
        </w:rPr>
        <w:t>，</w:t>
      </w:r>
      <w:r>
        <w:rPr>
          <w:sz w:val="24"/>
          <w:szCs w:val="24"/>
        </w:rPr>
        <w:t>但是</w:t>
      </w:r>
      <w:r>
        <w:rPr>
          <w:rFonts w:hint="eastAsia"/>
          <w:sz w:val="24"/>
          <w:szCs w:val="24"/>
        </w:rPr>
        <w:t>有</w:t>
      </w:r>
      <w:r>
        <w:rPr>
          <w:sz w:val="24"/>
          <w:szCs w:val="24"/>
        </w:rPr>
        <w:t>的宿舍就是从一些</w:t>
      </w:r>
      <w:r>
        <w:rPr>
          <w:rFonts w:hint="eastAsia"/>
          <w:sz w:val="24"/>
          <w:szCs w:val="24"/>
        </w:rPr>
        <w:t>很小</w:t>
      </w:r>
      <w:r>
        <w:rPr>
          <w:sz w:val="24"/>
          <w:szCs w:val="24"/>
        </w:rPr>
        <w:t>的事情，引发了比较大的矛盾，甚至发生了</w:t>
      </w:r>
      <w:r>
        <w:rPr>
          <w:rFonts w:hint="eastAsia"/>
          <w:sz w:val="24"/>
          <w:szCs w:val="24"/>
        </w:rPr>
        <w:t>打架斗殴</w:t>
      </w:r>
      <w:r>
        <w:rPr>
          <w:sz w:val="24"/>
          <w:szCs w:val="24"/>
        </w:rPr>
        <w:t>、杀人事件。</w:t>
      </w:r>
    </w:p>
    <w:p w:rsidR="00D94B95" w:rsidRPr="007463A2" w:rsidRDefault="00D94B95" w:rsidP="00D94B95">
      <w:pPr>
        <w:spacing w:line="300" w:lineRule="auto"/>
        <w:ind w:firstLineChars="200" w:firstLine="480"/>
        <w:rPr>
          <w:sz w:val="24"/>
          <w:szCs w:val="24"/>
        </w:rPr>
      </w:pPr>
      <w:r w:rsidRPr="007463A2">
        <w:rPr>
          <w:rFonts w:hint="eastAsia"/>
          <w:sz w:val="24"/>
          <w:szCs w:val="24"/>
        </w:rPr>
        <w:t>2</w:t>
      </w:r>
      <w:r w:rsidRPr="007463A2">
        <w:rPr>
          <w:sz w:val="24"/>
          <w:szCs w:val="24"/>
        </w:rPr>
        <w:t>.自</w:t>
      </w:r>
      <w:r w:rsidRPr="007463A2">
        <w:rPr>
          <w:rFonts w:hint="eastAsia"/>
          <w:sz w:val="24"/>
          <w:szCs w:val="24"/>
        </w:rPr>
        <w:t>我</w:t>
      </w:r>
      <w:r w:rsidRPr="007463A2">
        <w:rPr>
          <w:sz w:val="24"/>
          <w:szCs w:val="24"/>
        </w:rPr>
        <w:t>封闭问题</w:t>
      </w:r>
    </w:p>
    <w:p w:rsidR="00D94B95" w:rsidRDefault="00D94B95" w:rsidP="00D94B95">
      <w:pPr>
        <w:spacing w:line="300" w:lineRule="auto"/>
        <w:ind w:firstLine="480"/>
        <w:rPr>
          <w:sz w:val="24"/>
          <w:szCs w:val="24"/>
        </w:rPr>
      </w:pPr>
      <w:r>
        <w:rPr>
          <w:rFonts w:hint="eastAsia"/>
          <w:sz w:val="24"/>
          <w:szCs w:val="24"/>
        </w:rPr>
        <w:t>一些</w:t>
      </w:r>
      <w:r>
        <w:rPr>
          <w:sz w:val="24"/>
          <w:szCs w:val="24"/>
        </w:rPr>
        <w:t>同学进入大学之后会</w:t>
      </w:r>
      <w:r>
        <w:rPr>
          <w:rFonts w:hint="eastAsia"/>
          <w:sz w:val="24"/>
          <w:szCs w:val="24"/>
        </w:rPr>
        <w:t>自我</w:t>
      </w:r>
      <w:r>
        <w:rPr>
          <w:sz w:val="24"/>
          <w:szCs w:val="24"/>
        </w:rPr>
        <w:t>封闭，不敢去和别人</w:t>
      </w:r>
      <w:r>
        <w:rPr>
          <w:rFonts w:hint="eastAsia"/>
          <w:sz w:val="24"/>
          <w:szCs w:val="24"/>
        </w:rPr>
        <w:t>沟通</w:t>
      </w:r>
      <w:r>
        <w:rPr>
          <w:sz w:val="24"/>
          <w:szCs w:val="24"/>
        </w:rPr>
        <w:t>和交流，</w:t>
      </w:r>
      <w:r>
        <w:rPr>
          <w:rFonts w:hint="eastAsia"/>
          <w:sz w:val="24"/>
          <w:szCs w:val="24"/>
        </w:rPr>
        <w:t>害怕</w:t>
      </w:r>
      <w:r>
        <w:rPr>
          <w:sz w:val="24"/>
          <w:szCs w:val="24"/>
        </w:rPr>
        <w:t>上</w:t>
      </w:r>
      <w:r>
        <w:rPr>
          <w:rFonts w:hint="eastAsia"/>
          <w:sz w:val="24"/>
          <w:szCs w:val="24"/>
        </w:rPr>
        <w:t>台</w:t>
      </w:r>
      <w:r>
        <w:rPr>
          <w:sz w:val="24"/>
          <w:szCs w:val="24"/>
        </w:rPr>
        <w:t>讲话，害怕发表</w:t>
      </w:r>
      <w:r>
        <w:rPr>
          <w:rFonts w:hint="eastAsia"/>
          <w:sz w:val="24"/>
          <w:szCs w:val="24"/>
        </w:rPr>
        <w:t>观点</w:t>
      </w:r>
      <w:r>
        <w:rPr>
          <w:sz w:val="24"/>
          <w:szCs w:val="24"/>
        </w:rPr>
        <w:t>，</w:t>
      </w:r>
      <w:r>
        <w:rPr>
          <w:rFonts w:hint="eastAsia"/>
          <w:sz w:val="24"/>
          <w:szCs w:val="24"/>
        </w:rPr>
        <w:t>害怕</w:t>
      </w:r>
      <w:r>
        <w:rPr>
          <w:sz w:val="24"/>
          <w:szCs w:val="24"/>
        </w:rPr>
        <w:t>被别人嘲笑</w:t>
      </w:r>
      <w:r>
        <w:rPr>
          <w:rFonts w:hint="eastAsia"/>
          <w:sz w:val="24"/>
          <w:szCs w:val="24"/>
        </w:rPr>
        <w:t>，</w:t>
      </w:r>
      <w:r>
        <w:rPr>
          <w:sz w:val="24"/>
          <w:szCs w:val="24"/>
        </w:rPr>
        <w:t>久而久之，越来越封闭，也</w:t>
      </w:r>
      <w:r>
        <w:rPr>
          <w:rFonts w:hint="eastAsia"/>
          <w:sz w:val="24"/>
          <w:szCs w:val="24"/>
        </w:rPr>
        <w:t>越来</w:t>
      </w:r>
      <w:r>
        <w:rPr>
          <w:sz w:val="24"/>
          <w:szCs w:val="24"/>
        </w:rPr>
        <w:t>越自卑</w:t>
      </w:r>
      <w:r>
        <w:rPr>
          <w:rFonts w:hint="eastAsia"/>
          <w:sz w:val="24"/>
          <w:szCs w:val="24"/>
        </w:rPr>
        <w:t>。</w:t>
      </w:r>
      <w:r>
        <w:rPr>
          <w:sz w:val="24"/>
          <w:szCs w:val="24"/>
        </w:rPr>
        <w:t>既不利于</w:t>
      </w:r>
      <w:r>
        <w:rPr>
          <w:rFonts w:hint="eastAsia"/>
          <w:sz w:val="24"/>
          <w:szCs w:val="24"/>
        </w:rPr>
        <w:t>大学生活</w:t>
      </w:r>
      <w:r>
        <w:rPr>
          <w:sz w:val="24"/>
          <w:szCs w:val="24"/>
        </w:rPr>
        <w:t>，也不利于以后</w:t>
      </w:r>
      <w:r>
        <w:rPr>
          <w:rFonts w:hint="eastAsia"/>
          <w:sz w:val="24"/>
          <w:szCs w:val="24"/>
        </w:rPr>
        <w:t>求职</w:t>
      </w:r>
      <w:r>
        <w:rPr>
          <w:sz w:val="24"/>
          <w:szCs w:val="24"/>
        </w:rPr>
        <w:t>工作。</w:t>
      </w:r>
    </w:p>
    <w:p w:rsidR="00D94B95" w:rsidRDefault="00D94B95" w:rsidP="00D94B95">
      <w:pPr>
        <w:spacing w:line="300" w:lineRule="auto"/>
        <w:ind w:firstLineChars="150" w:firstLine="420"/>
        <w:rPr>
          <w:b/>
          <w:sz w:val="28"/>
          <w:szCs w:val="28"/>
        </w:rPr>
      </w:pPr>
      <w:r>
        <w:rPr>
          <w:rFonts w:hint="eastAsia"/>
          <w:b/>
          <w:sz w:val="28"/>
          <w:szCs w:val="28"/>
        </w:rPr>
        <w:t>二</w:t>
      </w:r>
      <w:r w:rsidRPr="0084739A">
        <w:rPr>
          <w:b/>
          <w:sz w:val="24"/>
          <w:szCs w:val="24"/>
        </w:rPr>
        <w:t>、</w:t>
      </w:r>
      <w:r w:rsidRPr="0084739A">
        <w:rPr>
          <w:rFonts w:hint="eastAsia"/>
          <w:b/>
          <w:sz w:val="24"/>
          <w:szCs w:val="24"/>
        </w:rPr>
        <w:t>解决</w:t>
      </w:r>
      <w:r w:rsidRPr="0084739A">
        <w:rPr>
          <w:b/>
          <w:sz w:val="24"/>
          <w:szCs w:val="24"/>
        </w:rPr>
        <w:t>措施</w:t>
      </w:r>
    </w:p>
    <w:p w:rsidR="00D94B95" w:rsidRPr="007463A2" w:rsidRDefault="00D94B95" w:rsidP="00D94B95">
      <w:pPr>
        <w:spacing w:line="300" w:lineRule="auto"/>
        <w:ind w:firstLineChars="200" w:firstLine="480"/>
        <w:rPr>
          <w:sz w:val="24"/>
          <w:szCs w:val="24"/>
        </w:rPr>
      </w:pPr>
      <w:r w:rsidRPr="007463A2">
        <w:rPr>
          <w:rFonts w:hint="eastAsia"/>
          <w:sz w:val="24"/>
          <w:szCs w:val="24"/>
        </w:rPr>
        <w:t>1</w:t>
      </w:r>
      <w:r w:rsidRPr="007463A2">
        <w:rPr>
          <w:sz w:val="24"/>
          <w:szCs w:val="24"/>
        </w:rPr>
        <w:t>.</w:t>
      </w:r>
      <w:r w:rsidRPr="007463A2">
        <w:rPr>
          <w:rFonts w:hint="eastAsia"/>
          <w:sz w:val="24"/>
          <w:szCs w:val="24"/>
        </w:rPr>
        <w:t>增强语言</w:t>
      </w:r>
      <w:r w:rsidRPr="007463A2">
        <w:rPr>
          <w:sz w:val="24"/>
          <w:szCs w:val="24"/>
        </w:rPr>
        <w:t>表达能力</w:t>
      </w:r>
    </w:p>
    <w:p w:rsidR="00D94B95" w:rsidRDefault="00D94B95" w:rsidP="00D94B95">
      <w:pPr>
        <w:spacing w:line="300" w:lineRule="auto"/>
        <w:ind w:firstLineChars="200" w:firstLine="480"/>
        <w:rPr>
          <w:sz w:val="24"/>
          <w:szCs w:val="24"/>
        </w:rPr>
      </w:pPr>
      <w:r>
        <w:rPr>
          <w:rFonts w:hint="eastAsia"/>
          <w:sz w:val="24"/>
          <w:szCs w:val="24"/>
        </w:rPr>
        <w:t>可以</w:t>
      </w:r>
      <w:r>
        <w:rPr>
          <w:sz w:val="24"/>
          <w:szCs w:val="24"/>
        </w:rPr>
        <w:t>通过练习演讲来</w:t>
      </w:r>
      <w:r>
        <w:rPr>
          <w:rFonts w:hint="eastAsia"/>
          <w:sz w:val="24"/>
          <w:szCs w:val="24"/>
        </w:rPr>
        <w:t>增强</w:t>
      </w:r>
      <w:r>
        <w:rPr>
          <w:sz w:val="24"/>
          <w:szCs w:val="24"/>
        </w:rPr>
        <w:t>语言表达能力。</w:t>
      </w:r>
      <w:r>
        <w:rPr>
          <w:rFonts w:hint="eastAsia"/>
          <w:sz w:val="24"/>
          <w:szCs w:val="24"/>
        </w:rPr>
        <w:t>练习演讲是克服自己自卑情绪，树立自己自信，提高</w:t>
      </w:r>
      <w:r>
        <w:rPr>
          <w:sz w:val="24"/>
          <w:szCs w:val="24"/>
        </w:rPr>
        <w:t>语言表达能力</w:t>
      </w:r>
      <w:r>
        <w:rPr>
          <w:rFonts w:hint="eastAsia"/>
          <w:sz w:val="24"/>
          <w:szCs w:val="24"/>
        </w:rPr>
        <w:t>的</w:t>
      </w:r>
      <w:r>
        <w:rPr>
          <w:sz w:val="24"/>
          <w:szCs w:val="24"/>
        </w:rPr>
        <w:t>一个好办法</w:t>
      </w:r>
      <w:r>
        <w:rPr>
          <w:rFonts w:hint="eastAsia"/>
          <w:sz w:val="24"/>
          <w:szCs w:val="24"/>
        </w:rPr>
        <w:t>很多自卑的人不敢站在大庭广众之下，生怕</w:t>
      </w:r>
      <w:r>
        <w:rPr>
          <w:rFonts w:hint="eastAsia"/>
          <w:sz w:val="24"/>
          <w:szCs w:val="24"/>
        </w:rPr>
        <w:lastRenderedPageBreak/>
        <w:t>将所有的缺点都暴露在众人面前。但无论是辩论，还是演讲，无论是朗诵，还是各种形式的发言，都能全方位锻炼你的表达能力，逼着你站在众人面前，克服难堪、认真说话。而在众目睽睽之下演讲，当所有人都等着看你表达观点的时候，你将不得不倒逼自己去磨练各方面的能力，不仅是不紧张的心里抗压能力，更重要的是你会磨练演讲背后所需要的各项技能。</w:t>
      </w:r>
    </w:p>
    <w:p w:rsidR="00D94B95" w:rsidRPr="007463A2" w:rsidRDefault="00D94B95" w:rsidP="00D94B95">
      <w:pPr>
        <w:spacing w:line="300" w:lineRule="auto"/>
        <w:ind w:firstLineChars="200" w:firstLine="480"/>
        <w:rPr>
          <w:sz w:val="24"/>
          <w:szCs w:val="24"/>
        </w:rPr>
      </w:pPr>
      <w:r>
        <w:rPr>
          <w:rFonts w:hint="eastAsia"/>
          <w:sz w:val="24"/>
          <w:szCs w:val="24"/>
        </w:rPr>
        <w:t>2</w:t>
      </w:r>
      <w:r>
        <w:rPr>
          <w:sz w:val="24"/>
          <w:szCs w:val="24"/>
        </w:rPr>
        <w:t>.</w:t>
      </w:r>
      <w:r w:rsidRPr="007463A2">
        <w:rPr>
          <w:rFonts w:hint="eastAsia"/>
          <w:sz w:val="24"/>
          <w:szCs w:val="24"/>
        </w:rPr>
        <w:t>增强</w:t>
      </w:r>
      <w:r w:rsidRPr="007463A2">
        <w:rPr>
          <w:sz w:val="24"/>
          <w:szCs w:val="24"/>
        </w:rPr>
        <w:t>自信心</w:t>
      </w:r>
    </w:p>
    <w:p w:rsidR="00D94B95" w:rsidRDefault="00D94B95" w:rsidP="00D94B95">
      <w:pPr>
        <w:spacing w:line="300" w:lineRule="auto"/>
        <w:ind w:firstLineChars="200" w:firstLine="480"/>
        <w:rPr>
          <w:sz w:val="24"/>
          <w:szCs w:val="24"/>
        </w:rPr>
      </w:pPr>
      <w:r>
        <w:rPr>
          <w:rFonts w:hint="eastAsia"/>
          <w:sz w:val="24"/>
          <w:szCs w:val="24"/>
        </w:rPr>
        <w:t>发掘自己的每一个成就感和闪光点。很多自卑的人压抑自我，早就忘了自己的一切优点。这时候需要潜入自己的童年、少年、青春时期，去探寻成就感和闪光点，不管它有多小。另外</w:t>
      </w:r>
      <w:r>
        <w:rPr>
          <w:sz w:val="24"/>
          <w:szCs w:val="24"/>
        </w:rPr>
        <w:t>我们要</w:t>
      </w:r>
      <w:r>
        <w:rPr>
          <w:rFonts w:hint="eastAsia"/>
          <w:sz w:val="24"/>
          <w:szCs w:val="24"/>
        </w:rPr>
        <w:t>扬长避短，锤炼特长很多时候，我们都爱拿自己的短处和别人的长处比，越比越沮丧，越比越难过。</w:t>
      </w:r>
    </w:p>
    <w:p w:rsidR="00D94B95" w:rsidRPr="007463A2" w:rsidRDefault="00D94B95" w:rsidP="00D94B95">
      <w:pPr>
        <w:spacing w:line="300" w:lineRule="auto"/>
        <w:ind w:firstLineChars="200" w:firstLine="480"/>
        <w:rPr>
          <w:sz w:val="24"/>
          <w:szCs w:val="24"/>
        </w:rPr>
      </w:pPr>
      <w:r>
        <w:rPr>
          <w:rFonts w:hint="eastAsia"/>
          <w:sz w:val="24"/>
          <w:szCs w:val="24"/>
        </w:rPr>
        <w:t>3</w:t>
      </w:r>
      <w:r>
        <w:rPr>
          <w:sz w:val="24"/>
          <w:szCs w:val="24"/>
        </w:rPr>
        <w:t>.</w:t>
      </w:r>
      <w:r w:rsidRPr="007463A2">
        <w:rPr>
          <w:rFonts w:hint="eastAsia"/>
          <w:sz w:val="24"/>
          <w:szCs w:val="24"/>
        </w:rPr>
        <w:t>尝试</w:t>
      </w:r>
      <w:r w:rsidRPr="007463A2">
        <w:rPr>
          <w:sz w:val="24"/>
          <w:szCs w:val="24"/>
        </w:rPr>
        <w:t>多和别人沟通</w:t>
      </w:r>
    </w:p>
    <w:p w:rsidR="00D94B95" w:rsidRDefault="00D94B95" w:rsidP="00D94B95">
      <w:pPr>
        <w:spacing w:line="300" w:lineRule="auto"/>
        <w:ind w:firstLineChars="200" w:firstLine="480"/>
        <w:rPr>
          <w:sz w:val="24"/>
          <w:szCs w:val="24"/>
        </w:rPr>
      </w:pPr>
      <w:r>
        <w:rPr>
          <w:rFonts w:hint="eastAsia"/>
          <w:sz w:val="24"/>
          <w:szCs w:val="24"/>
        </w:rPr>
        <w:t>出现</w:t>
      </w:r>
      <w:r>
        <w:rPr>
          <w:sz w:val="24"/>
          <w:szCs w:val="24"/>
        </w:rPr>
        <w:t>人际交往问题，一个</w:t>
      </w:r>
      <w:proofErr w:type="gramStart"/>
      <w:r>
        <w:rPr>
          <w:rFonts w:hint="eastAsia"/>
          <w:sz w:val="24"/>
          <w:szCs w:val="24"/>
        </w:rPr>
        <w:t>很</w:t>
      </w:r>
      <w:proofErr w:type="gramEnd"/>
      <w:r>
        <w:rPr>
          <w:rFonts w:hint="eastAsia"/>
          <w:sz w:val="24"/>
          <w:szCs w:val="24"/>
        </w:rPr>
        <w:t>关键的</w:t>
      </w:r>
      <w:r>
        <w:rPr>
          <w:sz w:val="24"/>
          <w:szCs w:val="24"/>
        </w:rPr>
        <w:t>问题</w:t>
      </w:r>
      <w:r>
        <w:rPr>
          <w:rFonts w:hint="eastAsia"/>
          <w:sz w:val="24"/>
          <w:szCs w:val="24"/>
        </w:rPr>
        <w:t>就是</w:t>
      </w:r>
      <w:r>
        <w:rPr>
          <w:sz w:val="24"/>
          <w:szCs w:val="24"/>
        </w:rPr>
        <w:t>缺乏沟通。</w:t>
      </w:r>
      <w:r>
        <w:rPr>
          <w:rFonts w:hint="eastAsia"/>
          <w:sz w:val="24"/>
          <w:szCs w:val="24"/>
        </w:rPr>
        <w:t>同学</w:t>
      </w:r>
      <w:r>
        <w:rPr>
          <w:sz w:val="24"/>
          <w:szCs w:val="24"/>
        </w:rPr>
        <w:t>之间出现了问题，不应该</w:t>
      </w:r>
      <w:r>
        <w:rPr>
          <w:rFonts w:hint="eastAsia"/>
          <w:sz w:val="24"/>
          <w:szCs w:val="24"/>
        </w:rPr>
        <w:t>在</w:t>
      </w:r>
      <w:r>
        <w:rPr>
          <w:sz w:val="24"/>
          <w:szCs w:val="24"/>
        </w:rPr>
        <w:t>背后</w:t>
      </w:r>
      <w:r>
        <w:rPr>
          <w:rFonts w:hint="eastAsia"/>
          <w:sz w:val="24"/>
          <w:szCs w:val="24"/>
        </w:rPr>
        <w:t>吐槽</w:t>
      </w:r>
      <w:r>
        <w:rPr>
          <w:sz w:val="24"/>
          <w:szCs w:val="24"/>
        </w:rPr>
        <w:t>、诋毁和谩骂</w:t>
      </w:r>
      <w:r>
        <w:rPr>
          <w:rFonts w:hint="eastAsia"/>
          <w:sz w:val="24"/>
          <w:szCs w:val="24"/>
        </w:rPr>
        <w:t>而是</w:t>
      </w:r>
      <w:r>
        <w:rPr>
          <w:sz w:val="24"/>
          <w:szCs w:val="24"/>
        </w:rPr>
        <w:t>应当积极的去沟通。因为</w:t>
      </w:r>
      <w:r>
        <w:rPr>
          <w:rFonts w:hint="eastAsia"/>
          <w:sz w:val="24"/>
          <w:szCs w:val="24"/>
        </w:rPr>
        <w:t>吐</w:t>
      </w:r>
      <w:proofErr w:type="gramStart"/>
      <w:r>
        <w:rPr>
          <w:rFonts w:hint="eastAsia"/>
          <w:sz w:val="24"/>
          <w:szCs w:val="24"/>
        </w:rPr>
        <w:t>槽解决</w:t>
      </w:r>
      <w:proofErr w:type="gramEnd"/>
      <w:r>
        <w:rPr>
          <w:sz w:val="24"/>
          <w:szCs w:val="24"/>
        </w:rPr>
        <w:t>不了问题，</w:t>
      </w:r>
      <w:r>
        <w:rPr>
          <w:rFonts w:hint="eastAsia"/>
          <w:sz w:val="24"/>
          <w:szCs w:val="24"/>
        </w:rPr>
        <w:t>只有</w:t>
      </w:r>
      <w:r>
        <w:rPr>
          <w:sz w:val="24"/>
          <w:szCs w:val="24"/>
        </w:rPr>
        <w:t>通过</w:t>
      </w:r>
      <w:r>
        <w:rPr>
          <w:rFonts w:hint="eastAsia"/>
          <w:sz w:val="24"/>
          <w:szCs w:val="24"/>
        </w:rPr>
        <w:t>沟通</w:t>
      </w:r>
      <w:r>
        <w:rPr>
          <w:sz w:val="24"/>
          <w:szCs w:val="24"/>
        </w:rPr>
        <w:t>才能了解彼此所思所想，</w:t>
      </w:r>
      <w:r>
        <w:rPr>
          <w:rFonts w:hint="eastAsia"/>
          <w:sz w:val="24"/>
          <w:szCs w:val="24"/>
        </w:rPr>
        <w:t>才能</w:t>
      </w:r>
      <w:r>
        <w:rPr>
          <w:sz w:val="24"/>
          <w:szCs w:val="24"/>
        </w:rPr>
        <w:t>让我们设身处地的为别人</w:t>
      </w:r>
      <w:r>
        <w:rPr>
          <w:rFonts w:hint="eastAsia"/>
          <w:sz w:val="24"/>
          <w:szCs w:val="24"/>
        </w:rPr>
        <w:t>着想</w:t>
      </w:r>
      <w:r>
        <w:rPr>
          <w:sz w:val="24"/>
          <w:szCs w:val="24"/>
        </w:rPr>
        <w:t>，有更融洽的人际关系</w:t>
      </w:r>
      <w:r>
        <w:rPr>
          <w:rFonts w:hint="eastAsia"/>
          <w:sz w:val="24"/>
          <w:szCs w:val="24"/>
        </w:rPr>
        <w:t>。</w:t>
      </w:r>
    </w:p>
    <w:p w:rsidR="00D94B95" w:rsidRDefault="00D94B95" w:rsidP="00D94B95">
      <w:pPr>
        <w:spacing w:line="300" w:lineRule="auto"/>
        <w:ind w:firstLineChars="200" w:firstLine="480"/>
        <w:rPr>
          <w:sz w:val="24"/>
          <w:szCs w:val="24"/>
        </w:rPr>
      </w:pPr>
      <w:r>
        <w:rPr>
          <w:rFonts w:hint="eastAsia"/>
          <w:sz w:val="24"/>
          <w:szCs w:val="24"/>
        </w:rPr>
        <w:t>【案例】</w:t>
      </w:r>
    </w:p>
    <w:p w:rsidR="00D94B95" w:rsidRDefault="00D94B95" w:rsidP="00D94B95">
      <w:pPr>
        <w:spacing w:line="300" w:lineRule="auto"/>
        <w:ind w:firstLineChars="200" w:firstLine="480"/>
        <w:rPr>
          <w:sz w:val="24"/>
          <w:szCs w:val="24"/>
        </w:rPr>
      </w:pPr>
      <w:r>
        <w:rPr>
          <w:sz w:val="24"/>
          <w:szCs w:val="24"/>
        </w:rPr>
        <w:t>1</w:t>
      </w:r>
      <w:r>
        <w:rPr>
          <w:rFonts w:hint="eastAsia"/>
          <w:sz w:val="24"/>
          <w:szCs w:val="24"/>
        </w:rPr>
        <w:t>.一名大学一年级的女学生，入大学后因环境改变，心情烦躁，出现了人际交往困难。之后出现睡眠差，生活情趣减退，学习效率降低等症状。</w:t>
      </w:r>
    </w:p>
    <w:p w:rsidR="00D94B95" w:rsidRDefault="00D94B95" w:rsidP="00D94B95">
      <w:pPr>
        <w:spacing w:line="300" w:lineRule="auto"/>
        <w:ind w:firstLine="480"/>
        <w:rPr>
          <w:sz w:val="24"/>
          <w:szCs w:val="24"/>
        </w:rPr>
      </w:pPr>
      <w:r>
        <w:rPr>
          <w:sz w:val="24"/>
          <w:szCs w:val="24"/>
        </w:rPr>
        <w:t>2</w:t>
      </w:r>
      <w:r>
        <w:rPr>
          <w:rFonts w:hint="eastAsia"/>
          <w:sz w:val="24"/>
          <w:szCs w:val="24"/>
        </w:rPr>
        <w:t>.</w:t>
      </w:r>
      <w:r>
        <w:rPr>
          <w:sz w:val="24"/>
          <w:szCs w:val="24"/>
        </w:rPr>
        <w:t>黄某，桂林市某大学二年级学生，</w:t>
      </w:r>
      <w:r>
        <w:rPr>
          <w:rFonts w:hint="eastAsia"/>
          <w:sz w:val="24"/>
          <w:szCs w:val="24"/>
        </w:rPr>
        <w:t>在</w:t>
      </w:r>
      <w:r>
        <w:rPr>
          <w:sz w:val="24"/>
          <w:szCs w:val="24"/>
        </w:rPr>
        <w:t>大二开学以来，由于</w:t>
      </w:r>
      <w:r>
        <w:rPr>
          <w:rFonts w:hint="eastAsia"/>
          <w:sz w:val="24"/>
          <w:szCs w:val="24"/>
        </w:rPr>
        <w:t>学校</w:t>
      </w:r>
      <w:r>
        <w:rPr>
          <w:sz w:val="24"/>
          <w:szCs w:val="24"/>
        </w:rPr>
        <w:t>安排有教育实践课</w:t>
      </w:r>
      <w:r>
        <w:rPr>
          <w:rFonts w:hint="eastAsia"/>
          <w:sz w:val="24"/>
          <w:szCs w:val="24"/>
        </w:rPr>
        <w:t>，</w:t>
      </w:r>
      <w:r>
        <w:rPr>
          <w:sz w:val="24"/>
          <w:szCs w:val="24"/>
        </w:rPr>
        <w:t>每个同学都要上台试讲，</w:t>
      </w:r>
      <w:r>
        <w:rPr>
          <w:rFonts w:hint="eastAsia"/>
          <w:sz w:val="24"/>
          <w:szCs w:val="24"/>
        </w:rPr>
        <w:t>在</w:t>
      </w:r>
      <w:r>
        <w:rPr>
          <w:sz w:val="24"/>
          <w:szCs w:val="24"/>
        </w:rPr>
        <w:t>第一次自己试讲的时候，</w:t>
      </w:r>
      <w:r>
        <w:rPr>
          <w:rFonts w:hint="eastAsia"/>
          <w:sz w:val="24"/>
          <w:szCs w:val="24"/>
        </w:rPr>
        <w:t>由于</w:t>
      </w:r>
      <w:r>
        <w:rPr>
          <w:sz w:val="24"/>
          <w:szCs w:val="24"/>
        </w:rPr>
        <w:t>有点紧张，把</w:t>
      </w:r>
      <w:r>
        <w:rPr>
          <w:rFonts w:hint="eastAsia"/>
          <w:sz w:val="24"/>
          <w:szCs w:val="24"/>
        </w:rPr>
        <w:t>“</w:t>
      </w:r>
      <w:r>
        <w:rPr>
          <w:sz w:val="24"/>
          <w:szCs w:val="24"/>
        </w:rPr>
        <w:t>拉普斯拉变换</w:t>
      </w:r>
      <w:r>
        <w:rPr>
          <w:rFonts w:hint="eastAsia"/>
          <w:sz w:val="24"/>
          <w:szCs w:val="24"/>
        </w:rPr>
        <w:t>”念成</w:t>
      </w:r>
      <w:r>
        <w:rPr>
          <w:sz w:val="24"/>
          <w:szCs w:val="24"/>
        </w:rPr>
        <w:t>了“</w:t>
      </w:r>
      <w:r>
        <w:rPr>
          <w:rFonts w:hint="eastAsia"/>
          <w:sz w:val="24"/>
          <w:szCs w:val="24"/>
        </w:rPr>
        <w:t>拉不拉</w:t>
      </w:r>
      <w:proofErr w:type="gramStart"/>
      <w:r>
        <w:rPr>
          <w:rFonts w:hint="eastAsia"/>
          <w:sz w:val="24"/>
          <w:szCs w:val="24"/>
        </w:rPr>
        <w:t>屎</w:t>
      </w:r>
      <w:proofErr w:type="gramEnd"/>
      <w:r>
        <w:rPr>
          <w:sz w:val="24"/>
          <w:szCs w:val="24"/>
        </w:rPr>
        <w:t>变</w:t>
      </w:r>
      <w:r>
        <w:rPr>
          <w:rFonts w:hint="eastAsia"/>
          <w:sz w:val="24"/>
          <w:szCs w:val="24"/>
        </w:rPr>
        <w:t>换</w:t>
      </w:r>
      <w:r>
        <w:rPr>
          <w:sz w:val="24"/>
          <w:szCs w:val="24"/>
        </w:rPr>
        <w:t>”</w:t>
      </w:r>
      <w:r>
        <w:rPr>
          <w:rFonts w:hint="eastAsia"/>
          <w:sz w:val="24"/>
          <w:szCs w:val="24"/>
        </w:rPr>
        <w:t>，</w:t>
      </w:r>
      <w:r>
        <w:rPr>
          <w:sz w:val="24"/>
          <w:szCs w:val="24"/>
        </w:rPr>
        <w:t>全班哄堂大笑，她觉得很丢</w:t>
      </w:r>
      <w:r>
        <w:rPr>
          <w:rFonts w:hint="eastAsia"/>
          <w:sz w:val="24"/>
          <w:szCs w:val="24"/>
        </w:rPr>
        <w:t>人</w:t>
      </w:r>
      <w:r>
        <w:rPr>
          <w:sz w:val="24"/>
          <w:szCs w:val="24"/>
        </w:rPr>
        <w:t>，羞愧</w:t>
      </w:r>
      <w:r>
        <w:rPr>
          <w:rFonts w:hint="eastAsia"/>
          <w:sz w:val="24"/>
          <w:szCs w:val="24"/>
        </w:rPr>
        <w:t>难当</w:t>
      </w:r>
      <w:r>
        <w:rPr>
          <w:sz w:val="24"/>
          <w:szCs w:val="24"/>
        </w:rPr>
        <w:t>。从此</w:t>
      </w:r>
      <w:r>
        <w:rPr>
          <w:rFonts w:hint="eastAsia"/>
          <w:sz w:val="24"/>
          <w:szCs w:val="24"/>
        </w:rPr>
        <w:t>以后</w:t>
      </w:r>
      <w:r>
        <w:rPr>
          <w:sz w:val="24"/>
          <w:szCs w:val="24"/>
        </w:rPr>
        <w:t>，每次上台讲话之前，都会紧张不安、口干、心跳加快</w:t>
      </w:r>
      <w:r>
        <w:rPr>
          <w:rFonts w:hint="eastAsia"/>
          <w:sz w:val="24"/>
          <w:szCs w:val="24"/>
        </w:rPr>
        <w:t>，</w:t>
      </w:r>
      <w:r>
        <w:rPr>
          <w:sz w:val="24"/>
          <w:szCs w:val="24"/>
        </w:rPr>
        <w:t>伴有手脚发凉，但是由于想着一定要挽回自己的形象，一上台就大脑一片空白</w:t>
      </w:r>
      <w:r>
        <w:rPr>
          <w:rFonts w:hint="eastAsia"/>
          <w:sz w:val="24"/>
          <w:szCs w:val="24"/>
        </w:rPr>
        <w:t>，</w:t>
      </w:r>
      <w:r>
        <w:rPr>
          <w:sz w:val="24"/>
          <w:szCs w:val="24"/>
        </w:rPr>
        <w:t>一次比一次</w:t>
      </w:r>
      <w:r>
        <w:rPr>
          <w:rFonts w:hint="eastAsia"/>
          <w:sz w:val="24"/>
          <w:szCs w:val="24"/>
        </w:rPr>
        <w:t>表现的</w:t>
      </w:r>
      <w:r>
        <w:rPr>
          <w:sz w:val="24"/>
          <w:szCs w:val="24"/>
        </w:rPr>
        <w:t>不好，她越来越</w:t>
      </w:r>
      <w:r>
        <w:rPr>
          <w:sz w:val="24"/>
          <w:szCs w:val="24"/>
        </w:rPr>
        <w:lastRenderedPageBreak/>
        <w:t>害怕</w:t>
      </w:r>
      <w:r>
        <w:rPr>
          <w:rFonts w:hint="eastAsia"/>
          <w:sz w:val="24"/>
          <w:szCs w:val="24"/>
        </w:rPr>
        <w:t>，</w:t>
      </w:r>
      <w:r>
        <w:rPr>
          <w:sz w:val="24"/>
          <w:szCs w:val="24"/>
        </w:rPr>
        <w:t>再也不敢当众讲话了，</w:t>
      </w:r>
      <w:r>
        <w:rPr>
          <w:rFonts w:hint="eastAsia"/>
          <w:sz w:val="24"/>
          <w:szCs w:val="24"/>
        </w:rPr>
        <w:t>心情</w:t>
      </w:r>
      <w:r>
        <w:rPr>
          <w:sz w:val="24"/>
          <w:szCs w:val="24"/>
        </w:rPr>
        <w:t>沉重，连续一个</w:t>
      </w:r>
      <w:r>
        <w:rPr>
          <w:rFonts w:hint="eastAsia"/>
          <w:sz w:val="24"/>
          <w:szCs w:val="24"/>
        </w:rPr>
        <w:t>学</w:t>
      </w:r>
      <w:r>
        <w:rPr>
          <w:sz w:val="24"/>
          <w:szCs w:val="24"/>
        </w:rPr>
        <w:t>寝食难安，白天精神</w:t>
      </w:r>
      <w:r>
        <w:rPr>
          <w:rFonts w:hint="eastAsia"/>
          <w:sz w:val="24"/>
          <w:szCs w:val="24"/>
        </w:rPr>
        <w:t>状态</w:t>
      </w:r>
      <w:r>
        <w:rPr>
          <w:sz w:val="24"/>
          <w:szCs w:val="24"/>
        </w:rPr>
        <w:t>越来越差。</w:t>
      </w:r>
    </w:p>
    <w:p w:rsidR="00D94B95" w:rsidRDefault="00D94B95" w:rsidP="00D94B95">
      <w:pPr>
        <w:spacing w:line="300" w:lineRule="auto"/>
        <w:ind w:firstLine="480"/>
        <w:rPr>
          <w:sz w:val="24"/>
          <w:szCs w:val="24"/>
        </w:rPr>
      </w:pPr>
      <w:r>
        <w:rPr>
          <w:rFonts w:hint="eastAsia"/>
          <w:sz w:val="24"/>
          <w:szCs w:val="24"/>
        </w:rPr>
        <w:t>3.2004年，云南大学学生马加</w:t>
      </w:r>
      <w:proofErr w:type="gramStart"/>
      <w:r>
        <w:rPr>
          <w:rFonts w:hint="eastAsia"/>
          <w:sz w:val="24"/>
          <w:szCs w:val="24"/>
        </w:rPr>
        <w:t>爵</w:t>
      </w:r>
      <w:proofErr w:type="gramEnd"/>
      <w:r>
        <w:rPr>
          <w:rFonts w:hint="eastAsia"/>
          <w:sz w:val="24"/>
          <w:szCs w:val="24"/>
        </w:rPr>
        <w:t>杀害4名同学的一起刑事案件。此案件由于作案者为大学生，出身卑微，手段残忍而吸引社会各界的关注。2004年寒假马加</w:t>
      </w:r>
      <w:proofErr w:type="gramStart"/>
      <w:r>
        <w:rPr>
          <w:rFonts w:hint="eastAsia"/>
          <w:sz w:val="24"/>
          <w:szCs w:val="24"/>
        </w:rPr>
        <w:t>爵</w:t>
      </w:r>
      <w:proofErr w:type="gramEnd"/>
      <w:r>
        <w:rPr>
          <w:rFonts w:hint="eastAsia"/>
          <w:sz w:val="24"/>
          <w:szCs w:val="24"/>
        </w:rPr>
        <w:t>因为打工没有回家，留在学校住宿。邵瑞杰和唐学李提早回到了学校。唐学李原本是 住在校外的出租房的，只是因为那几天还是假期，校内宿舍的床位空置率较高而入住邵瑞杰和马加</w:t>
      </w:r>
      <w:proofErr w:type="gramStart"/>
      <w:r>
        <w:rPr>
          <w:rFonts w:hint="eastAsia"/>
          <w:sz w:val="24"/>
          <w:szCs w:val="24"/>
        </w:rPr>
        <w:t>爵</w:t>
      </w:r>
      <w:proofErr w:type="gramEnd"/>
      <w:r>
        <w:rPr>
          <w:rFonts w:hint="eastAsia"/>
          <w:sz w:val="24"/>
          <w:szCs w:val="24"/>
        </w:rPr>
        <w:t>的317室。案发前几天，马加</w:t>
      </w:r>
      <w:proofErr w:type="gramStart"/>
      <w:r>
        <w:rPr>
          <w:rFonts w:hint="eastAsia"/>
          <w:sz w:val="24"/>
          <w:szCs w:val="24"/>
        </w:rPr>
        <w:t>爵</w:t>
      </w:r>
      <w:proofErr w:type="gramEnd"/>
      <w:r>
        <w:rPr>
          <w:rFonts w:hint="eastAsia"/>
          <w:sz w:val="24"/>
          <w:szCs w:val="24"/>
        </w:rPr>
        <w:t>和邵瑞杰等几个同学打牌时， 因邵瑞杰怀疑马加</w:t>
      </w:r>
      <w:proofErr w:type="gramStart"/>
      <w:r>
        <w:rPr>
          <w:rFonts w:hint="eastAsia"/>
          <w:sz w:val="24"/>
          <w:szCs w:val="24"/>
        </w:rPr>
        <w:t>爵</w:t>
      </w:r>
      <w:proofErr w:type="gramEnd"/>
      <w:r>
        <w:rPr>
          <w:rFonts w:hint="eastAsia"/>
          <w:sz w:val="24"/>
          <w:szCs w:val="24"/>
        </w:rPr>
        <w:t>出牌作弊两人发生争执。曾被马认为与其关系较好的邵瑞杰说“没想到连打牌你都玩假，你为人太差了，难怪龚博过生日都不请你……”，马认为他的这番话伤害了自己的自尊心，转而动了杀机。</w:t>
      </w:r>
    </w:p>
    <w:p w:rsidR="00D94B95" w:rsidRDefault="00D94B95" w:rsidP="00D94B95">
      <w:pPr>
        <w:spacing w:line="300" w:lineRule="auto"/>
        <w:ind w:firstLine="480"/>
        <w:rPr>
          <w:sz w:val="24"/>
          <w:szCs w:val="24"/>
        </w:rPr>
      </w:pPr>
      <w:r>
        <w:rPr>
          <w:rFonts w:hint="eastAsia"/>
          <w:sz w:val="24"/>
          <w:szCs w:val="24"/>
        </w:rPr>
        <w:t>4.2009年11月14日凌晨，吉林某发生血案，该校信息技术学院大四学生郭力维将其室友赵研杀害在寝室内。被告人郭力维因觉得被害人赵研打呼噜影响其休息，曾将赵研晚上打呼噜视频传到校内网上，二人因此不和。被告人郭力维认为赵研多次对其进行辱骂，伤害了其自 尊心，遂于2009年11月14日凌晨3时30分左右，用事先准备好的尖刀扎熟睡的被害人赵研胸部、背部数下，致使赵研因左胸部</w:t>
      </w:r>
      <w:proofErr w:type="gramStart"/>
      <w:r>
        <w:rPr>
          <w:rFonts w:hint="eastAsia"/>
          <w:sz w:val="24"/>
          <w:szCs w:val="24"/>
        </w:rPr>
        <w:t>刺创致</w:t>
      </w:r>
      <w:proofErr w:type="gramEnd"/>
      <w:r>
        <w:rPr>
          <w:rFonts w:hint="eastAsia"/>
          <w:sz w:val="24"/>
          <w:szCs w:val="24"/>
        </w:rPr>
        <w:t>心脏破裂造成失血性，休克死亡。</w:t>
      </w:r>
    </w:p>
    <w:p w:rsidR="00D94B95" w:rsidRDefault="00D94B95" w:rsidP="00D94B95">
      <w:pPr>
        <w:spacing w:line="300" w:lineRule="auto"/>
        <w:ind w:firstLine="480"/>
        <w:rPr>
          <w:sz w:val="24"/>
          <w:szCs w:val="24"/>
        </w:rPr>
      </w:pPr>
    </w:p>
    <w:p w:rsidR="00D94B95" w:rsidRDefault="00D94B95" w:rsidP="00D94B95">
      <w:pPr>
        <w:spacing w:line="300" w:lineRule="auto"/>
        <w:ind w:firstLine="480"/>
        <w:rPr>
          <w:sz w:val="24"/>
          <w:szCs w:val="24"/>
        </w:rPr>
      </w:pPr>
    </w:p>
    <w:p w:rsidR="00D94B95" w:rsidRDefault="00D94B95" w:rsidP="00D94B95">
      <w:pPr>
        <w:spacing w:line="300" w:lineRule="auto"/>
        <w:ind w:firstLine="480"/>
        <w:rPr>
          <w:sz w:val="24"/>
          <w:szCs w:val="24"/>
        </w:rPr>
      </w:pPr>
    </w:p>
    <w:p w:rsidR="00D94B95" w:rsidRDefault="00D94B95" w:rsidP="00D94B95">
      <w:pPr>
        <w:spacing w:line="300" w:lineRule="auto"/>
        <w:ind w:firstLine="480"/>
        <w:rPr>
          <w:sz w:val="24"/>
          <w:szCs w:val="24"/>
        </w:rPr>
      </w:pPr>
    </w:p>
    <w:p w:rsidR="00D94B95" w:rsidRDefault="00D94B95" w:rsidP="00D94B95">
      <w:pPr>
        <w:spacing w:line="300" w:lineRule="auto"/>
        <w:ind w:firstLine="480"/>
        <w:rPr>
          <w:sz w:val="24"/>
          <w:szCs w:val="24"/>
        </w:rPr>
      </w:pPr>
    </w:p>
    <w:p w:rsidR="00D94B95" w:rsidRDefault="00D94B95" w:rsidP="00D94B95">
      <w:pPr>
        <w:spacing w:line="300" w:lineRule="auto"/>
        <w:ind w:firstLine="480"/>
        <w:rPr>
          <w:sz w:val="24"/>
          <w:szCs w:val="24"/>
        </w:rPr>
      </w:pPr>
    </w:p>
    <w:p w:rsidR="00D94B95" w:rsidRDefault="00D94B95" w:rsidP="00D94B95">
      <w:pPr>
        <w:spacing w:line="300" w:lineRule="auto"/>
        <w:ind w:firstLine="480"/>
        <w:rPr>
          <w:sz w:val="24"/>
          <w:szCs w:val="24"/>
        </w:rPr>
      </w:pPr>
    </w:p>
    <w:p w:rsidR="00D94B95" w:rsidRPr="004E2523" w:rsidRDefault="00D94B95" w:rsidP="00D94B95">
      <w:pPr>
        <w:pStyle w:val="1"/>
        <w:spacing w:line="300" w:lineRule="auto"/>
        <w:rPr>
          <w:rFonts w:ascii="黑体" w:eastAsia="黑体" w:hAnsi="黑体"/>
          <w:sz w:val="32"/>
          <w:szCs w:val="32"/>
        </w:rPr>
      </w:pPr>
      <w:bookmarkStart w:id="83" w:name="_Toc16190_WPSOffice_Level1"/>
      <w:r w:rsidRPr="004E2523">
        <w:rPr>
          <w:rFonts w:ascii="黑体" w:eastAsia="黑体" w:hAnsi="黑体" w:cs="宋体" w:hint="eastAsia"/>
          <w:sz w:val="32"/>
          <w:szCs w:val="32"/>
        </w:rPr>
        <w:lastRenderedPageBreak/>
        <w:t>第五章 网络及信息安全</w:t>
      </w:r>
      <w:bookmarkEnd w:id="83"/>
    </w:p>
    <w:p w:rsidR="00D94B95" w:rsidRDefault="00D94B95" w:rsidP="00D94B95">
      <w:pPr>
        <w:spacing w:line="300" w:lineRule="auto"/>
        <w:ind w:firstLineChars="200" w:firstLine="480"/>
        <w:rPr>
          <w:sz w:val="24"/>
          <w:szCs w:val="24"/>
        </w:rPr>
      </w:pPr>
      <w:r>
        <w:rPr>
          <w:noProof/>
          <w:sz w:val="24"/>
          <w:szCs w:val="24"/>
        </w:rPr>
        <w:drawing>
          <wp:anchor distT="0" distB="0" distL="114300" distR="114300" simplePos="0" relativeHeight="251686912" behindDoc="0" locked="0" layoutInCell="1" allowOverlap="1" wp14:anchorId="4957331E" wp14:editId="3150F22C">
            <wp:simplePos x="0" y="0"/>
            <wp:positionH relativeFrom="column">
              <wp:posOffset>1905</wp:posOffset>
            </wp:positionH>
            <wp:positionV relativeFrom="paragraph">
              <wp:posOffset>113665</wp:posOffset>
            </wp:positionV>
            <wp:extent cx="3272790" cy="2289810"/>
            <wp:effectExtent l="0" t="0" r="3810" b="1524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272790" cy="2289810"/>
                    </a:xfrm>
                    <a:prstGeom prst="rect">
                      <a:avLst/>
                    </a:prstGeom>
                    <a:noFill/>
                  </pic:spPr>
                </pic:pic>
              </a:graphicData>
            </a:graphic>
          </wp:anchor>
        </w:drawing>
      </w:r>
      <w:r>
        <w:rPr>
          <w:rFonts w:hint="eastAsia"/>
          <w:sz w:val="24"/>
          <w:szCs w:val="24"/>
        </w:rPr>
        <w:t>个人信息安全是指公民身份、财产等个人信息的安全状况。随着互联网应用的普及和人们对互联网的依赖，个人信息受到极大的威胁。恶意程序、各类钓鱼和欺诈继续保持高速增长，同时黑客攻击和大规模的个人信息泄露事件频发，与各种网络攻击大幅增长相伴的，是大量网民个人信息的泄露与财产损失的不断增加。个人财产受到损失。包括基本信息、设备信息、账户信息、隐私信息、社会关系信息和网络行为信息等。人为倒卖信息、手机泄露、PC电脑感染、网站漏洞是目前个人信息泄露的四大途径。个人信息泄露危害巨大，大学生</w:t>
      </w:r>
      <w:r>
        <w:rPr>
          <w:sz w:val="24"/>
          <w:szCs w:val="24"/>
        </w:rPr>
        <w:t>一定</w:t>
      </w:r>
      <w:r>
        <w:rPr>
          <w:rFonts w:hint="eastAsia"/>
          <w:sz w:val="24"/>
          <w:szCs w:val="24"/>
        </w:rPr>
        <w:t>要提高信息保护的意识。</w:t>
      </w:r>
    </w:p>
    <w:p w:rsidR="00D94B95" w:rsidRDefault="00D94B95" w:rsidP="00D94B95">
      <w:pPr>
        <w:spacing w:line="300" w:lineRule="auto"/>
        <w:ind w:firstLineChars="200" w:firstLine="480"/>
        <w:rPr>
          <w:sz w:val="24"/>
          <w:szCs w:val="24"/>
        </w:rPr>
      </w:pPr>
    </w:p>
    <w:p w:rsidR="00D94B95" w:rsidRDefault="00D94B95" w:rsidP="00D94B95">
      <w:pPr>
        <w:pStyle w:val="2"/>
        <w:spacing w:before="0" w:after="0"/>
        <w:rPr>
          <w:szCs w:val="28"/>
        </w:rPr>
      </w:pPr>
      <w:bookmarkStart w:id="84" w:name="_Toc30517_WPSOffice_Level2"/>
      <w:r>
        <w:rPr>
          <w:rFonts w:hint="eastAsia"/>
        </w:rPr>
        <w:t>第一节 当前侵犯公民个人信息的犯罪特点</w:t>
      </w:r>
      <w:bookmarkEnd w:id="84"/>
    </w:p>
    <w:p w:rsidR="00D94B95" w:rsidRPr="009F452B" w:rsidRDefault="00D94B95" w:rsidP="00D94B95">
      <w:pPr>
        <w:spacing w:line="300" w:lineRule="auto"/>
        <w:ind w:firstLineChars="200" w:firstLine="480"/>
        <w:rPr>
          <w:b/>
          <w:sz w:val="24"/>
          <w:szCs w:val="24"/>
        </w:rPr>
      </w:pPr>
      <w:r w:rsidRPr="009F452B">
        <w:rPr>
          <w:rFonts w:hint="eastAsia"/>
          <w:b/>
          <w:sz w:val="24"/>
          <w:szCs w:val="24"/>
        </w:rPr>
        <w:t>一、获取公民个人信息的方式多样</w:t>
      </w:r>
    </w:p>
    <w:p w:rsidR="00D94B95" w:rsidRDefault="00D94B95" w:rsidP="00D94B95">
      <w:pPr>
        <w:spacing w:line="300" w:lineRule="auto"/>
        <w:ind w:firstLine="480"/>
        <w:rPr>
          <w:sz w:val="24"/>
          <w:szCs w:val="24"/>
        </w:rPr>
      </w:pPr>
      <w:r>
        <w:rPr>
          <w:rFonts w:hint="eastAsia"/>
          <w:sz w:val="24"/>
          <w:szCs w:val="24"/>
        </w:rPr>
        <w:t>获取公民个人信息的方式主要有如下几种：一是通过网络购买公民个人信息，这是非法获取公民个人信息的主要作案方式；二是利用假冒正规网站骗取受害人信息；三是利用木马程序窃取受害人手机上的个人信息。</w:t>
      </w:r>
    </w:p>
    <w:p w:rsidR="00D94B95" w:rsidRPr="009F452B" w:rsidRDefault="00D94B95" w:rsidP="00D94B95">
      <w:pPr>
        <w:spacing w:line="300" w:lineRule="auto"/>
        <w:ind w:firstLine="480"/>
        <w:rPr>
          <w:b/>
          <w:sz w:val="24"/>
          <w:szCs w:val="24"/>
        </w:rPr>
      </w:pPr>
      <w:r w:rsidRPr="009F452B">
        <w:rPr>
          <w:rFonts w:hint="eastAsia"/>
          <w:b/>
          <w:sz w:val="24"/>
          <w:szCs w:val="24"/>
        </w:rPr>
        <w:t>二、被侵害公民个人信息的种类多</w:t>
      </w:r>
    </w:p>
    <w:p w:rsidR="00D94B95" w:rsidRDefault="00D94B95" w:rsidP="00D94B95">
      <w:pPr>
        <w:spacing w:line="300" w:lineRule="auto"/>
        <w:ind w:firstLine="480"/>
        <w:rPr>
          <w:sz w:val="24"/>
          <w:szCs w:val="24"/>
        </w:rPr>
      </w:pPr>
      <w:r>
        <w:rPr>
          <w:rFonts w:hint="eastAsia"/>
          <w:sz w:val="24"/>
          <w:szCs w:val="24"/>
        </w:rPr>
        <w:t>从收缴的公民个人信息数据来看，被窃取或倒卖的公民个人信息内容包含姓名、性别、联系电话、电子邮箱、家庭住址、家庭成员、职业、收入等涉及个人隐私的各个方面，受害对象有股民、保险业客户、快递客户、病人、新生儿、企业主、房产业主、电话用户、求职者等各行各业各类人员。</w:t>
      </w:r>
    </w:p>
    <w:p w:rsidR="00D94B95" w:rsidRPr="009F452B" w:rsidRDefault="00D94B95" w:rsidP="00D94B95">
      <w:pPr>
        <w:spacing w:line="300" w:lineRule="auto"/>
        <w:ind w:firstLine="480"/>
        <w:rPr>
          <w:b/>
          <w:sz w:val="24"/>
          <w:szCs w:val="24"/>
        </w:rPr>
      </w:pPr>
      <w:r w:rsidRPr="009F452B">
        <w:rPr>
          <w:rFonts w:hint="eastAsia"/>
          <w:b/>
          <w:sz w:val="24"/>
          <w:szCs w:val="24"/>
        </w:rPr>
        <w:lastRenderedPageBreak/>
        <w:t>三、侵犯公民个人信息目的是牟利</w:t>
      </w:r>
    </w:p>
    <w:p w:rsidR="00D94B95" w:rsidRDefault="00D94B95" w:rsidP="00D94B95">
      <w:pPr>
        <w:spacing w:line="300" w:lineRule="auto"/>
        <w:ind w:firstLine="480"/>
        <w:rPr>
          <w:sz w:val="24"/>
          <w:szCs w:val="24"/>
        </w:rPr>
      </w:pPr>
      <w:r>
        <w:rPr>
          <w:rFonts w:hint="eastAsia"/>
          <w:sz w:val="24"/>
          <w:szCs w:val="24"/>
        </w:rPr>
        <w:t>近年来，盗卖公民个人信息逐渐滋生</w:t>
      </w:r>
      <w:proofErr w:type="gramStart"/>
      <w:r>
        <w:rPr>
          <w:rFonts w:hint="eastAsia"/>
          <w:sz w:val="24"/>
          <w:szCs w:val="24"/>
        </w:rPr>
        <w:t>出非法</w:t>
      </w:r>
      <w:proofErr w:type="gramEnd"/>
      <w:r>
        <w:rPr>
          <w:rFonts w:hint="eastAsia"/>
          <w:sz w:val="24"/>
          <w:szCs w:val="24"/>
        </w:rPr>
        <w:t>牟利的黑色产业链，受利益驱使，犯罪分子或盗取公民个人信息销售获利、或倒卖个人信息赚取差价、或利用非法获取的公民个人信息进行诈骗、盗窃、敲诈勒索、绑架、暴力讨债等犯罪。</w:t>
      </w:r>
    </w:p>
    <w:p w:rsidR="00D94B95" w:rsidRDefault="00D94B95" w:rsidP="00D94B95">
      <w:pPr>
        <w:spacing w:line="300" w:lineRule="auto"/>
        <w:ind w:firstLine="480"/>
        <w:rPr>
          <w:sz w:val="24"/>
          <w:szCs w:val="24"/>
        </w:rPr>
      </w:pPr>
    </w:p>
    <w:p w:rsidR="00D94B95" w:rsidRDefault="00D94B95" w:rsidP="00D94B95">
      <w:pPr>
        <w:spacing w:line="300" w:lineRule="auto"/>
        <w:ind w:firstLine="480"/>
        <w:rPr>
          <w:sz w:val="24"/>
          <w:szCs w:val="24"/>
        </w:rPr>
      </w:pPr>
    </w:p>
    <w:p w:rsidR="00D94B95" w:rsidRDefault="00D94B95" w:rsidP="00D94B95">
      <w:pPr>
        <w:pStyle w:val="2"/>
        <w:spacing w:before="0" w:after="0"/>
      </w:pPr>
      <w:bookmarkStart w:id="85" w:name="_Toc7880_WPSOffice_Level2"/>
      <w:r>
        <w:rPr>
          <w:rFonts w:hint="eastAsia"/>
        </w:rPr>
        <w:t xml:space="preserve">第二节 </w:t>
      </w:r>
      <w:r>
        <w:t>应对措施</w:t>
      </w:r>
      <w:bookmarkEnd w:id="85"/>
    </w:p>
    <w:p w:rsidR="00D94B95" w:rsidRPr="009F452B" w:rsidRDefault="00D94B95" w:rsidP="00D94B95">
      <w:pPr>
        <w:spacing w:line="300" w:lineRule="auto"/>
        <w:ind w:left="422"/>
        <w:rPr>
          <w:b/>
          <w:sz w:val="24"/>
          <w:szCs w:val="24"/>
        </w:rPr>
      </w:pPr>
      <w:r w:rsidRPr="009F452B">
        <w:rPr>
          <w:rFonts w:hint="eastAsia"/>
          <w:b/>
          <w:sz w:val="24"/>
          <w:szCs w:val="24"/>
        </w:rPr>
        <w:t>一、个人电子邮箱、网络支付及银行卡等密码要有差异</w:t>
      </w:r>
    </w:p>
    <w:p w:rsidR="00D94B95" w:rsidRDefault="00D94B95" w:rsidP="00D94B95">
      <w:pPr>
        <w:spacing w:line="300" w:lineRule="auto"/>
        <w:ind w:firstLine="480"/>
        <w:rPr>
          <w:sz w:val="24"/>
          <w:szCs w:val="24"/>
        </w:rPr>
      </w:pPr>
      <w:r>
        <w:rPr>
          <w:rFonts w:hint="eastAsia"/>
          <w:sz w:val="24"/>
          <w:szCs w:val="24"/>
        </w:rPr>
        <w:t>现在</w:t>
      </w:r>
      <w:r>
        <w:rPr>
          <w:sz w:val="24"/>
          <w:szCs w:val="24"/>
        </w:rPr>
        <w:t>各种</w:t>
      </w:r>
      <w:r>
        <w:rPr>
          <w:rFonts w:hint="eastAsia"/>
          <w:sz w:val="24"/>
          <w:szCs w:val="24"/>
        </w:rPr>
        <w:t>APP登录</w:t>
      </w:r>
      <w:r>
        <w:rPr>
          <w:sz w:val="24"/>
          <w:szCs w:val="24"/>
        </w:rPr>
        <w:t>密码非常</w:t>
      </w:r>
      <w:r>
        <w:rPr>
          <w:rFonts w:hint="eastAsia"/>
          <w:sz w:val="24"/>
          <w:szCs w:val="24"/>
        </w:rPr>
        <w:t>多</w:t>
      </w:r>
      <w:r>
        <w:rPr>
          <w:sz w:val="24"/>
          <w:szCs w:val="24"/>
        </w:rPr>
        <w:t>，一些</w:t>
      </w:r>
      <w:r>
        <w:rPr>
          <w:rFonts w:hint="eastAsia"/>
          <w:sz w:val="24"/>
          <w:szCs w:val="24"/>
        </w:rPr>
        <w:t>大学</w:t>
      </w:r>
      <w:r>
        <w:rPr>
          <w:sz w:val="24"/>
          <w:szCs w:val="24"/>
        </w:rPr>
        <w:t>生</w:t>
      </w:r>
      <w:r>
        <w:rPr>
          <w:rFonts w:hint="eastAsia"/>
          <w:sz w:val="24"/>
          <w:szCs w:val="24"/>
        </w:rPr>
        <w:t>感觉</w:t>
      </w:r>
      <w:r>
        <w:rPr>
          <w:sz w:val="24"/>
          <w:szCs w:val="24"/>
        </w:rPr>
        <w:t>很难</w:t>
      </w:r>
      <w:r>
        <w:rPr>
          <w:rFonts w:hint="eastAsia"/>
          <w:sz w:val="24"/>
          <w:szCs w:val="24"/>
        </w:rPr>
        <w:t>记住</w:t>
      </w:r>
      <w:r>
        <w:rPr>
          <w:sz w:val="24"/>
          <w:szCs w:val="24"/>
        </w:rPr>
        <w:t>，就会把很多密码设置</w:t>
      </w:r>
      <w:r>
        <w:rPr>
          <w:rFonts w:hint="eastAsia"/>
          <w:sz w:val="24"/>
          <w:szCs w:val="24"/>
        </w:rPr>
        <w:t>成</w:t>
      </w:r>
      <w:r>
        <w:rPr>
          <w:sz w:val="24"/>
          <w:szCs w:val="24"/>
        </w:rPr>
        <w:t>一样的，这就在无形中</w:t>
      </w:r>
      <w:r>
        <w:rPr>
          <w:rFonts w:hint="eastAsia"/>
          <w:sz w:val="24"/>
          <w:szCs w:val="24"/>
        </w:rPr>
        <w:t>为</w:t>
      </w:r>
      <w:r>
        <w:rPr>
          <w:sz w:val="24"/>
          <w:szCs w:val="24"/>
        </w:rPr>
        <w:t>犯罪分子提供了方便，他只要窃取到一个密码，就获得了</w:t>
      </w:r>
      <w:r>
        <w:rPr>
          <w:rFonts w:hint="eastAsia"/>
          <w:sz w:val="24"/>
          <w:szCs w:val="24"/>
        </w:rPr>
        <w:t>当事人所有</w:t>
      </w:r>
      <w:r>
        <w:rPr>
          <w:sz w:val="24"/>
          <w:szCs w:val="24"/>
        </w:rPr>
        <w:t>的密码，轻而易举的进行后续的犯罪活动。</w:t>
      </w:r>
      <w:r>
        <w:rPr>
          <w:rFonts w:hint="eastAsia"/>
          <w:sz w:val="24"/>
          <w:szCs w:val="24"/>
        </w:rPr>
        <w:t>所以</w:t>
      </w:r>
      <w:r>
        <w:rPr>
          <w:sz w:val="24"/>
          <w:szCs w:val="24"/>
        </w:rPr>
        <w:t>最好是设置不同的登录密码，尤其是与金钱相关的</w:t>
      </w:r>
      <w:r>
        <w:rPr>
          <w:rFonts w:hint="eastAsia"/>
          <w:sz w:val="24"/>
          <w:szCs w:val="24"/>
        </w:rPr>
        <w:t>密码</w:t>
      </w:r>
      <w:r>
        <w:rPr>
          <w:sz w:val="24"/>
          <w:szCs w:val="24"/>
        </w:rPr>
        <w:t>。并且</w:t>
      </w:r>
      <w:r>
        <w:rPr>
          <w:rFonts w:hint="eastAsia"/>
          <w:sz w:val="24"/>
          <w:szCs w:val="24"/>
        </w:rPr>
        <w:t>不要</w:t>
      </w:r>
      <w:r>
        <w:rPr>
          <w:sz w:val="24"/>
          <w:szCs w:val="24"/>
        </w:rPr>
        <w:t>轻易向</w:t>
      </w:r>
      <w:r>
        <w:rPr>
          <w:rFonts w:hint="eastAsia"/>
          <w:sz w:val="24"/>
          <w:szCs w:val="24"/>
        </w:rPr>
        <w:t>别人</w:t>
      </w:r>
      <w:r>
        <w:rPr>
          <w:sz w:val="24"/>
          <w:szCs w:val="24"/>
        </w:rPr>
        <w:t>透露自己的密码，时刻保持警惕。</w:t>
      </w:r>
    </w:p>
    <w:p w:rsidR="00D94B95" w:rsidRPr="009F452B" w:rsidRDefault="00D94B95" w:rsidP="00D94B95">
      <w:pPr>
        <w:spacing w:line="300" w:lineRule="auto"/>
        <w:ind w:firstLine="480"/>
        <w:rPr>
          <w:b/>
          <w:sz w:val="24"/>
          <w:szCs w:val="24"/>
        </w:rPr>
      </w:pPr>
      <w:r w:rsidRPr="009F452B">
        <w:rPr>
          <w:rFonts w:hint="eastAsia"/>
          <w:b/>
          <w:sz w:val="24"/>
          <w:szCs w:val="24"/>
        </w:rPr>
        <w:t>二、慎重参加网上、网下调查活动</w:t>
      </w:r>
    </w:p>
    <w:p w:rsidR="00D94B95" w:rsidRDefault="00D94B95" w:rsidP="00D94B95">
      <w:pPr>
        <w:spacing w:line="300" w:lineRule="auto"/>
        <w:ind w:firstLine="480"/>
        <w:rPr>
          <w:sz w:val="24"/>
          <w:szCs w:val="24"/>
        </w:rPr>
      </w:pPr>
      <w:r>
        <w:rPr>
          <w:rFonts w:hint="eastAsia"/>
          <w:sz w:val="24"/>
          <w:szCs w:val="24"/>
        </w:rPr>
        <w:t>有一些网上活动表面上</w:t>
      </w:r>
      <w:r>
        <w:rPr>
          <w:sz w:val="24"/>
          <w:szCs w:val="24"/>
        </w:rPr>
        <w:t>看起来非常</w:t>
      </w:r>
      <w:r>
        <w:rPr>
          <w:rFonts w:hint="eastAsia"/>
          <w:sz w:val="24"/>
          <w:szCs w:val="24"/>
        </w:rPr>
        <w:t>正常</w:t>
      </w:r>
      <w:r>
        <w:rPr>
          <w:sz w:val="24"/>
          <w:szCs w:val="24"/>
        </w:rPr>
        <w:t>和有趣，</w:t>
      </w:r>
      <w:r>
        <w:rPr>
          <w:rFonts w:hint="eastAsia"/>
          <w:sz w:val="24"/>
          <w:szCs w:val="24"/>
        </w:rPr>
        <w:t>但是实际上会</w:t>
      </w:r>
      <w:r>
        <w:rPr>
          <w:sz w:val="24"/>
          <w:szCs w:val="24"/>
        </w:rPr>
        <w:t>窃取用户的个人信息，</w:t>
      </w:r>
      <w:r>
        <w:rPr>
          <w:rFonts w:hint="eastAsia"/>
          <w:sz w:val="24"/>
          <w:szCs w:val="24"/>
        </w:rPr>
        <w:t>同学们</w:t>
      </w:r>
      <w:r>
        <w:rPr>
          <w:sz w:val="24"/>
          <w:szCs w:val="24"/>
        </w:rPr>
        <w:t>对于这类填写信息的活动务必要慎之又慎，</w:t>
      </w:r>
      <w:r>
        <w:rPr>
          <w:rFonts w:hint="eastAsia"/>
          <w:sz w:val="24"/>
          <w:szCs w:val="24"/>
        </w:rPr>
        <w:t>保持</w:t>
      </w:r>
      <w:r>
        <w:rPr>
          <w:sz w:val="24"/>
          <w:szCs w:val="24"/>
        </w:rPr>
        <w:t>必要的警惕心</w:t>
      </w:r>
      <w:r>
        <w:rPr>
          <w:rFonts w:hint="eastAsia"/>
          <w:sz w:val="24"/>
          <w:szCs w:val="24"/>
        </w:rPr>
        <w:t>，</w:t>
      </w:r>
      <w:r>
        <w:rPr>
          <w:sz w:val="24"/>
          <w:szCs w:val="24"/>
        </w:rPr>
        <w:t>不能</w:t>
      </w:r>
      <w:r>
        <w:rPr>
          <w:rFonts w:hint="eastAsia"/>
          <w:sz w:val="24"/>
          <w:szCs w:val="24"/>
        </w:rPr>
        <w:t>轻易</w:t>
      </w:r>
      <w:r>
        <w:rPr>
          <w:sz w:val="24"/>
          <w:szCs w:val="24"/>
        </w:rPr>
        <w:t>填写</w:t>
      </w:r>
      <w:r>
        <w:rPr>
          <w:rFonts w:hint="eastAsia"/>
          <w:sz w:val="24"/>
          <w:szCs w:val="24"/>
        </w:rPr>
        <w:t>自己</w:t>
      </w:r>
      <w:r>
        <w:rPr>
          <w:sz w:val="24"/>
          <w:szCs w:val="24"/>
        </w:rPr>
        <w:t>的</w:t>
      </w:r>
      <w:r>
        <w:rPr>
          <w:rFonts w:hint="eastAsia"/>
          <w:sz w:val="24"/>
          <w:szCs w:val="24"/>
        </w:rPr>
        <w:t>个人</w:t>
      </w:r>
      <w:r>
        <w:rPr>
          <w:sz w:val="24"/>
          <w:szCs w:val="24"/>
        </w:rPr>
        <w:t>信息。</w:t>
      </w:r>
    </w:p>
    <w:p w:rsidR="00D94B95" w:rsidRPr="009F452B" w:rsidRDefault="00D94B95" w:rsidP="00D94B95">
      <w:pPr>
        <w:spacing w:line="300" w:lineRule="auto"/>
        <w:ind w:firstLine="480"/>
        <w:rPr>
          <w:b/>
          <w:sz w:val="24"/>
          <w:szCs w:val="24"/>
        </w:rPr>
      </w:pPr>
      <w:r w:rsidRPr="009F452B">
        <w:rPr>
          <w:rFonts w:hint="eastAsia"/>
          <w:b/>
          <w:sz w:val="24"/>
          <w:szCs w:val="24"/>
        </w:rPr>
        <w:t>三、</w:t>
      </w:r>
      <w:r w:rsidRPr="009F452B">
        <w:rPr>
          <w:b/>
          <w:sz w:val="24"/>
          <w:szCs w:val="24"/>
        </w:rPr>
        <w:t>在正规网站上下载</w:t>
      </w:r>
      <w:r w:rsidRPr="009F452B">
        <w:rPr>
          <w:rFonts w:hint="eastAsia"/>
          <w:b/>
          <w:sz w:val="24"/>
          <w:szCs w:val="24"/>
        </w:rPr>
        <w:t>APP</w:t>
      </w:r>
    </w:p>
    <w:p w:rsidR="00D94B95" w:rsidRDefault="00D94B95" w:rsidP="00D94B95">
      <w:pPr>
        <w:spacing w:line="300" w:lineRule="auto"/>
        <w:ind w:firstLine="480"/>
        <w:rPr>
          <w:sz w:val="24"/>
          <w:szCs w:val="24"/>
        </w:rPr>
      </w:pPr>
      <w:r>
        <w:rPr>
          <w:rFonts w:hint="eastAsia"/>
          <w:sz w:val="24"/>
          <w:szCs w:val="24"/>
        </w:rPr>
        <w:t>随着人们越来越离不开手机，大量APP也随之诞生。为了成为流量入口，获取更多移动</w:t>
      </w:r>
      <w:proofErr w:type="gramStart"/>
      <w:r>
        <w:rPr>
          <w:rFonts w:hint="eastAsia"/>
          <w:sz w:val="24"/>
          <w:szCs w:val="24"/>
        </w:rPr>
        <w:t>端用户</w:t>
      </w:r>
      <w:proofErr w:type="gramEnd"/>
      <w:r>
        <w:rPr>
          <w:rFonts w:hint="eastAsia"/>
          <w:sz w:val="24"/>
          <w:szCs w:val="24"/>
        </w:rPr>
        <w:t>信息，违法分子进行</w:t>
      </w:r>
      <w:r>
        <w:rPr>
          <w:sz w:val="24"/>
          <w:szCs w:val="24"/>
        </w:rPr>
        <w:t>了</w:t>
      </w:r>
      <w:r>
        <w:rPr>
          <w:rFonts w:hint="eastAsia"/>
          <w:sz w:val="24"/>
          <w:szCs w:val="24"/>
        </w:rPr>
        <w:t>很多违规行为和恶意竞争行为，比如出售用户信息、恶意吸费、捆绑软件等等，</w:t>
      </w:r>
      <w:r>
        <w:rPr>
          <w:sz w:val="24"/>
          <w:szCs w:val="24"/>
        </w:rPr>
        <w:t>大家</w:t>
      </w:r>
      <w:r>
        <w:rPr>
          <w:rFonts w:hint="eastAsia"/>
          <w:sz w:val="24"/>
          <w:szCs w:val="24"/>
        </w:rPr>
        <w:t>一定要通过正规</w:t>
      </w:r>
      <w:r>
        <w:rPr>
          <w:sz w:val="24"/>
          <w:szCs w:val="24"/>
        </w:rPr>
        <w:t>的网站下载</w:t>
      </w:r>
      <w:r>
        <w:rPr>
          <w:rFonts w:hint="eastAsia"/>
          <w:sz w:val="24"/>
          <w:szCs w:val="24"/>
        </w:rPr>
        <w:t>APP，</w:t>
      </w:r>
      <w:r>
        <w:rPr>
          <w:sz w:val="24"/>
          <w:szCs w:val="24"/>
        </w:rPr>
        <w:t>不要</w:t>
      </w:r>
      <w:r>
        <w:rPr>
          <w:rFonts w:hint="eastAsia"/>
          <w:sz w:val="24"/>
          <w:szCs w:val="24"/>
        </w:rPr>
        <w:t>因为</w:t>
      </w:r>
      <w:r>
        <w:rPr>
          <w:sz w:val="24"/>
          <w:szCs w:val="24"/>
        </w:rPr>
        <w:t>好奇心</w:t>
      </w:r>
      <w:r>
        <w:rPr>
          <w:rFonts w:hint="eastAsia"/>
          <w:sz w:val="24"/>
          <w:szCs w:val="24"/>
        </w:rPr>
        <w:t>随意下载</w:t>
      </w:r>
      <w:r>
        <w:rPr>
          <w:sz w:val="24"/>
          <w:szCs w:val="24"/>
        </w:rPr>
        <w:t>。</w:t>
      </w:r>
      <w:r>
        <w:rPr>
          <w:rFonts w:hint="eastAsia"/>
          <w:sz w:val="24"/>
          <w:szCs w:val="24"/>
        </w:rPr>
        <w:t>来路不明的软件不要随便安装，在使用智能手机时，不要修改手机中的系统文件，也不要随便参加注册</w:t>
      </w:r>
      <w:proofErr w:type="gramStart"/>
      <w:r>
        <w:rPr>
          <w:rFonts w:hint="eastAsia"/>
          <w:sz w:val="24"/>
          <w:szCs w:val="24"/>
        </w:rPr>
        <w:t>信息获赠品</w:t>
      </w:r>
      <w:proofErr w:type="gramEnd"/>
      <w:r>
        <w:rPr>
          <w:rFonts w:hint="eastAsia"/>
          <w:sz w:val="24"/>
          <w:szCs w:val="24"/>
        </w:rPr>
        <w:t>的网络活动。</w:t>
      </w:r>
    </w:p>
    <w:p w:rsidR="00D94B95" w:rsidRPr="009F452B" w:rsidRDefault="00D94B95" w:rsidP="00D94B95">
      <w:pPr>
        <w:spacing w:line="300" w:lineRule="auto"/>
        <w:ind w:firstLine="480"/>
        <w:rPr>
          <w:b/>
          <w:sz w:val="24"/>
          <w:szCs w:val="24"/>
        </w:rPr>
      </w:pPr>
      <w:r w:rsidRPr="009F452B">
        <w:rPr>
          <w:rFonts w:hint="eastAsia"/>
          <w:b/>
          <w:sz w:val="24"/>
          <w:szCs w:val="24"/>
        </w:rPr>
        <w:t>四、注意</w:t>
      </w:r>
      <w:r w:rsidRPr="009F452B">
        <w:rPr>
          <w:b/>
          <w:sz w:val="24"/>
          <w:szCs w:val="24"/>
        </w:rPr>
        <w:t>手机</w:t>
      </w:r>
      <w:r w:rsidRPr="009F452B">
        <w:rPr>
          <w:rFonts w:hint="eastAsia"/>
          <w:b/>
          <w:sz w:val="24"/>
          <w:szCs w:val="24"/>
        </w:rPr>
        <w:t>、</w:t>
      </w:r>
      <w:r w:rsidRPr="009F452B">
        <w:rPr>
          <w:b/>
          <w:sz w:val="24"/>
          <w:szCs w:val="24"/>
        </w:rPr>
        <w:t>电脑信息安全</w:t>
      </w:r>
    </w:p>
    <w:p w:rsidR="00D94B95" w:rsidRDefault="00D94B95" w:rsidP="00D94B95">
      <w:pPr>
        <w:spacing w:line="300" w:lineRule="auto"/>
        <w:ind w:firstLine="480"/>
        <w:rPr>
          <w:sz w:val="24"/>
          <w:szCs w:val="24"/>
        </w:rPr>
      </w:pPr>
      <w:r>
        <w:rPr>
          <w:rFonts w:hint="eastAsia"/>
          <w:sz w:val="24"/>
          <w:szCs w:val="24"/>
        </w:rPr>
        <w:lastRenderedPageBreak/>
        <w:t>公共场合WiFi不要随意链接，更不要使用这样的无线网进行</w:t>
      </w:r>
      <w:proofErr w:type="gramStart"/>
      <w:r>
        <w:rPr>
          <w:rFonts w:hint="eastAsia"/>
          <w:sz w:val="24"/>
          <w:szCs w:val="24"/>
        </w:rPr>
        <w:t>网购等</w:t>
      </w:r>
      <w:proofErr w:type="gramEnd"/>
      <w:r>
        <w:rPr>
          <w:rFonts w:hint="eastAsia"/>
          <w:sz w:val="24"/>
          <w:szCs w:val="24"/>
        </w:rPr>
        <w:t>活动。如果确实有必要，最好使用自己手机的3G或者4G网络。 手机、电脑等都需要安装安全软件，每天至少进行一次对木马程序的扫描，尤其在使用重要账号密码前。每周定期进行一次病毒查杀，并及时更新安全软件。</w:t>
      </w:r>
    </w:p>
    <w:p w:rsidR="00D94B95" w:rsidRPr="009F452B" w:rsidRDefault="00D94B95" w:rsidP="00D94B95">
      <w:pPr>
        <w:spacing w:line="300" w:lineRule="auto"/>
        <w:ind w:firstLine="480"/>
        <w:rPr>
          <w:b/>
          <w:sz w:val="24"/>
          <w:szCs w:val="24"/>
        </w:rPr>
      </w:pPr>
      <w:r w:rsidRPr="009F452B">
        <w:rPr>
          <w:rFonts w:hint="eastAsia"/>
          <w:b/>
          <w:sz w:val="24"/>
          <w:szCs w:val="24"/>
        </w:rPr>
        <w:t>五、不随意打开陌生邮件</w:t>
      </w:r>
    </w:p>
    <w:p w:rsidR="00D94B95" w:rsidRDefault="00D94B95" w:rsidP="00D94B95">
      <w:pPr>
        <w:spacing w:line="300" w:lineRule="auto"/>
        <w:ind w:firstLine="480"/>
        <w:rPr>
          <w:sz w:val="24"/>
          <w:szCs w:val="24"/>
        </w:rPr>
      </w:pPr>
      <w:r>
        <w:rPr>
          <w:rFonts w:hint="eastAsia"/>
          <w:sz w:val="24"/>
          <w:szCs w:val="24"/>
        </w:rPr>
        <w:t>不随意接收或打开陌生邮件，打开邮箱，看到陌生人发来的邮件千万不能轻易打开，尤其是看到中奖或者是奖品认领等带有诱惑性信息的内容。</w:t>
      </w:r>
    </w:p>
    <w:p w:rsidR="00D94B95" w:rsidRDefault="00D94B95" w:rsidP="00D94B95">
      <w:pPr>
        <w:spacing w:line="300" w:lineRule="auto"/>
        <w:ind w:firstLine="480"/>
        <w:rPr>
          <w:sz w:val="24"/>
          <w:szCs w:val="24"/>
        </w:rPr>
      </w:pPr>
      <w:r>
        <w:rPr>
          <w:rFonts w:hint="eastAsia"/>
          <w:sz w:val="24"/>
          <w:szCs w:val="24"/>
        </w:rPr>
        <w:t>【案例】</w:t>
      </w:r>
    </w:p>
    <w:p w:rsidR="00D94B95" w:rsidRDefault="00D94B95" w:rsidP="00D94B95">
      <w:pPr>
        <w:spacing w:line="300" w:lineRule="auto"/>
        <w:ind w:firstLine="480"/>
        <w:rPr>
          <w:sz w:val="24"/>
          <w:szCs w:val="24"/>
        </w:rPr>
      </w:pPr>
      <w:r>
        <w:rPr>
          <w:sz w:val="24"/>
          <w:szCs w:val="24"/>
        </w:rPr>
        <w:t>1</w:t>
      </w:r>
      <w:r>
        <w:rPr>
          <w:rFonts w:hint="eastAsia"/>
          <w:sz w:val="24"/>
          <w:szCs w:val="24"/>
        </w:rPr>
        <w:t>.2018年9月6日，常州大学怀德学院2014级学生小刘的班里一位同学去江苏省</w:t>
      </w:r>
      <w:proofErr w:type="gramStart"/>
      <w:r>
        <w:rPr>
          <w:rFonts w:hint="eastAsia"/>
          <w:sz w:val="24"/>
          <w:szCs w:val="24"/>
        </w:rPr>
        <w:t>税务局官网查看</w:t>
      </w:r>
      <w:proofErr w:type="gramEnd"/>
      <w:r>
        <w:rPr>
          <w:rFonts w:hint="eastAsia"/>
          <w:sz w:val="24"/>
          <w:szCs w:val="24"/>
        </w:rPr>
        <w:t>个人缴税情况，意外发现任职单位里多出了一家“江苏*</w:t>
      </w:r>
      <w:proofErr w:type="gramStart"/>
      <w:r>
        <w:rPr>
          <w:rFonts w:hint="eastAsia"/>
          <w:sz w:val="24"/>
          <w:szCs w:val="24"/>
        </w:rPr>
        <w:t>鑫</w:t>
      </w:r>
      <w:proofErr w:type="gramEnd"/>
      <w:r>
        <w:rPr>
          <w:rFonts w:hint="eastAsia"/>
          <w:sz w:val="24"/>
          <w:szCs w:val="24"/>
        </w:rPr>
        <w:t>保险代理有限公司”，任职时间是今年4月到8月。但是，同学并没有在这家公司上过班，甚至连这家公司的名字都没听说过。感觉事有蹊跷，同学将此事告知了小刘和班里其他同学。大家查询后发现，全班40多人，至少有30多名学生在不知情的情况下“被入职”了江苏*</w:t>
      </w:r>
      <w:proofErr w:type="gramStart"/>
      <w:r>
        <w:rPr>
          <w:rFonts w:hint="eastAsia"/>
          <w:sz w:val="24"/>
          <w:szCs w:val="24"/>
        </w:rPr>
        <w:t>鑫</w:t>
      </w:r>
      <w:proofErr w:type="gramEnd"/>
      <w:r>
        <w:rPr>
          <w:rFonts w:hint="eastAsia"/>
          <w:sz w:val="24"/>
          <w:szCs w:val="24"/>
        </w:rPr>
        <w:t>保险代理有限公司，“任职时间”集中在今年4月到8月。小刘说，这件怪事很快在学校里流传开来，不少2014级和2015级的学生登录江苏省</w:t>
      </w:r>
      <w:proofErr w:type="gramStart"/>
      <w:r>
        <w:rPr>
          <w:rFonts w:hint="eastAsia"/>
          <w:sz w:val="24"/>
          <w:szCs w:val="24"/>
        </w:rPr>
        <w:t>税务局官网进行</w:t>
      </w:r>
      <w:proofErr w:type="gramEnd"/>
      <w:r>
        <w:rPr>
          <w:rFonts w:hint="eastAsia"/>
          <w:sz w:val="24"/>
          <w:szCs w:val="24"/>
        </w:rPr>
        <w:t>查验，都发现了类似的“被入职”情况。学生们的自发统计显示，“被入职”的学生可能超过千人，涉及的公司至少有7家，基本都是江苏的公司。“被入职”的时间少则两个月，多的近两年。</w:t>
      </w:r>
    </w:p>
    <w:p w:rsidR="00D94B95" w:rsidRDefault="00D94B95" w:rsidP="00D94B95">
      <w:pPr>
        <w:spacing w:line="300" w:lineRule="auto"/>
        <w:ind w:firstLine="480"/>
        <w:rPr>
          <w:sz w:val="24"/>
          <w:szCs w:val="24"/>
        </w:rPr>
      </w:pPr>
      <w:r>
        <w:rPr>
          <w:rFonts w:hint="eastAsia"/>
          <w:sz w:val="24"/>
          <w:szCs w:val="24"/>
        </w:rPr>
        <w:t>2.201</w:t>
      </w:r>
      <w:r>
        <w:rPr>
          <w:sz w:val="24"/>
          <w:szCs w:val="24"/>
        </w:rPr>
        <w:t>6</w:t>
      </w:r>
      <w:r>
        <w:rPr>
          <w:rFonts w:hint="eastAsia"/>
          <w:sz w:val="24"/>
          <w:szCs w:val="24"/>
        </w:rPr>
        <w:t>年7月16日上午，由“柏某某APP”的</w:t>
      </w:r>
      <w:proofErr w:type="gramStart"/>
      <w:r>
        <w:rPr>
          <w:rFonts w:hint="eastAsia"/>
          <w:sz w:val="24"/>
          <w:szCs w:val="24"/>
        </w:rPr>
        <w:t>微信公众号</w:t>
      </w:r>
      <w:proofErr w:type="gramEnd"/>
      <w:r>
        <w:rPr>
          <w:rFonts w:hint="eastAsia"/>
          <w:sz w:val="24"/>
          <w:szCs w:val="24"/>
        </w:rPr>
        <w:t>推出“我的性格标签”测试在</w:t>
      </w:r>
      <w:proofErr w:type="gramStart"/>
      <w:r>
        <w:rPr>
          <w:rFonts w:hint="eastAsia"/>
          <w:sz w:val="24"/>
          <w:szCs w:val="24"/>
        </w:rPr>
        <w:t>微信朋友圈疯</w:t>
      </w:r>
      <w:proofErr w:type="gramEnd"/>
      <w:r>
        <w:rPr>
          <w:rFonts w:hint="eastAsia"/>
          <w:sz w:val="24"/>
          <w:szCs w:val="24"/>
        </w:rPr>
        <w:t>转。“每个人生日都隐藏着性格的小秘密，输入你的生日，来生成你的性格标签吧！”但其“病毒式传播”的同时，是个人用户信息的泄露——据中国电子商务研究中心主任曹磊预计，即便该微信号16日中午被封，这次大规模个人信息泄露也达千万人级别。扬子晚报记者在南京江宁的一所高校，对6名90后大学生进行微型调</w:t>
      </w:r>
      <w:r>
        <w:rPr>
          <w:rFonts w:hint="eastAsia"/>
          <w:sz w:val="24"/>
          <w:szCs w:val="24"/>
        </w:rPr>
        <w:lastRenderedPageBreak/>
        <w:t>查。其中男生3名，女生3名。调查结果是这6位大学生全都玩过上述性格测试软件，并且全都不是第一次玩。之所以会玩这种测试，是因为觉得 “新奇、好玩”、“朋友圈都在晒，自己不玩就落伍了”。只有一位男生表示：自己正兼职运作</w:t>
      </w:r>
      <w:proofErr w:type="gramStart"/>
      <w:r>
        <w:rPr>
          <w:rFonts w:hint="eastAsia"/>
          <w:sz w:val="24"/>
          <w:szCs w:val="24"/>
        </w:rPr>
        <w:t>微信公众号</w:t>
      </w:r>
      <w:proofErr w:type="gramEnd"/>
      <w:r>
        <w:rPr>
          <w:rFonts w:hint="eastAsia"/>
          <w:sz w:val="24"/>
          <w:szCs w:val="24"/>
        </w:rPr>
        <w:t>，也要考虑如何吸粉，出于工作需要也要玩玩。被问及是否担心因为测试输入个人信息后可能会泄露以及由此产生的后果时，3位男生都表示知道，但还是会玩。因为“朋友圈都被刷屏了，如果自己不加入这个行列，就会显得落伍了。” 3名女生的回答是“不清楚，无所谓”。</w:t>
      </w:r>
    </w:p>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Default="00D94B95" w:rsidP="00D94B95"/>
    <w:p w:rsidR="00D94B95" w:rsidRPr="004E2523" w:rsidRDefault="00D94B95" w:rsidP="00D94B95">
      <w:pPr>
        <w:pStyle w:val="1"/>
        <w:rPr>
          <w:rFonts w:ascii="黑体" w:eastAsia="黑体" w:hAnsi="黑体"/>
          <w:sz w:val="32"/>
          <w:szCs w:val="32"/>
        </w:rPr>
      </w:pPr>
      <w:bookmarkStart w:id="86" w:name="_Toc26307_WPSOffice_Level1"/>
      <w:r w:rsidRPr="004E2523">
        <w:rPr>
          <w:rFonts w:ascii="黑体" w:eastAsia="黑体" w:hAnsi="黑体" w:hint="eastAsia"/>
          <w:sz w:val="32"/>
          <w:szCs w:val="32"/>
        </w:rPr>
        <w:lastRenderedPageBreak/>
        <w:t>第六章 防范自然灾害</w:t>
      </w:r>
      <w:bookmarkEnd w:id="86"/>
    </w:p>
    <w:p w:rsidR="00D94B95" w:rsidRDefault="00D94B95" w:rsidP="00D94B95">
      <w:pPr>
        <w:pStyle w:val="2"/>
        <w:numPr>
          <w:ilvl w:val="0"/>
          <w:numId w:val="25"/>
        </w:numPr>
        <w:spacing w:before="0" w:after="0"/>
      </w:pPr>
      <w:bookmarkStart w:id="87" w:name="_Toc7036_WPSOffice_Level2"/>
      <w:r>
        <w:rPr>
          <w:rFonts w:hint="eastAsia"/>
        </w:rPr>
        <w:t>地震</w:t>
      </w:r>
      <w:bookmarkEnd w:id="87"/>
    </w:p>
    <w:p w:rsidR="00D94B95" w:rsidRDefault="00D94B95" w:rsidP="00D94B95">
      <w:pPr>
        <w:spacing w:line="300" w:lineRule="auto"/>
        <w:ind w:firstLine="420"/>
        <w:rPr>
          <w:rFonts w:ascii="宋体" w:eastAsia="宋体" w:hAnsi="宋体" w:cs="宋体"/>
          <w:sz w:val="24"/>
          <w:szCs w:val="24"/>
        </w:rPr>
      </w:pPr>
      <w:r>
        <w:rPr>
          <w:rFonts w:ascii="宋体" w:eastAsia="宋体" w:hAnsi="宋体" w:cs="宋体" w:hint="eastAsia"/>
          <w:sz w:val="24"/>
          <w:szCs w:val="24"/>
        </w:rPr>
        <w:t>青岛市属于</w:t>
      </w:r>
      <w:hyperlink r:id="rId40" w:tgtFrame="_blank" w:history="1">
        <w:r>
          <w:rPr>
            <w:rStyle w:val="af6"/>
            <w:rFonts w:ascii="宋体" w:eastAsia="宋体" w:hAnsi="宋体" w:cs="宋体" w:hint="eastAsia"/>
            <w:sz w:val="24"/>
            <w:szCs w:val="24"/>
          </w:rPr>
          <w:t>华北地震区</w:t>
        </w:r>
      </w:hyperlink>
      <w:r>
        <w:rPr>
          <w:rFonts w:ascii="宋体" w:eastAsia="宋体" w:hAnsi="宋体" w:cs="宋体" w:hint="eastAsia"/>
          <w:sz w:val="24"/>
          <w:szCs w:val="24"/>
        </w:rPr>
        <w:t>，处于</w:t>
      </w:r>
      <w:proofErr w:type="gramStart"/>
      <w:r>
        <w:rPr>
          <w:rFonts w:ascii="宋体" w:eastAsia="宋体" w:hAnsi="宋体" w:cs="宋体" w:hint="eastAsia"/>
          <w:sz w:val="24"/>
          <w:szCs w:val="24"/>
        </w:rPr>
        <w:t>郯</w:t>
      </w:r>
      <w:proofErr w:type="gramEnd"/>
      <w:r>
        <w:rPr>
          <w:rFonts w:ascii="宋体" w:eastAsia="宋体" w:hAnsi="宋体" w:cs="宋体" w:hint="eastAsia"/>
          <w:sz w:val="24"/>
          <w:szCs w:val="24"/>
        </w:rPr>
        <w:t>庐强震带、燕山渤海强震带和南黄海强震带的环绕之中。据史料记载，公元前70年以来，青岛及其邻近地区，有史籍和现代仪器记录的地震近90次。其中，5级以上的地震2次，4级以上地震14次，没有6级以上大地震。虽然历史上没有发生强震，但青岛仍然（特别是崂山区域）时有小震发生。</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一、避震要点</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1.选择小开间、坚固家具旁就地躲藏。</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2.伏而待定，蹲下或坐下，尽量蜷曲身体，降低身体重心。</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3.抓住桌腿等牢固的物体，保护头颈、眼睛，扼住掩住口鼻。</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4.避开人流，不要乱挤乱拥。</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sz w:val="24"/>
          <w:szCs w:val="24"/>
        </w:rPr>
        <w:t>5.立即切断电源、气源，</w:t>
      </w:r>
      <w:r>
        <w:rPr>
          <w:rFonts w:ascii="宋体" w:eastAsia="宋体" w:hAnsi="宋体" w:cs="宋体" w:hint="eastAsia"/>
          <w:kern w:val="0"/>
          <w:sz w:val="24"/>
          <w:szCs w:val="24"/>
        </w:rPr>
        <w:t>不要随便点明火，因为空气中可能有易燃易爆气体。</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6.避开高大建筑物、窄小胡同、高压线、变压器、陡山坡、河岸边。</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sz w:val="24"/>
          <w:szCs w:val="24"/>
        </w:rPr>
        <w:t>7.尽可能地随时与老师、家人保持联系。</w:t>
      </w:r>
    </w:p>
    <w:p w:rsidR="00D94B95" w:rsidRDefault="00D94B95" w:rsidP="00D94B95">
      <w:pPr>
        <w:spacing w:line="300" w:lineRule="auto"/>
        <w:rPr>
          <w:rFonts w:ascii="宋体" w:eastAsia="宋体" w:hAnsi="宋体" w:cs="宋体"/>
          <w:kern w:val="0"/>
          <w:sz w:val="24"/>
          <w:szCs w:val="24"/>
        </w:rPr>
      </w:pPr>
      <w:r>
        <w:rPr>
          <w:rFonts w:ascii="宋体" w:eastAsia="宋体" w:hAnsi="宋体" w:cs="宋体" w:hint="eastAsia"/>
          <w:noProof/>
          <w:kern w:val="0"/>
          <w:sz w:val="24"/>
          <w:szCs w:val="24"/>
        </w:rPr>
        <w:drawing>
          <wp:anchor distT="0" distB="0" distL="114300" distR="114300" simplePos="0" relativeHeight="251682816" behindDoc="1" locked="0" layoutInCell="1" allowOverlap="1" wp14:anchorId="09674786" wp14:editId="5A2F825F">
            <wp:simplePos x="0" y="0"/>
            <wp:positionH relativeFrom="column">
              <wp:posOffset>-161925</wp:posOffset>
            </wp:positionH>
            <wp:positionV relativeFrom="paragraph">
              <wp:posOffset>45085</wp:posOffset>
            </wp:positionV>
            <wp:extent cx="2933700" cy="2228850"/>
            <wp:effectExtent l="0" t="0" r="0" b="0"/>
            <wp:wrapSquare wrapText="bothSides"/>
            <wp:docPr id="42" name="图片 6" descr="https://www.xueanquan.com/Admin/userfiles/images/dzzbhz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https://www.xueanquan.com/Admin/userfiles/images/dzzbhzj.jpg"/>
                    <pic:cNvPicPr>
                      <a:picLocks noChangeAspect="1" noChangeArrowheads="1"/>
                    </pic:cNvPicPr>
                  </pic:nvPicPr>
                  <pic:blipFill>
                    <a:blip r:embed="rId41"/>
                    <a:srcRect/>
                    <a:stretch>
                      <a:fillRect/>
                    </a:stretch>
                  </pic:blipFill>
                  <pic:spPr>
                    <a:xfrm>
                      <a:off x="0" y="0"/>
                      <a:ext cx="2933700" cy="2228850"/>
                    </a:xfrm>
                    <a:prstGeom prst="rect">
                      <a:avLst/>
                    </a:prstGeom>
                    <a:ln>
                      <a:noFill/>
                    </a:ln>
                    <a:effectLst>
                      <a:softEdge rad="112500"/>
                    </a:effectLst>
                  </pic:spPr>
                </pic:pic>
              </a:graphicData>
            </a:graphic>
          </wp:anchor>
        </w:drawing>
      </w:r>
      <w:r>
        <w:rPr>
          <w:rFonts w:ascii="宋体" w:eastAsia="宋体" w:hAnsi="宋体" w:cs="宋体" w:hint="eastAsia"/>
          <w:kern w:val="0"/>
          <w:sz w:val="24"/>
          <w:szCs w:val="24"/>
        </w:rPr>
        <w:t>8.身体应采取的姿势：伏而待定，蹲下或坐下，尽量蜷曲身体，降低身体重心。抓住桌腿等牢固的物体，将一个胳膊弯起来保护眼睛不让碎玻璃击中，另一只手用力抓紧桌腿。</w:t>
      </w:r>
    </w:p>
    <w:p w:rsidR="00D94B95" w:rsidRDefault="00D94B95" w:rsidP="00D94B95">
      <w:pPr>
        <w:widowControl/>
        <w:spacing w:line="300" w:lineRule="auto"/>
        <w:jc w:val="left"/>
        <w:rPr>
          <w:rFonts w:ascii="宋体" w:eastAsia="宋体" w:hAnsi="宋体" w:cs="宋体"/>
          <w:kern w:val="0"/>
          <w:sz w:val="24"/>
          <w:szCs w:val="24"/>
        </w:rPr>
      </w:pPr>
      <w:r>
        <w:rPr>
          <w:rFonts w:ascii="宋体" w:eastAsia="宋体" w:hAnsi="宋体" w:cs="宋体" w:hint="eastAsia"/>
          <w:kern w:val="0"/>
          <w:sz w:val="24"/>
          <w:szCs w:val="24"/>
        </w:rPr>
        <w:t>9.在墙角躲避时，把双手交叉放在脖子后面保护自己，不要靠近窗口，保护头颈、眼睛、掩住口鼻。</w:t>
      </w:r>
    </w:p>
    <w:p w:rsidR="00D94B95" w:rsidRDefault="00D94B95" w:rsidP="00D94B95">
      <w:pPr>
        <w:widowControl/>
        <w:spacing w:line="300" w:lineRule="auto"/>
        <w:jc w:val="left"/>
        <w:rPr>
          <w:rFonts w:ascii="宋体" w:eastAsia="宋体" w:hAnsi="宋体" w:cs="宋体"/>
          <w:kern w:val="0"/>
          <w:sz w:val="24"/>
          <w:szCs w:val="24"/>
        </w:rPr>
      </w:pPr>
    </w:p>
    <w:p w:rsidR="00D94B95" w:rsidRDefault="00D94B95" w:rsidP="00D94B95">
      <w:pPr>
        <w:widowControl/>
        <w:spacing w:line="300" w:lineRule="auto"/>
        <w:jc w:val="left"/>
        <w:rPr>
          <w:rFonts w:ascii="宋体" w:eastAsia="宋体" w:hAnsi="宋体" w:cs="宋体"/>
          <w:kern w:val="0"/>
          <w:sz w:val="24"/>
          <w:szCs w:val="24"/>
        </w:rPr>
      </w:pPr>
    </w:p>
    <w:p w:rsidR="00D94B95" w:rsidRDefault="00D94B95" w:rsidP="00D94B95">
      <w:pPr>
        <w:pStyle w:val="3"/>
        <w:spacing w:beforeAutospacing="0" w:afterAutospacing="0" w:line="300" w:lineRule="auto"/>
        <w:rPr>
          <w:rFonts w:eastAsia="宋体" w:cs="宋体" w:hint="default"/>
          <w:szCs w:val="24"/>
        </w:rPr>
      </w:pPr>
      <w:r>
        <w:rPr>
          <w:rFonts w:eastAsia="宋体" w:cs="宋体"/>
          <w:szCs w:val="24"/>
        </w:rPr>
        <w:t xml:space="preserve">　二、学校常见场合如何避震</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（一）上课或自习时间</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sz w:val="24"/>
          <w:szCs w:val="24"/>
        </w:rPr>
        <w:t>1.不可贸然</w:t>
      </w:r>
      <w:r>
        <w:rPr>
          <w:rFonts w:ascii="宋体" w:eastAsia="宋体" w:hAnsi="宋体" w:cs="宋体" w:hint="eastAsia"/>
          <w:kern w:val="0"/>
          <w:sz w:val="24"/>
          <w:szCs w:val="24"/>
        </w:rPr>
        <w:t>向教室外面跑，应迅速抱头或头顶书包就近躲避，身体采用卧倒或蹲下的方式，躲在各自的课桌下，待地震过后，在老师的指挥下向教室外面转移。</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2.千万不要跳楼！不要乘坐电梯！不要站在窗外！不要到阳台上去！</w:t>
      </w:r>
    </w:p>
    <w:p w:rsidR="00D94B95" w:rsidRDefault="00D94B95" w:rsidP="00D94B95">
      <w:pPr>
        <w:pStyle w:val="3"/>
        <w:numPr>
          <w:ilvl w:val="0"/>
          <w:numId w:val="26"/>
        </w:numPr>
        <w:spacing w:beforeAutospacing="0" w:afterAutospacing="0" w:line="300" w:lineRule="auto"/>
        <w:rPr>
          <w:rFonts w:eastAsia="宋体" w:cs="宋体" w:hint="default"/>
          <w:szCs w:val="24"/>
        </w:rPr>
      </w:pPr>
      <w:r>
        <w:rPr>
          <w:rFonts w:eastAsia="宋体" w:cs="宋体"/>
          <w:szCs w:val="24"/>
        </w:rPr>
        <w:t>下课时间</w:t>
      </w:r>
    </w:p>
    <w:p w:rsidR="00D94B95" w:rsidRDefault="00D94B95" w:rsidP="00D94B95">
      <w:pPr>
        <w:widowControl/>
        <w:spacing w:line="30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1.在走廊的同学，应立即选择有利的安全的地点，就近躲避，卧倒或蹲下，用双手保护头部，不要站在窗口边。</w:t>
      </w:r>
    </w:p>
    <w:p w:rsidR="00D94B95" w:rsidRDefault="00D94B95" w:rsidP="00D94B95">
      <w:pPr>
        <w:widowControl/>
        <w:spacing w:line="30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2.在教室外的同学，应跑到空旷的地方，用双手放在头上，防止被砸，要避开建筑物和电线；在操场上的同学，感觉地震来临时，要保持镇静站立在空旷地即可，不能乱跑，更不能再躲进建筑物里，千万不要再回到教室去。</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lastRenderedPageBreak/>
        <w:t>（三）就餐时间</w:t>
      </w:r>
    </w:p>
    <w:p w:rsidR="00D94B95" w:rsidRDefault="00D94B95" w:rsidP="00D94B95">
      <w:pPr>
        <w:spacing w:line="300" w:lineRule="auto"/>
        <w:ind w:firstLineChars="183" w:firstLine="439"/>
        <w:rPr>
          <w:rFonts w:ascii="宋体" w:eastAsia="宋体" w:hAnsi="宋体" w:cs="宋体"/>
          <w:kern w:val="0"/>
          <w:sz w:val="24"/>
          <w:szCs w:val="24"/>
        </w:rPr>
      </w:pPr>
      <w:r>
        <w:rPr>
          <w:rFonts w:ascii="宋体" w:eastAsia="宋体" w:hAnsi="宋体" w:cs="宋体" w:hint="eastAsia"/>
          <w:kern w:val="0"/>
          <w:sz w:val="24"/>
          <w:szCs w:val="24"/>
        </w:rPr>
        <w:t>在食堂就餐时，人员较多，当感觉地震来临时，同学们应尽可能蹲到餐桌椅边或靠墙角蹲下，</w:t>
      </w:r>
      <w:proofErr w:type="gramStart"/>
      <w:r>
        <w:rPr>
          <w:rFonts w:ascii="宋体" w:eastAsia="宋体" w:hAnsi="宋体" w:cs="宋体" w:hint="eastAsia"/>
          <w:kern w:val="0"/>
          <w:sz w:val="24"/>
          <w:szCs w:val="24"/>
        </w:rPr>
        <w:t>切勿站</w:t>
      </w:r>
      <w:proofErr w:type="gramEnd"/>
      <w:r>
        <w:rPr>
          <w:rFonts w:ascii="宋体" w:eastAsia="宋体" w:hAnsi="宋体" w:cs="宋体" w:hint="eastAsia"/>
          <w:kern w:val="0"/>
          <w:sz w:val="24"/>
          <w:szCs w:val="24"/>
        </w:rPr>
        <w:t>到餐厅中央。</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（四）就寝时间</w:t>
      </w:r>
    </w:p>
    <w:p w:rsidR="00D94B95" w:rsidRDefault="00D94B95" w:rsidP="00D94B95">
      <w:pPr>
        <w:spacing w:line="300" w:lineRule="auto"/>
        <w:ind w:firstLineChars="200" w:firstLine="480"/>
        <w:outlineLvl w:val="0"/>
        <w:rPr>
          <w:rFonts w:ascii="宋体" w:eastAsia="宋体" w:hAnsi="宋体" w:cs="宋体"/>
          <w:kern w:val="0"/>
          <w:sz w:val="24"/>
          <w:szCs w:val="24"/>
        </w:rPr>
      </w:pPr>
      <w:r>
        <w:rPr>
          <w:rFonts w:ascii="宋体" w:eastAsia="宋体" w:hAnsi="宋体" w:cs="宋体" w:hint="eastAsia"/>
          <w:kern w:val="0"/>
          <w:sz w:val="24"/>
          <w:szCs w:val="24"/>
        </w:rPr>
        <w:t>在感觉上下颠簸时，住在上铺的同学，应立即下来，并马上钻到床底，也可以蹲立在墙角边，切忌钻到衣橱里或站在宿舍中央，也不要急着涌出宿舍楼，保持镇静心态，等到地面震动1分钟后，再有秩序地快速沿楼梯疏散到空旷区域。</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三、地震发生时，如何进行自救</w:t>
      </w:r>
    </w:p>
    <w:p w:rsidR="00D94B95" w:rsidRDefault="00D94B95" w:rsidP="00D94B95">
      <w:pPr>
        <w:widowControl/>
        <w:spacing w:line="30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1．如果地震时被埋压，要克服恐惧心理，坚定求生意志。</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2．设法将手脚挣脱出来，清除压在自己身上特别是腹部以上的物体。</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3．用衣物捂住口鼻，防止烟尘。</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4、不可盲目大声呼救，应节约体力，用砖石敲击物体，发现有人后再大声呼救；</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sz w:val="24"/>
          <w:szCs w:val="24"/>
        </w:rPr>
        <w:t>5、设法避开身体上方不结实的倒塌物、悬挂物或其他危险物，</w:t>
      </w:r>
      <w:r>
        <w:rPr>
          <w:rFonts w:ascii="宋体" w:eastAsia="宋体" w:hAnsi="宋体" w:cs="宋体" w:hint="eastAsia"/>
          <w:kern w:val="0"/>
          <w:sz w:val="24"/>
          <w:szCs w:val="24"/>
        </w:rPr>
        <w:t>设法支撑可能坠落的重物，确保安全生存空间；</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6、尽可能向有光线和空气流动的地方移动，并寻找水和食物。</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四、如何甄别地震谣言</w:t>
      </w:r>
    </w:p>
    <w:p w:rsidR="00D94B95" w:rsidRDefault="00D94B95" w:rsidP="00D94B95">
      <w:pPr>
        <w:tabs>
          <w:tab w:val="left" w:pos="0"/>
          <w:tab w:val="left" w:pos="993"/>
        </w:tabs>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1．正确认识国内外当前地震预报的实际水平，人类目前做出的较大时间尺度的中长期预报已有一定的可信度，但短期预报的成功率还相对较低。</w:t>
      </w:r>
    </w:p>
    <w:p w:rsidR="00D94B95" w:rsidRDefault="00D94B95" w:rsidP="00D94B95">
      <w:pPr>
        <w:tabs>
          <w:tab w:val="left" w:pos="0"/>
          <w:tab w:val="left" w:pos="993"/>
        </w:tabs>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2．我国发布地震预报的权限在政府，任何其他单位或个人都无权发布地震预报消息。对待地震谣传，同学们要做到不相信、不传播、不盲目抢购，同时积极学习地震常识，避免恐震心理。</w:t>
      </w:r>
    </w:p>
    <w:p w:rsidR="00D94B95" w:rsidRDefault="00D94B95" w:rsidP="00D94B95">
      <w:pPr>
        <w:tabs>
          <w:tab w:val="left" w:pos="0"/>
          <w:tab w:val="left" w:pos="993"/>
        </w:tabs>
        <w:spacing w:line="300" w:lineRule="auto"/>
        <w:rPr>
          <w:rFonts w:ascii="宋体" w:eastAsia="宋体" w:hAnsi="宋体" w:cs="宋体"/>
          <w:sz w:val="24"/>
          <w:szCs w:val="24"/>
        </w:rPr>
      </w:pPr>
    </w:p>
    <w:p w:rsidR="00D94B95" w:rsidRDefault="00D94B95" w:rsidP="00D94B95">
      <w:pPr>
        <w:pStyle w:val="2"/>
        <w:spacing w:before="0" w:after="0"/>
      </w:pPr>
      <w:bookmarkStart w:id="88" w:name="_Toc7492_WPSOffice_Level2"/>
      <w:r>
        <w:rPr>
          <w:rFonts w:hint="eastAsia"/>
        </w:rPr>
        <w:t>第二节 台风</w:t>
      </w:r>
      <w:bookmarkEnd w:id="88"/>
    </w:p>
    <w:p w:rsidR="00D94B95" w:rsidRDefault="00D94B95" w:rsidP="00D94B95">
      <w:pPr>
        <w:spacing w:line="300" w:lineRule="auto"/>
        <w:ind w:firstLine="420"/>
        <w:rPr>
          <w:rFonts w:ascii="宋体" w:eastAsia="宋体" w:hAnsi="宋体" w:cs="宋体"/>
          <w:sz w:val="24"/>
          <w:szCs w:val="24"/>
        </w:rPr>
      </w:pPr>
      <w:r>
        <w:rPr>
          <w:rFonts w:ascii="宋体" w:eastAsia="宋体" w:hAnsi="宋体" w:cs="宋体" w:hint="eastAsia"/>
          <w:sz w:val="24"/>
          <w:szCs w:val="24"/>
        </w:rPr>
        <w:t>青岛位于</w:t>
      </w:r>
      <w:hyperlink r:id="rId42" w:tgtFrame="_blank" w:history="1">
        <w:r>
          <w:rPr>
            <w:rFonts w:ascii="宋体" w:eastAsia="宋体" w:hAnsi="宋体" w:cs="宋体" w:hint="eastAsia"/>
            <w:sz w:val="24"/>
            <w:szCs w:val="24"/>
          </w:rPr>
          <w:t>山东半岛</w:t>
        </w:r>
      </w:hyperlink>
      <w:r>
        <w:rPr>
          <w:rFonts w:ascii="宋体" w:eastAsia="宋体" w:hAnsi="宋体" w:cs="宋体" w:hint="eastAsia"/>
          <w:sz w:val="24"/>
          <w:szCs w:val="24"/>
        </w:rPr>
        <w:t>东南部，地势三面环海，由于纬度偏北，台风登陆概率不大，但历史上曾有数次台风登陆青岛并造成较大影响的先例，因此仍然应当增强防范台风的安全意识。</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一、台风的预防</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气象台根据台风可能产生的影响，在预报时采用“消息”、“警报”和“紧急警报”三种形式向社会发布；同时，按台风可能造成的影响程度，从轻到重向社会发布蓝、黄、橙、红四色台风预警信号。学生应密切关注媒体有关台风的报道，及时采取预防措施。</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2．台风来临前，应准备好手电筒、食物、饮用水及常用药品等，以备急需。</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3．将室外的植物、衣架衣物等物品移至室内，室外易被吹动的东西要加固。</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4．关好宿舍门窗，检查门窗是否坚固。</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5．不要在海边逗留，尽可能在市区远离海域的地方活动。</w:t>
      </w:r>
    </w:p>
    <w:p w:rsidR="00D94B95" w:rsidRDefault="00D94B95" w:rsidP="00D94B95">
      <w:pPr>
        <w:pStyle w:val="3"/>
        <w:spacing w:beforeAutospacing="0" w:afterAutospacing="0" w:line="300" w:lineRule="auto"/>
        <w:ind w:firstLine="482"/>
        <w:rPr>
          <w:rFonts w:eastAsia="宋体" w:cs="宋体" w:hint="default"/>
          <w:kern w:val="44"/>
          <w:szCs w:val="24"/>
        </w:rPr>
      </w:pPr>
      <w:r>
        <w:rPr>
          <w:rFonts w:eastAsia="宋体" w:cs="宋体"/>
          <w:kern w:val="44"/>
          <w:szCs w:val="24"/>
        </w:rPr>
        <w:t>二、台风来临时，如何注意安全</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1．台风来临时，应安静地待在室内。如不得不外出，要注意安全，尽量穿雨衣而</w:t>
      </w:r>
      <w:r>
        <w:rPr>
          <w:rFonts w:ascii="宋体" w:eastAsia="宋体" w:hAnsi="宋体" w:cs="宋体" w:hint="eastAsia"/>
          <w:sz w:val="24"/>
          <w:szCs w:val="24"/>
        </w:rPr>
        <w:lastRenderedPageBreak/>
        <w:t>非打伞，应弯腰将身体紧缩成团，行走时应一步一步地慢慢走稳，尽可能抓住墙角、栅栏、柱子或其他稳固的固定物行走；要特别注意</w:t>
      </w:r>
      <w:proofErr w:type="gramStart"/>
      <w:r>
        <w:rPr>
          <w:rFonts w:ascii="宋体" w:eastAsia="宋体" w:hAnsi="宋体" w:cs="宋体" w:hint="eastAsia"/>
          <w:sz w:val="24"/>
          <w:szCs w:val="24"/>
        </w:rPr>
        <w:t>落下物</w:t>
      </w:r>
      <w:proofErr w:type="gramEnd"/>
      <w:r>
        <w:rPr>
          <w:rFonts w:ascii="宋体" w:eastAsia="宋体" w:hAnsi="宋体" w:cs="宋体" w:hint="eastAsia"/>
          <w:sz w:val="24"/>
          <w:szCs w:val="24"/>
        </w:rPr>
        <w:t>或飞来物，经过狭窄的桥或高处时，最好</w:t>
      </w:r>
      <w:proofErr w:type="gramStart"/>
      <w:r>
        <w:rPr>
          <w:rFonts w:ascii="宋体" w:eastAsia="宋体" w:hAnsi="宋体" w:cs="宋体" w:hint="eastAsia"/>
          <w:sz w:val="24"/>
          <w:szCs w:val="24"/>
        </w:rPr>
        <w:t>伏</w:t>
      </w:r>
      <w:proofErr w:type="gramEnd"/>
      <w:r>
        <w:rPr>
          <w:rFonts w:ascii="宋体" w:eastAsia="宋体" w:hAnsi="宋体" w:cs="宋体" w:hint="eastAsia"/>
          <w:sz w:val="24"/>
          <w:szCs w:val="24"/>
        </w:rPr>
        <w:t>下身爬行，行走困难时，可就近到公共场所暂避。</w:t>
      </w:r>
    </w:p>
    <w:p w:rsidR="00D94B95" w:rsidRDefault="00D94B95" w:rsidP="00D94B95">
      <w:pPr>
        <w:spacing w:line="300" w:lineRule="auto"/>
        <w:rPr>
          <w:rFonts w:ascii="宋体" w:eastAsia="宋体" w:hAnsi="宋体" w:cs="宋体"/>
          <w:sz w:val="24"/>
          <w:szCs w:val="24"/>
        </w:rPr>
      </w:pPr>
      <w:r>
        <w:rPr>
          <w:rFonts w:ascii="宋体" w:eastAsia="宋体" w:hAnsi="宋体" w:cs="宋体" w:hint="eastAsia"/>
          <w:noProof/>
          <w:sz w:val="24"/>
          <w:szCs w:val="24"/>
        </w:rPr>
        <w:drawing>
          <wp:anchor distT="0" distB="0" distL="114300" distR="114300" simplePos="0" relativeHeight="251681792" behindDoc="1" locked="0" layoutInCell="1" allowOverlap="1" wp14:anchorId="6BA9542B" wp14:editId="5A0EF7C5">
            <wp:simplePos x="0" y="0"/>
            <wp:positionH relativeFrom="column">
              <wp:posOffset>19050</wp:posOffset>
            </wp:positionH>
            <wp:positionV relativeFrom="paragraph">
              <wp:posOffset>95885</wp:posOffset>
            </wp:positionV>
            <wp:extent cx="2762250" cy="3162300"/>
            <wp:effectExtent l="0" t="0" r="0" b="0"/>
            <wp:wrapTight wrapText="bothSides">
              <wp:wrapPolygon edited="0">
                <wp:start x="298" y="0"/>
                <wp:lineTo x="0" y="260"/>
                <wp:lineTo x="0" y="21210"/>
                <wp:lineTo x="298" y="21470"/>
                <wp:lineTo x="21153" y="21470"/>
                <wp:lineTo x="21451" y="21210"/>
                <wp:lineTo x="21451" y="260"/>
                <wp:lineTo x="21153" y="0"/>
                <wp:lineTo x="298" y="0"/>
              </wp:wrapPolygon>
            </wp:wrapTight>
            <wp:docPr id="43" name="图片 43" descr="https://www.xueanquan.com/Admin/userfiles/images/tfqjb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www.xueanquan.com/Admin/userfiles/images/tfqjbaq.jpg"/>
                    <pic:cNvPicPr>
                      <a:picLocks noChangeAspect="1" noChangeArrowheads="1"/>
                    </pic:cNvPicPr>
                  </pic:nvPicPr>
                  <pic:blipFill>
                    <a:blip r:embed="rId43"/>
                    <a:srcRect/>
                    <a:stretch>
                      <a:fillRect/>
                    </a:stretch>
                  </pic:blipFill>
                  <pic:spPr>
                    <a:xfrm>
                      <a:off x="0" y="0"/>
                      <a:ext cx="2762250" cy="3162300"/>
                    </a:xfrm>
                    <a:prstGeom prst="rect">
                      <a:avLst/>
                    </a:prstGeom>
                    <a:ln>
                      <a:noFill/>
                    </a:ln>
                    <a:effectLst>
                      <a:softEdge rad="112500"/>
                    </a:effectLst>
                  </pic:spPr>
                </pic:pic>
              </a:graphicData>
            </a:graphic>
          </wp:anchor>
        </w:drawing>
      </w:r>
      <w:r>
        <w:rPr>
          <w:rFonts w:ascii="宋体" w:eastAsia="宋体" w:hAnsi="宋体" w:cs="宋体" w:hint="eastAsia"/>
          <w:sz w:val="24"/>
          <w:szCs w:val="24"/>
        </w:rPr>
        <w:t>2．台风来临时，不要在河、湖、海的路堤或桥上行走，以免被风吹倒或吹落水中。</w:t>
      </w:r>
    </w:p>
    <w:p w:rsidR="00D94B95" w:rsidRDefault="00D94B95" w:rsidP="00D94B95">
      <w:pPr>
        <w:spacing w:line="300" w:lineRule="auto"/>
        <w:rPr>
          <w:rFonts w:ascii="宋体" w:eastAsia="宋体" w:hAnsi="宋体" w:cs="宋体"/>
          <w:sz w:val="24"/>
          <w:szCs w:val="24"/>
        </w:rPr>
      </w:pPr>
      <w:r>
        <w:rPr>
          <w:rFonts w:ascii="宋体" w:eastAsia="宋体" w:hAnsi="宋体" w:cs="宋体" w:hint="eastAsia"/>
          <w:sz w:val="24"/>
          <w:szCs w:val="24"/>
        </w:rPr>
        <w:t>3．台风来临时，强风会吹落高空物品或建筑物，因此不要在临近电线杆、高大树木、广告牌、篮球架等容易造成伤亡的地点避风避雨。</w:t>
      </w:r>
    </w:p>
    <w:p w:rsidR="00D94B95" w:rsidRDefault="00D94B95" w:rsidP="00D94B95">
      <w:pPr>
        <w:spacing w:line="300" w:lineRule="auto"/>
        <w:rPr>
          <w:rFonts w:ascii="宋体" w:eastAsia="宋体" w:hAnsi="宋体" w:cs="宋体"/>
          <w:sz w:val="24"/>
          <w:szCs w:val="24"/>
        </w:rPr>
      </w:pPr>
      <w:r>
        <w:rPr>
          <w:rFonts w:ascii="宋体" w:eastAsia="宋体" w:hAnsi="宋体" w:cs="宋体" w:hint="eastAsia"/>
          <w:sz w:val="24"/>
          <w:szCs w:val="24"/>
        </w:rPr>
        <w:t>4．尽可能地随时与老师、家人保持联系；遇到危险时，立即拨打学校或有关政府部门的防灾电话进行求救。</w:t>
      </w:r>
    </w:p>
    <w:p w:rsidR="00D94B95" w:rsidRDefault="00D94B95" w:rsidP="00D94B95">
      <w:pPr>
        <w:pStyle w:val="3"/>
        <w:spacing w:beforeAutospacing="0" w:afterAutospacing="0" w:line="300" w:lineRule="auto"/>
        <w:ind w:firstLine="482"/>
        <w:rPr>
          <w:rFonts w:eastAsia="宋体" w:cs="宋体" w:hint="default"/>
          <w:kern w:val="44"/>
          <w:szCs w:val="24"/>
        </w:rPr>
      </w:pPr>
      <w:r>
        <w:rPr>
          <w:rFonts w:eastAsia="宋体" w:cs="宋体"/>
          <w:kern w:val="44"/>
          <w:szCs w:val="24"/>
        </w:rPr>
        <w:t>三、台风过后的注意事项</w:t>
      </w:r>
    </w:p>
    <w:p w:rsidR="00D94B95" w:rsidRDefault="00D94B95" w:rsidP="00D94B95">
      <w:pPr>
        <w:pStyle w:val="af2"/>
        <w:shd w:val="clear" w:color="auto" w:fill="FFFFFF"/>
        <w:spacing w:before="0" w:beforeAutospacing="0" w:after="0" w:afterAutospacing="0" w:line="300" w:lineRule="auto"/>
        <w:ind w:firstLineChars="200" w:firstLine="480"/>
        <w:rPr>
          <w:kern w:val="2"/>
        </w:rPr>
      </w:pPr>
      <w:r>
        <w:rPr>
          <w:rFonts w:hint="eastAsia"/>
          <w:kern w:val="2"/>
        </w:rPr>
        <w:t>1．台风过后，步行时应当尽量绕开积水。如不得不经过积水区域，应当先用木棍进行试探，一是为了避免水深，二是为了排除水下有窖井等危险情况。</w:t>
      </w:r>
    </w:p>
    <w:p w:rsidR="00D94B95" w:rsidRDefault="00D94B95" w:rsidP="00D94B95">
      <w:pPr>
        <w:pStyle w:val="af2"/>
        <w:shd w:val="clear" w:color="auto" w:fill="FFFFFF"/>
        <w:spacing w:before="0" w:beforeAutospacing="0" w:after="0" w:afterAutospacing="0" w:line="300" w:lineRule="auto"/>
        <w:ind w:firstLineChars="200" w:firstLine="480"/>
        <w:rPr>
          <w:kern w:val="2"/>
        </w:rPr>
      </w:pPr>
      <w:r>
        <w:rPr>
          <w:rFonts w:hint="eastAsia"/>
          <w:kern w:val="2"/>
        </w:rPr>
        <w:t>2．台风过后，在路边看到有被吹断的电线，千万</w:t>
      </w:r>
      <w:proofErr w:type="gramStart"/>
      <w:r>
        <w:rPr>
          <w:rFonts w:hint="eastAsia"/>
          <w:kern w:val="2"/>
        </w:rPr>
        <w:t>不</w:t>
      </w:r>
      <w:proofErr w:type="gramEnd"/>
      <w:r>
        <w:rPr>
          <w:rFonts w:hint="eastAsia"/>
          <w:kern w:val="2"/>
        </w:rPr>
        <w:t>可用手触摸，雨后极易导电。应当马上通知校内负责人员或校外电力部门。</w:t>
      </w:r>
    </w:p>
    <w:p w:rsidR="00D94B95" w:rsidRDefault="00D94B95" w:rsidP="00D94B95">
      <w:pPr>
        <w:pStyle w:val="af2"/>
        <w:shd w:val="clear" w:color="auto" w:fill="FFFFFF"/>
        <w:spacing w:before="0" w:beforeAutospacing="0" w:after="0" w:afterAutospacing="0" w:line="300" w:lineRule="auto"/>
        <w:ind w:firstLineChars="200" w:firstLine="480"/>
        <w:rPr>
          <w:bCs/>
          <w:kern w:val="2"/>
        </w:rPr>
      </w:pPr>
      <w:r>
        <w:rPr>
          <w:rFonts w:hint="eastAsia"/>
          <w:bCs/>
          <w:kern w:val="2"/>
        </w:rPr>
        <w:t>3．台风过后，尤其要加强个人卫生，把好“病从口入”关，一定要喝经过消毒处理的水，不要用未经消毒的水漱口、洗瓜果和碗筷，不吃生冷变质的食物，食物要煮熟煮透，饭前便后要洗手。</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【案例】</w:t>
      </w:r>
    </w:p>
    <w:p w:rsidR="00D94B95" w:rsidRDefault="00D94B95" w:rsidP="00D94B95">
      <w:pPr>
        <w:pStyle w:val="af2"/>
        <w:shd w:val="clear" w:color="auto" w:fill="FFFFFF"/>
        <w:spacing w:beforeAutospacing="0" w:afterAutospacing="0" w:line="300" w:lineRule="auto"/>
        <w:ind w:firstLine="480"/>
      </w:pPr>
      <w:r>
        <w:rPr>
          <w:rFonts w:hint="eastAsia"/>
        </w:rPr>
        <w:t>2018年9月，台风“山竹”登陆之际，广东某高校多名大学生在学生宿舍、校园操场等多处放风筝，对人身安全造成极大威胁。</w:t>
      </w:r>
    </w:p>
    <w:p w:rsidR="00D94B95" w:rsidRDefault="00D94B95" w:rsidP="00D94B95">
      <w:pPr>
        <w:pStyle w:val="af2"/>
        <w:shd w:val="clear" w:color="auto" w:fill="FFFFFF"/>
        <w:spacing w:beforeAutospacing="0" w:afterAutospacing="0" w:line="300" w:lineRule="auto"/>
        <w:ind w:firstLine="480"/>
      </w:pPr>
    </w:p>
    <w:p w:rsidR="00D94B95" w:rsidRDefault="00D94B95" w:rsidP="00D94B95">
      <w:pPr>
        <w:pStyle w:val="2"/>
        <w:spacing w:before="0" w:after="0"/>
      </w:pPr>
      <w:bookmarkStart w:id="89" w:name="_Toc31155_WPSOffice_Level2"/>
      <w:r>
        <w:rPr>
          <w:rFonts w:hint="eastAsia"/>
        </w:rPr>
        <w:t>第三节 泥石流</w:t>
      </w:r>
      <w:bookmarkEnd w:id="89"/>
    </w:p>
    <w:p w:rsidR="00D94B95" w:rsidRDefault="00D94B95" w:rsidP="00D94B95">
      <w:pPr>
        <w:pStyle w:val="af2"/>
        <w:shd w:val="clear" w:color="auto" w:fill="FFFFFF"/>
        <w:spacing w:before="0" w:beforeAutospacing="0" w:after="0" w:afterAutospacing="0" w:line="300" w:lineRule="auto"/>
        <w:ind w:firstLineChars="237" w:firstLine="569"/>
        <w:rPr>
          <w:kern w:val="2"/>
        </w:rPr>
      </w:pPr>
      <w:r>
        <w:rPr>
          <w:rFonts w:hint="eastAsia"/>
          <w:kern w:val="2"/>
        </w:rPr>
        <w:t>青岛的丘陵山区、采矿区有发生地质灾害的可能，青岛全市的13处泥石流隐患主要集中在崂山山区和平度大泽</w:t>
      </w:r>
      <w:proofErr w:type="gramStart"/>
      <w:r>
        <w:rPr>
          <w:rFonts w:hint="eastAsia"/>
          <w:kern w:val="2"/>
        </w:rPr>
        <w:t>山山区</w:t>
      </w:r>
      <w:proofErr w:type="gramEnd"/>
      <w:r>
        <w:rPr>
          <w:rFonts w:hint="eastAsia"/>
          <w:kern w:val="2"/>
        </w:rPr>
        <w:t>等地。</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一、泥石流的防范</w:t>
      </w:r>
    </w:p>
    <w:p w:rsidR="00D94B95" w:rsidRDefault="00D94B95" w:rsidP="00D94B95">
      <w:pPr>
        <w:pStyle w:val="af2"/>
        <w:spacing w:before="0" w:beforeAutospacing="0" w:after="0" w:afterAutospacing="0" w:line="300" w:lineRule="auto"/>
        <w:ind w:firstLineChars="200" w:firstLine="480"/>
        <w:jc w:val="both"/>
        <w:rPr>
          <w:kern w:val="2"/>
        </w:rPr>
      </w:pPr>
      <w:r>
        <w:rPr>
          <w:rFonts w:hint="eastAsia"/>
          <w:kern w:val="2"/>
        </w:rPr>
        <w:t>1.随时注意暴雨</w:t>
      </w:r>
      <w:hyperlink r:id="rId44" w:tgtFrame="_blank" w:history="1">
        <w:r>
          <w:rPr>
            <w:rFonts w:hint="eastAsia"/>
            <w:kern w:val="2"/>
          </w:rPr>
          <w:t>预警</w:t>
        </w:r>
      </w:hyperlink>
      <w:r>
        <w:rPr>
          <w:rFonts w:hint="eastAsia"/>
          <w:kern w:val="2"/>
        </w:rPr>
        <w:t>预报，选好躲避路线，留心观察周边环境，特别警惕远处传来的土石崩落、洪水咆哮等异常声响，积极做好防范山洪泥石流的准备。</w:t>
      </w:r>
    </w:p>
    <w:p w:rsidR="00D94B95" w:rsidRDefault="00D94B95" w:rsidP="00D94B95">
      <w:pPr>
        <w:pStyle w:val="af2"/>
        <w:spacing w:before="0" w:beforeAutospacing="0" w:after="0" w:afterAutospacing="0" w:line="300" w:lineRule="auto"/>
        <w:ind w:firstLineChars="200" w:firstLine="480"/>
        <w:jc w:val="both"/>
        <w:rPr>
          <w:kern w:val="2"/>
        </w:rPr>
      </w:pPr>
      <w:r>
        <w:rPr>
          <w:rFonts w:hint="eastAsia"/>
          <w:kern w:val="2"/>
        </w:rPr>
        <w:t>2.雨水多发季节，尽量避免前往山地附近区域；不得不前往时，应提前咨询专业人士或当地居民，提前防范。</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二、泥石流发生时的自救技巧</w:t>
      </w:r>
    </w:p>
    <w:p w:rsidR="00D94B95" w:rsidRDefault="00D94B95" w:rsidP="00D94B95">
      <w:pPr>
        <w:pStyle w:val="af2"/>
        <w:spacing w:before="0" w:beforeAutospacing="0" w:after="0" w:afterAutospacing="0" w:line="300" w:lineRule="auto"/>
        <w:ind w:firstLineChars="200" w:firstLine="480"/>
        <w:jc w:val="both"/>
        <w:rPr>
          <w:kern w:val="2"/>
        </w:rPr>
      </w:pPr>
      <w:r>
        <w:rPr>
          <w:rFonts w:hint="eastAsia"/>
          <w:kern w:val="2"/>
        </w:rPr>
        <w:lastRenderedPageBreak/>
        <w:t>1.发现山洪泥石流袭来时，不要留恋财物，要听从指挥，迅速撤离危险区；在山洪泥石流发生前，若已经撤出危险区，千万不要返回家中收拾物品或锁门，应及时撤离。</w:t>
      </w:r>
    </w:p>
    <w:p w:rsidR="00D94B95" w:rsidRDefault="00D94B95" w:rsidP="00D94B95">
      <w:pPr>
        <w:pStyle w:val="af2"/>
        <w:spacing w:before="0" w:beforeAutospacing="0" w:after="0" w:afterAutospacing="0" w:line="300" w:lineRule="auto"/>
        <w:ind w:firstLineChars="200" w:firstLine="480"/>
        <w:jc w:val="both"/>
        <w:rPr>
          <w:kern w:val="2"/>
        </w:rPr>
      </w:pPr>
      <w:r>
        <w:rPr>
          <w:rFonts w:hint="eastAsia"/>
          <w:kern w:val="2"/>
        </w:rPr>
        <w:t>2.在河谷内逗留或者活动时，一旦遭遇大雨、暴雨等</w:t>
      </w:r>
      <w:hyperlink r:id="rId45" w:tgtFrame="_blank" w:history="1">
        <w:r>
          <w:rPr>
            <w:rFonts w:hint="eastAsia"/>
            <w:kern w:val="2"/>
          </w:rPr>
          <w:t>天气情况</w:t>
        </w:r>
      </w:hyperlink>
      <w:r>
        <w:rPr>
          <w:rFonts w:hint="eastAsia"/>
          <w:kern w:val="2"/>
        </w:rPr>
        <w:t>，要迅速转移到安全的高地，不要在低洼的谷底或者陡峻的山坡下躲避和停留。</w:t>
      </w:r>
    </w:p>
    <w:p w:rsidR="00D94B95" w:rsidRDefault="00D94B95" w:rsidP="00D94B95">
      <w:pPr>
        <w:pStyle w:val="af2"/>
        <w:spacing w:before="0" w:beforeAutospacing="0" w:after="0" w:afterAutospacing="0" w:line="300" w:lineRule="auto"/>
        <w:ind w:firstLineChars="200" w:firstLine="480"/>
        <w:jc w:val="both"/>
        <w:rPr>
          <w:kern w:val="2"/>
        </w:rPr>
      </w:pPr>
      <w:r>
        <w:rPr>
          <w:rFonts w:hint="eastAsia"/>
          <w:kern w:val="2"/>
        </w:rPr>
        <w:t>3.发现山洪泥石流袭来时，千万不要顺沟方向往上游或者下游跑，向与泥石流方向垂直的两遍山坡上面爬，不要在土质松软、土体不稳定的斜坡停留，也不要在山洪泥石流中横渡。</w:t>
      </w:r>
    </w:p>
    <w:p w:rsidR="00D94B95" w:rsidRDefault="00D94B95" w:rsidP="00D94B95">
      <w:pPr>
        <w:pStyle w:val="af2"/>
        <w:shd w:val="clear" w:color="auto" w:fill="FFFFFF"/>
        <w:spacing w:before="0" w:beforeAutospacing="0" w:after="0" w:afterAutospacing="0" w:line="300" w:lineRule="auto"/>
        <w:ind w:firstLineChars="200" w:firstLine="480"/>
        <w:rPr>
          <w:kern w:val="2"/>
        </w:rPr>
      </w:pPr>
      <w:r>
        <w:rPr>
          <w:rFonts w:hint="eastAsia"/>
          <w:noProof/>
          <w:kern w:val="2"/>
        </w:rPr>
        <w:drawing>
          <wp:anchor distT="0" distB="0" distL="114300" distR="114300" simplePos="0" relativeHeight="251683840" behindDoc="0" locked="0" layoutInCell="1" allowOverlap="1" wp14:anchorId="0B442E0A" wp14:editId="51A6F792">
            <wp:simplePos x="0" y="0"/>
            <wp:positionH relativeFrom="column">
              <wp:posOffset>-238125</wp:posOffset>
            </wp:positionH>
            <wp:positionV relativeFrom="paragraph">
              <wp:posOffset>66675</wp:posOffset>
            </wp:positionV>
            <wp:extent cx="2695575" cy="3495675"/>
            <wp:effectExtent l="0" t="0" r="9525" b="9525"/>
            <wp:wrapSquare wrapText="bothSides"/>
            <wp:docPr id="44" name="图片 44" descr="https://www.xueanquan.com/Admin/userfiles/images/hpnslb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www.xueanquan.com/Admin/userfiles/images/hpnslbkp.jpg"/>
                    <pic:cNvPicPr>
                      <a:picLocks noChangeAspect="1" noChangeArrowheads="1"/>
                    </pic:cNvPicPr>
                  </pic:nvPicPr>
                  <pic:blipFill>
                    <a:blip r:embed="rId46"/>
                    <a:srcRect/>
                    <a:stretch>
                      <a:fillRect/>
                    </a:stretch>
                  </pic:blipFill>
                  <pic:spPr>
                    <a:xfrm>
                      <a:off x="0" y="0"/>
                      <a:ext cx="2695575" cy="3495675"/>
                    </a:xfrm>
                    <a:prstGeom prst="rect">
                      <a:avLst/>
                    </a:prstGeom>
                    <a:ln>
                      <a:noFill/>
                    </a:ln>
                    <a:effectLst>
                      <a:softEdge rad="112500"/>
                    </a:effectLst>
                  </pic:spPr>
                </pic:pic>
              </a:graphicData>
            </a:graphic>
          </wp:anchor>
        </w:drawing>
      </w:r>
      <w:r>
        <w:rPr>
          <w:rFonts w:hint="eastAsia"/>
          <w:kern w:val="2"/>
        </w:rPr>
        <w:t>4.发现山洪泥石流袭来时，可以就近选择树木生长密集的地带逃生，因为密集的树木可以阻挡泥石流的前进。但是不可选择上树躲避，避免因树木被压断后卷入泥石流。</w:t>
      </w:r>
    </w:p>
    <w:p w:rsidR="00D94B95" w:rsidRDefault="00D94B95" w:rsidP="00D94B95">
      <w:pPr>
        <w:pStyle w:val="af2"/>
        <w:shd w:val="clear" w:color="auto" w:fill="FFFFFF"/>
        <w:spacing w:before="0" w:beforeAutospacing="0" w:after="0" w:afterAutospacing="0" w:line="300" w:lineRule="auto"/>
        <w:rPr>
          <w:kern w:val="2"/>
        </w:rPr>
      </w:pPr>
      <w:r>
        <w:rPr>
          <w:rFonts w:hint="eastAsia"/>
          <w:kern w:val="2"/>
        </w:rPr>
        <w:t>5.发现山洪泥石流袭来时，不能停留在陡坡土层较厚的低凹处或大石块后面，也不要躲在有滚石或者大量堆积物的下方，远离泥石流比在原地躲避安全。</w:t>
      </w:r>
    </w:p>
    <w:p w:rsidR="00D94B95" w:rsidRDefault="00D94B95" w:rsidP="00D94B95">
      <w:pPr>
        <w:pStyle w:val="af2"/>
        <w:spacing w:before="0" w:beforeAutospacing="0" w:after="0" w:afterAutospacing="0" w:line="300" w:lineRule="auto"/>
        <w:ind w:firstLineChars="200" w:firstLine="480"/>
        <w:jc w:val="both"/>
        <w:rPr>
          <w:kern w:val="2"/>
        </w:rPr>
      </w:pPr>
      <w:r>
        <w:rPr>
          <w:rFonts w:hint="eastAsia"/>
          <w:kern w:val="2"/>
        </w:rPr>
        <w:t>6.发现山洪泥石流袭来时，应立刻丢弃沉重旅行装备、行李等，选择安全路径逃生，但不可丢弃通讯工具，要尽可能地随时与老师、家人保持联系。</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【案例】</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1．2010年5月，广东某高校持续多日暴雨，当晚，山洪裹挟巨大的泥石流直冲进山腰上的女生宿舍，两栋女生宿舍、共计600多名学生连夜紧急转移。</w:t>
      </w:r>
    </w:p>
    <w:p w:rsidR="00D94B95" w:rsidRDefault="00D94B95" w:rsidP="00D94B95">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2．2017年6月，四川某高校的4名学生从成都出发，前往阿坝州进行游玩。一行人不听当地人劝阻，强行挪开路障，驶入海拔3800米的</w:t>
      </w:r>
      <w:proofErr w:type="gramStart"/>
      <w:r>
        <w:rPr>
          <w:rFonts w:ascii="宋体" w:eastAsia="宋体" w:hAnsi="宋体" w:cs="宋体" w:hint="eastAsia"/>
          <w:sz w:val="24"/>
          <w:szCs w:val="24"/>
        </w:rPr>
        <w:t>泥石流垮方路段</w:t>
      </w:r>
      <w:proofErr w:type="gramEnd"/>
      <w:r>
        <w:rPr>
          <w:rFonts w:ascii="宋体" w:eastAsia="宋体" w:hAnsi="宋体" w:cs="宋体" w:hint="eastAsia"/>
          <w:sz w:val="24"/>
          <w:szCs w:val="24"/>
        </w:rPr>
        <w:t>。由于山体滑坡导致道路损毁，车辆深陷泥石流中无法移动，几名大学生在多次尝试自救无果后，沿着公路走了近两公里左右找到移动信号报警求助。当地派出所接警后，组织救援队伍上山，成功将被困车辆救出。</w:t>
      </w:r>
    </w:p>
    <w:p w:rsidR="00D94B95" w:rsidRDefault="00D94B95" w:rsidP="00D94B95">
      <w:pPr>
        <w:spacing w:line="300" w:lineRule="auto"/>
        <w:ind w:firstLineChars="200" w:firstLine="480"/>
        <w:rPr>
          <w:rFonts w:ascii="宋体" w:eastAsia="宋体" w:hAnsi="宋体" w:cs="宋体"/>
          <w:sz w:val="24"/>
          <w:szCs w:val="24"/>
        </w:rPr>
      </w:pPr>
    </w:p>
    <w:p w:rsidR="00D94B95" w:rsidRDefault="00D94B95" w:rsidP="00D94B95">
      <w:pPr>
        <w:pStyle w:val="2"/>
        <w:spacing w:before="0" w:after="0"/>
      </w:pPr>
      <w:bookmarkStart w:id="90" w:name="_Toc8903_WPSOffice_Level2"/>
      <w:r>
        <w:rPr>
          <w:rFonts w:hint="eastAsia"/>
        </w:rPr>
        <w:t>第四节 海啸</w:t>
      </w:r>
      <w:bookmarkEnd w:id="90"/>
    </w:p>
    <w:p w:rsidR="00D94B95" w:rsidRDefault="00D94B95" w:rsidP="00D94B95">
      <w:pPr>
        <w:pStyle w:val="af2"/>
        <w:spacing w:before="0" w:beforeAutospacing="0" w:after="0" w:afterAutospacing="0" w:line="300" w:lineRule="auto"/>
        <w:ind w:firstLine="480"/>
        <w:jc w:val="both"/>
        <w:rPr>
          <w:kern w:val="2"/>
        </w:rPr>
      </w:pPr>
      <w:r>
        <w:rPr>
          <w:rFonts w:hint="eastAsia"/>
          <w:kern w:val="2"/>
        </w:rPr>
        <w:t>青岛沿海不具备发生海啸的条件，发生海啸的可能性较小，且历史上没有发生过大海啸，但周边区域发生海啸时可能会对青岛造成一定影响。</w:t>
      </w:r>
    </w:p>
    <w:p w:rsidR="00D94B95" w:rsidRDefault="00D94B95" w:rsidP="00D94B95">
      <w:pPr>
        <w:pStyle w:val="3"/>
        <w:numPr>
          <w:ilvl w:val="0"/>
          <w:numId w:val="27"/>
        </w:numPr>
        <w:spacing w:beforeAutospacing="0" w:afterAutospacing="0" w:line="300" w:lineRule="auto"/>
        <w:rPr>
          <w:rFonts w:eastAsia="宋体" w:cs="宋体" w:hint="default"/>
          <w:szCs w:val="24"/>
        </w:rPr>
      </w:pPr>
      <w:r>
        <w:rPr>
          <w:rFonts w:eastAsia="宋体" w:cs="宋体"/>
          <w:szCs w:val="24"/>
        </w:rPr>
        <w:t>海啸的预兆</w:t>
      </w:r>
    </w:p>
    <w:p w:rsidR="00D94B95" w:rsidRDefault="00D94B95" w:rsidP="00D94B95">
      <w:pPr>
        <w:spacing w:line="300" w:lineRule="auto"/>
        <w:ind w:firstLine="480"/>
        <w:rPr>
          <w:rFonts w:ascii="宋体" w:eastAsia="宋体" w:hAnsi="宋体" w:cs="宋体"/>
          <w:sz w:val="24"/>
          <w:szCs w:val="24"/>
        </w:rPr>
      </w:pPr>
      <w:r>
        <w:rPr>
          <w:rFonts w:ascii="宋体" w:eastAsia="宋体" w:hAnsi="宋体" w:cs="宋体" w:hint="eastAsia"/>
          <w:sz w:val="24"/>
          <w:szCs w:val="24"/>
        </w:rPr>
        <w:t>若身处海滩或靠近大海的地方，一有震感就应当立即转移到高处，不可等海啸警报响起时才行动。如果发现潮汐突然反常涨落,海平面显著下降或者有巨浪袭来,并且有大量水泡冒出，可能是海啸的预兆，应该立刻离开地势低的地方。</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lastRenderedPageBreak/>
        <w:t>二、海啸来临时的逃生技巧</w:t>
      </w:r>
    </w:p>
    <w:p w:rsidR="00D94B95" w:rsidRDefault="00D94B95" w:rsidP="00D94B95">
      <w:pPr>
        <w:pStyle w:val="af2"/>
        <w:shd w:val="clear" w:color="auto" w:fill="FFFFFF"/>
        <w:spacing w:beforeAutospacing="0" w:afterAutospacing="0" w:line="300" w:lineRule="auto"/>
        <w:ind w:firstLineChars="200" w:firstLine="480"/>
        <w:rPr>
          <w:kern w:val="2"/>
        </w:rPr>
      </w:pPr>
      <w:r>
        <w:rPr>
          <w:rFonts w:hint="eastAsia"/>
          <w:kern w:val="2"/>
        </w:rPr>
        <w:t>1．</w:t>
      </w:r>
      <w:proofErr w:type="gramStart"/>
      <w:r>
        <w:rPr>
          <w:rFonts w:hint="eastAsia"/>
          <w:kern w:val="2"/>
        </w:rPr>
        <w:t>若海啸</w:t>
      </w:r>
      <w:proofErr w:type="gramEnd"/>
      <w:r>
        <w:rPr>
          <w:rFonts w:hint="eastAsia"/>
          <w:kern w:val="2"/>
        </w:rPr>
        <w:t>警报响起，正在上课的学生应当听从老师和学校管理人员的指示行动；身处宿舍的学生应与宿舍成员一同撤离到安全区域。</w:t>
      </w:r>
    </w:p>
    <w:p w:rsidR="00D94B95" w:rsidRDefault="00D94B95" w:rsidP="00D94B95">
      <w:pPr>
        <w:pStyle w:val="af2"/>
        <w:shd w:val="clear" w:color="auto" w:fill="FFFFFF"/>
        <w:spacing w:beforeAutospacing="0" w:afterAutospacing="0" w:line="300" w:lineRule="auto"/>
        <w:ind w:firstLineChars="200" w:firstLine="480"/>
        <w:rPr>
          <w:kern w:val="2"/>
        </w:rPr>
      </w:pPr>
      <w:r>
        <w:rPr>
          <w:rFonts w:hint="eastAsia"/>
          <w:noProof/>
          <w:kern w:val="2"/>
        </w:rPr>
        <w:drawing>
          <wp:anchor distT="0" distB="0" distL="114300" distR="114300" simplePos="0" relativeHeight="251684864" behindDoc="0" locked="0" layoutInCell="1" allowOverlap="1" wp14:anchorId="0D746FE3" wp14:editId="46F514C2">
            <wp:simplePos x="0" y="0"/>
            <wp:positionH relativeFrom="column">
              <wp:posOffset>180975</wp:posOffset>
            </wp:positionH>
            <wp:positionV relativeFrom="paragraph">
              <wp:posOffset>149860</wp:posOffset>
            </wp:positionV>
            <wp:extent cx="2705100" cy="3390900"/>
            <wp:effectExtent l="0" t="0" r="0" b="0"/>
            <wp:wrapSquare wrapText="bothSides"/>
            <wp:docPr id="45" name="图片 45" descr="https://www.xueanquan.com/Admin/userfiles/images/hxxjby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s://www.xueanquan.com/Admin/userfiles/images/hxxjbyjh.jpg"/>
                    <pic:cNvPicPr>
                      <a:picLocks noChangeAspect="1" noChangeArrowheads="1"/>
                    </pic:cNvPicPr>
                  </pic:nvPicPr>
                  <pic:blipFill>
                    <a:blip r:embed="rId47"/>
                    <a:srcRect/>
                    <a:stretch>
                      <a:fillRect/>
                    </a:stretch>
                  </pic:blipFill>
                  <pic:spPr>
                    <a:xfrm>
                      <a:off x="0" y="0"/>
                      <a:ext cx="2705100" cy="3390900"/>
                    </a:xfrm>
                    <a:prstGeom prst="rect">
                      <a:avLst/>
                    </a:prstGeom>
                    <a:ln>
                      <a:noFill/>
                    </a:ln>
                    <a:effectLst>
                      <a:softEdge rad="112500"/>
                    </a:effectLst>
                  </pic:spPr>
                </pic:pic>
              </a:graphicData>
            </a:graphic>
          </wp:anchor>
        </w:drawing>
      </w:r>
      <w:r>
        <w:rPr>
          <w:rFonts w:hint="eastAsia"/>
          <w:kern w:val="2"/>
        </w:rPr>
        <w:t>2．外海海底地震引发的海啸让人有足够的时间撤离到高处,而人类有震感的近海地震往往只留给人们几分钟时间疏散。海岸线附近可能有坚固的高层建筑，如果来不及转移到高地，可以暂时到这些建筑的高层躲避。海边低矮的房屋往往经受不住海啸冲击，因此不要在听到警报后躲入此类建筑物。</w:t>
      </w:r>
    </w:p>
    <w:p w:rsidR="00D94B95" w:rsidRDefault="00D94B95" w:rsidP="00D94B95">
      <w:pPr>
        <w:pStyle w:val="af2"/>
        <w:shd w:val="clear" w:color="auto" w:fill="FFFFFF"/>
        <w:spacing w:beforeAutospacing="0" w:afterAutospacing="0" w:line="300" w:lineRule="auto"/>
        <w:ind w:firstLineChars="200" w:firstLine="480"/>
        <w:rPr>
          <w:kern w:val="2"/>
        </w:rPr>
      </w:pPr>
      <w:r>
        <w:rPr>
          <w:rFonts w:hint="eastAsia"/>
          <w:kern w:val="2"/>
        </w:rPr>
        <w:t>3.若不幸被卷入海水，应该保持镇定冷静，放轻松让自己漂浮在水面上，尽可能地保证鼻子或者嘴巴可以露出呼吸，努力向岸上移动。</w:t>
      </w:r>
    </w:p>
    <w:p w:rsidR="00D94B95" w:rsidRDefault="00D94B95" w:rsidP="00D94B95">
      <w:pPr>
        <w:pStyle w:val="3"/>
        <w:spacing w:beforeAutospacing="0" w:afterAutospacing="0" w:line="300" w:lineRule="auto"/>
        <w:rPr>
          <w:rFonts w:eastAsia="宋体" w:cs="宋体" w:hint="default"/>
          <w:szCs w:val="24"/>
        </w:rPr>
      </w:pPr>
      <w:r>
        <w:rPr>
          <w:rFonts w:eastAsia="宋体" w:cs="宋体"/>
          <w:szCs w:val="24"/>
        </w:rPr>
        <w:t>三、海啸结束后，如何注意安全</w:t>
      </w:r>
    </w:p>
    <w:p w:rsidR="00D94B95" w:rsidRDefault="00D94B95" w:rsidP="00D94B95">
      <w:pPr>
        <w:pStyle w:val="af2"/>
        <w:shd w:val="clear" w:color="auto" w:fill="FFFFFF"/>
        <w:spacing w:beforeAutospacing="0" w:afterAutospacing="0" w:line="300" w:lineRule="auto"/>
        <w:ind w:firstLineChars="200" w:firstLine="480"/>
        <w:rPr>
          <w:kern w:val="2"/>
        </w:rPr>
      </w:pPr>
      <w:r>
        <w:rPr>
          <w:rFonts w:hint="eastAsia"/>
          <w:kern w:val="2"/>
        </w:rPr>
        <w:t>1．海水异常已经退去后，往往会把鱼虾等许多海生动物留在浅滩，场面蔚为壮观。然而此时千万不可前去捡鱼或围观，应当迅速离开海岸，向内陆高处转移。</w:t>
      </w:r>
    </w:p>
    <w:p w:rsidR="00D94B95" w:rsidRDefault="00D94B95" w:rsidP="00D94B95">
      <w:pPr>
        <w:pStyle w:val="af2"/>
        <w:shd w:val="clear" w:color="auto" w:fill="FFFFFF"/>
        <w:spacing w:beforeAutospacing="0" w:afterAutospacing="0" w:line="300" w:lineRule="auto"/>
        <w:ind w:firstLineChars="200" w:firstLine="480"/>
        <w:rPr>
          <w:kern w:val="2"/>
        </w:rPr>
      </w:pPr>
      <w:r>
        <w:rPr>
          <w:rFonts w:hint="eastAsia"/>
          <w:kern w:val="2"/>
        </w:rPr>
        <w:t>2．逃离到安全的避难地方以后，可以通过通讯设备随时关注海啸的信息。在警报没有解除的时候，应该呆在安全的地方，不可再回到海岸上。</w:t>
      </w:r>
    </w:p>
    <w:p w:rsidR="00D94B95" w:rsidRDefault="00D94B95" w:rsidP="00D94B95">
      <w:pPr>
        <w:pStyle w:val="af2"/>
        <w:shd w:val="clear" w:color="auto" w:fill="FFFFFF"/>
        <w:spacing w:beforeAutospacing="0" w:afterAutospacing="0" w:line="300" w:lineRule="auto"/>
        <w:ind w:firstLineChars="200" w:firstLine="480"/>
        <w:rPr>
          <w:kern w:val="2"/>
        </w:rPr>
      </w:pPr>
      <w:r>
        <w:rPr>
          <w:kern w:val="2"/>
        </w:rPr>
        <w:t>3</w:t>
      </w:r>
      <w:r>
        <w:rPr>
          <w:rFonts w:hint="eastAsia"/>
          <w:kern w:val="2"/>
        </w:rPr>
        <w:t>．若不幸被卷入海水，应该保持镇定冷静，放轻松让自己漂浮在水面上，尽可能地保证鼻子或者嘴巴可以露出呼吸，努力向岸上移动。</w:t>
      </w:r>
    </w:p>
    <w:p w:rsidR="00D94B95" w:rsidRDefault="00D94B95" w:rsidP="00D94B95">
      <w:pPr>
        <w:pStyle w:val="af2"/>
        <w:shd w:val="clear" w:color="auto" w:fill="FFFFFF"/>
        <w:spacing w:beforeAutospacing="0" w:afterAutospacing="0" w:line="300" w:lineRule="auto"/>
        <w:ind w:firstLineChars="200" w:firstLine="480"/>
        <w:rPr>
          <w:kern w:val="2"/>
        </w:rPr>
      </w:pPr>
    </w:p>
    <w:p w:rsidR="00D94B95" w:rsidRDefault="00D94B95" w:rsidP="00D94B95">
      <w:pPr>
        <w:pStyle w:val="2"/>
        <w:spacing w:before="0" w:after="0"/>
        <w:rPr>
          <w:rFonts w:ascii="宋体" w:eastAsia="宋体" w:hAnsi="宋体" w:cs="宋体"/>
          <w:sz w:val="24"/>
          <w:szCs w:val="24"/>
        </w:rPr>
      </w:pPr>
      <w:r>
        <w:rPr>
          <w:rFonts w:ascii="宋体" w:eastAsia="宋体" w:hAnsi="宋体" w:cs="宋体" w:hint="eastAsia"/>
          <w:sz w:val="24"/>
          <w:szCs w:val="24"/>
        </w:rPr>
        <w:tab/>
      </w:r>
      <w:r>
        <w:rPr>
          <w:rFonts w:ascii="宋体" w:eastAsia="宋体" w:hAnsi="宋体" w:cs="宋体" w:hint="eastAsia"/>
          <w:szCs w:val="28"/>
        </w:rPr>
        <w:tab/>
      </w:r>
      <w:bookmarkStart w:id="91" w:name="_Toc345_WPSOffice_Level2"/>
      <w:r>
        <w:rPr>
          <w:rFonts w:ascii="宋体" w:eastAsia="宋体" w:hAnsi="宋体" w:cs="宋体" w:hint="eastAsia"/>
          <w:szCs w:val="28"/>
        </w:rPr>
        <w:t>第五节 暴雨洪涝</w:t>
      </w:r>
      <w:bookmarkEnd w:id="91"/>
    </w:p>
    <w:p w:rsidR="00D94B95" w:rsidRDefault="00D94B95" w:rsidP="00D94B95">
      <w:pPr>
        <w:pStyle w:val="af2"/>
        <w:shd w:val="clear" w:color="auto" w:fill="FFFFFF"/>
        <w:spacing w:before="0" w:beforeAutospacing="0" w:after="0" w:afterAutospacing="0" w:line="300" w:lineRule="auto"/>
        <w:ind w:firstLine="480"/>
        <w:jc w:val="both"/>
      </w:pPr>
      <w:r>
        <w:rPr>
          <w:rFonts w:hint="eastAsia"/>
        </w:rPr>
        <w:t>青岛属温带季风气候，夏季(6～8月)降水偏多，夏季常有暴雨，容易形成洪涝，应当注意防范。</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一、暴雨洪涝的防范</w:t>
      </w:r>
    </w:p>
    <w:p w:rsidR="00D94B95" w:rsidRDefault="00D94B95" w:rsidP="00D94B95">
      <w:pPr>
        <w:shd w:val="clear" w:color="auto" w:fill="FFFFFF"/>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1．夏季注意每天查看天气预报，当得知暴雨来临时，应提前做好防范措施。</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2．暴雨期间避免外出，尽量待在室内，注意关好门窗。</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85888" behindDoc="0" locked="0" layoutInCell="1" allowOverlap="1" wp14:anchorId="432A2048" wp14:editId="422540C6">
            <wp:simplePos x="0" y="0"/>
            <wp:positionH relativeFrom="column">
              <wp:posOffset>19050</wp:posOffset>
            </wp:positionH>
            <wp:positionV relativeFrom="paragraph">
              <wp:posOffset>244475</wp:posOffset>
            </wp:positionV>
            <wp:extent cx="3067050" cy="2238375"/>
            <wp:effectExtent l="0" t="0" r="0" b="9525"/>
            <wp:wrapSquare wrapText="bothSides"/>
            <wp:docPr id="46" name="图片 15" descr="https://file.safetree.com.cn/school/images/10~12/Qitazhishi/Changyonghaom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https://file.safetree.com.cn/school/images/10~12/Qitazhishi/Changyonghaoma/by.jpg"/>
                    <pic:cNvPicPr>
                      <a:picLocks noChangeAspect="1" noChangeArrowheads="1"/>
                    </pic:cNvPicPr>
                  </pic:nvPicPr>
                  <pic:blipFill>
                    <a:blip r:embed="rId48"/>
                    <a:srcRect/>
                    <a:stretch>
                      <a:fillRect/>
                    </a:stretch>
                  </pic:blipFill>
                  <pic:spPr>
                    <a:xfrm>
                      <a:off x="0" y="0"/>
                      <a:ext cx="3067050" cy="2238375"/>
                    </a:xfrm>
                    <a:prstGeom prst="rect">
                      <a:avLst/>
                    </a:prstGeom>
                    <a:ln>
                      <a:noFill/>
                    </a:ln>
                    <a:effectLst>
                      <a:softEdge rad="112500"/>
                    </a:effectLst>
                  </pic:spPr>
                </pic:pic>
              </a:graphicData>
            </a:graphic>
          </wp:anchor>
        </w:drawing>
      </w:r>
      <w:r>
        <w:rPr>
          <w:rFonts w:ascii="宋体" w:eastAsia="宋体" w:hAnsi="宋体" w:cs="宋体" w:hint="eastAsia"/>
          <w:kern w:val="0"/>
          <w:sz w:val="24"/>
          <w:szCs w:val="24"/>
        </w:rPr>
        <w:t>3．平日不要将杂物、垃圾等丢入下水道，以防堵塞，造成暴雨时积水严重。</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4．楼层较低的宿舍</w:t>
      </w:r>
      <w:proofErr w:type="gramStart"/>
      <w:r>
        <w:rPr>
          <w:rFonts w:ascii="宋体" w:eastAsia="宋体" w:hAnsi="宋体" w:cs="宋体" w:hint="eastAsia"/>
          <w:kern w:val="0"/>
          <w:sz w:val="24"/>
          <w:szCs w:val="24"/>
        </w:rPr>
        <w:t>应将插排</w:t>
      </w:r>
      <w:proofErr w:type="gramEnd"/>
      <w:r>
        <w:rPr>
          <w:rFonts w:ascii="宋体" w:eastAsia="宋体" w:hAnsi="宋体" w:cs="宋体" w:hint="eastAsia"/>
          <w:kern w:val="0"/>
          <w:sz w:val="24"/>
          <w:szCs w:val="24"/>
        </w:rPr>
        <w:t>等电器移至离地1米以上的安全地方。一旦室外积水漫进屋内，应及时切断电源，防止积水带电伤人。</w:t>
      </w:r>
    </w:p>
    <w:p w:rsidR="00D94B95" w:rsidRDefault="00D94B95" w:rsidP="00D94B95">
      <w:pPr>
        <w:pStyle w:val="3"/>
        <w:spacing w:beforeAutospacing="0" w:afterAutospacing="0" w:line="300" w:lineRule="auto"/>
        <w:ind w:firstLine="482"/>
        <w:rPr>
          <w:rFonts w:eastAsia="宋体" w:cs="宋体" w:hint="default"/>
          <w:szCs w:val="24"/>
        </w:rPr>
      </w:pPr>
    </w:p>
    <w:p w:rsidR="00D94B95" w:rsidRDefault="00D94B95" w:rsidP="00D94B95">
      <w:pPr>
        <w:pStyle w:val="3"/>
        <w:spacing w:beforeAutospacing="0" w:afterAutospacing="0" w:line="300" w:lineRule="auto"/>
        <w:ind w:firstLine="482"/>
        <w:rPr>
          <w:rFonts w:eastAsia="宋体" w:cs="宋体" w:hint="default"/>
          <w:szCs w:val="24"/>
        </w:rPr>
      </w:pPr>
    </w:p>
    <w:p w:rsidR="00D94B95" w:rsidRDefault="00D94B95" w:rsidP="00D94B95">
      <w:pPr>
        <w:pStyle w:val="3"/>
        <w:spacing w:beforeAutospacing="0" w:afterAutospacing="0" w:line="300" w:lineRule="auto"/>
        <w:ind w:firstLine="482"/>
        <w:rPr>
          <w:rFonts w:eastAsia="宋体" w:cs="宋体" w:hint="default"/>
          <w:szCs w:val="24"/>
        </w:rPr>
      </w:pPr>
    </w:p>
    <w:p w:rsidR="00D94B95" w:rsidRDefault="00D94B95" w:rsidP="00D94B95">
      <w:pPr>
        <w:pStyle w:val="3"/>
        <w:spacing w:beforeAutospacing="0" w:afterAutospacing="0" w:line="300" w:lineRule="auto"/>
        <w:ind w:firstLine="482"/>
        <w:rPr>
          <w:rFonts w:eastAsia="宋体" w:cs="宋体" w:hint="default"/>
          <w:szCs w:val="24"/>
        </w:rPr>
      </w:pPr>
    </w:p>
    <w:p w:rsidR="00D94B95" w:rsidRDefault="00D94B95" w:rsidP="00D94B95">
      <w:pPr>
        <w:pStyle w:val="3"/>
        <w:spacing w:beforeAutospacing="0" w:afterAutospacing="0" w:line="300" w:lineRule="auto"/>
        <w:ind w:firstLine="482"/>
        <w:rPr>
          <w:rFonts w:eastAsia="宋体" w:cs="宋体" w:hint="default"/>
          <w:szCs w:val="24"/>
        </w:rPr>
      </w:pP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二、暴雨洪涝发生时，如何避免触电</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1．尽量选择没有积水的路段行走，如必须趟水，务必事先保证积水内没有电线落入，避免水体导电而产生的触电事故。在户外积水中行走时，也要注意观察，贴近建筑物行走，防止跌入窨井、洞中或地坑等。</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2．如果发现有供电线路断落在积水中，千万不要自行处理，应当立即在周围做好记号，提醒其他行人不要靠近，并及时通知校内外相关部门紧急处理。</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3．不可在变压器、架空线、高大树木、大型广告牌附近停留或避雨，也不要触摸电线附近的树木，以免对人身安全构成威胁。</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4．发现有人触电倒地，不能急于靠近搀扶，必须要在采取应急措施后才能对触电者进行抢救或拨打120请医护人员现场救援。切记不要赤手救人，不要用潮湿的工具或金属物体去拨开电线，须关掉电源或用绝缘器具挑开导线。</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5．遇到电线掉落至自己附近，不要惊慌，更不能撒腿就跑，此时应该用单腿跳跃着离开现场，否则很可能会在跨步电压的作用下造成触电。</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6．雷雨天不宜使用太阳能热水器，也不宜接触煤气管道、自来水管等金属物体。雷雨闪电时，不要开电脑等电器，应拔掉电源插头，以免雷电伤人及损坏电器。</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三、暴雨洪涝过后的注意事项</w:t>
      </w:r>
    </w:p>
    <w:p w:rsidR="00D94B95" w:rsidRDefault="00D94B95" w:rsidP="00D94B95">
      <w:pPr>
        <w:spacing w:line="30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暴雨洪涝过后，一些食物因为遭受洪水浸泡而受到严重污染，所以要高度关注食物是否为危险食物。除了密封罐头以外，经洪水浸泡过的所有食品包括蔬菜、水产都不能食用；已死亡的畜禽、水产品、腐烂的蔬菜、水果都不能吃；严重发霉的大米、小麦、玉米、花生，以及剩饭剩菜、生冷食物都不要吃；此外，来源不明的、非专用食品容器包装的、无明确食品标志的食品、无卫生许可证的摊档生产的食品也不要吃。</w:t>
      </w:r>
    </w:p>
    <w:p w:rsidR="00D94B95" w:rsidRDefault="00D94B95" w:rsidP="00D94B95">
      <w:pPr>
        <w:pStyle w:val="af2"/>
        <w:shd w:val="clear" w:color="auto" w:fill="FFFFFF"/>
        <w:spacing w:before="0" w:beforeAutospacing="0" w:after="0" w:afterAutospacing="0" w:line="300" w:lineRule="auto"/>
        <w:ind w:firstLineChars="200" w:firstLine="480"/>
        <w:rPr>
          <w:color w:val="191919"/>
        </w:rPr>
      </w:pPr>
      <w:r>
        <w:rPr>
          <w:rFonts w:hint="eastAsia"/>
        </w:rPr>
        <w:t>2．暴雨洪涝过后，由于动物四处活动，容易出现被蜂、蛇、蜈蚣、</w:t>
      </w:r>
      <w:proofErr w:type="gramStart"/>
      <w:r>
        <w:rPr>
          <w:rFonts w:hint="eastAsia"/>
        </w:rPr>
        <w:t>蚂蝗等</w:t>
      </w:r>
      <w:proofErr w:type="gramEnd"/>
      <w:r>
        <w:rPr>
          <w:rFonts w:hint="eastAsia"/>
        </w:rPr>
        <w:t>动物咬伤、螫伤的情况，轻者可发生局部</w:t>
      </w:r>
      <w:proofErr w:type="gramStart"/>
      <w:r>
        <w:rPr>
          <w:rFonts w:hint="eastAsia"/>
        </w:rPr>
        <w:t>骚</w:t>
      </w:r>
      <w:proofErr w:type="gramEnd"/>
      <w:r>
        <w:rPr>
          <w:rFonts w:hint="eastAsia"/>
        </w:rPr>
        <w:t>痒、疼痛，皮肤过敏，重者全身不适，甚至危及生命，应重视并注意防范。</w:t>
      </w:r>
      <w:r>
        <w:rPr>
          <w:rFonts w:hint="eastAsia"/>
          <w:color w:val="191919"/>
        </w:rPr>
        <w:t>一是被雨水浸泡过的食物尽量不要吃。</w:t>
      </w:r>
    </w:p>
    <w:p w:rsidR="00D94B95" w:rsidRDefault="00D94B95" w:rsidP="00D94B95">
      <w:pPr>
        <w:pStyle w:val="af2"/>
        <w:shd w:val="clear" w:color="auto" w:fill="FFFFFF"/>
        <w:spacing w:before="0" w:beforeAutospacing="0" w:after="0" w:afterAutospacing="0" w:line="300" w:lineRule="auto"/>
        <w:ind w:firstLineChars="200" w:firstLine="480"/>
        <w:rPr>
          <w:color w:val="191919"/>
        </w:rPr>
      </w:pPr>
      <w:r>
        <w:rPr>
          <w:rFonts w:hint="eastAsia"/>
          <w:color w:val="191919"/>
        </w:rPr>
        <w:t>3</w:t>
      </w:r>
      <w:r>
        <w:rPr>
          <w:rFonts w:hint="eastAsia"/>
        </w:rPr>
        <w:t>．</w:t>
      </w:r>
      <w:r>
        <w:rPr>
          <w:rFonts w:hint="eastAsia"/>
          <w:color w:val="191919"/>
        </w:rPr>
        <w:t>自来水可能受污染，因此汛期内不要直接饮用自来水，一定要喝彻底煮沸的水，必要时购买瓶装纯净水。</w:t>
      </w:r>
    </w:p>
    <w:p w:rsidR="00D94B95" w:rsidRDefault="00D94B95" w:rsidP="00D94B95">
      <w:pPr>
        <w:pStyle w:val="af2"/>
        <w:shd w:val="clear" w:color="auto" w:fill="FFFFFF"/>
        <w:spacing w:before="0" w:beforeAutospacing="0" w:after="0" w:afterAutospacing="0" w:line="300" w:lineRule="auto"/>
        <w:ind w:firstLineChars="200" w:firstLine="480"/>
        <w:rPr>
          <w:color w:val="191919"/>
        </w:rPr>
      </w:pPr>
      <w:r>
        <w:rPr>
          <w:rFonts w:hint="eastAsia"/>
          <w:color w:val="191919"/>
        </w:rPr>
        <w:lastRenderedPageBreak/>
        <w:t>4</w:t>
      </w:r>
      <w:r>
        <w:rPr>
          <w:rFonts w:hint="eastAsia"/>
        </w:rPr>
        <w:t>．</w:t>
      </w:r>
      <w:r>
        <w:rPr>
          <w:rFonts w:hint="eastAsia"/>
          <w:color w:val="191919"/>
        </w:rPr>
        <w:t>如果皮肤存在伤口，接触雨水后很容易诱发感染，因此皮肤接触雨水后要及时清洗。此外，暴雨积水中存在各种污染物，蹚水时一旦被杂物划伤，更容易导致皮肤感染甚至诱发破伤风，应尽快就医。</w:t>
      </w:r>
    </w:p>
    <w:p w:rsidR="00D94B95" w:rsidRDefault="00D94B95" w:rsidP="00D94B95">
      <w:pPr>
        <w:pStyle w:val="af2"/>
        <w:shd w:val="clear" w:color="auto" w:fill="FFFFFF"/>
        <w:spacing w:before="0" w:beforeAutospacing="0" w:after="0" w:afterAutospacing="0" w:line="300" w:lineRule="auto"/>
        <w:ind w:firstLineChars="200" w:firstLine="480"/>
        <w:rPr>
          <w:color w:val="191919"/>
        </w:rPr>
      </w:pPr>
      <w:r>
        <w:rPr>
          <w:rFonts w:hint="eastAsia"/>
          <w:color w:val="191919"/>
        </w:rPr>
        <w:t>5</w:t>
      </w:r>
      <w:r>
        <w:rPr>
          <w:rFonts w:hint="eastAsia"/>
        </w:rPr>
        <w:t>．</w:t>
      </w:r>
      <w:r>
        <w:rPr>
          <w:rFonts w:hint="eastAsia"/>
          <w:color w:val="191919"/>
        </w:rPr>
        <w:t>应及时清理积水、垃圾，以减少蚊虫滋生，避免各类传染病。</w:t>
      </w:r>
    </w:p>
    <w:p w:rsidR="00D94B95" w:rsidRDefault="00D94B95" w:rsidP="00D94B95">
      <w:pPr>
        <w:pStyle w:val="af2"/>
        <w:shd w:val="clear" w:color="auto" w:fill="FFFFFF"/>
        <w:spacing w:before="0" w:beforeAutospacing="0" w:after="0" w:afterAutospacing="0" w:line="300" w:lineRule="auto"/>
        <w:ind w:firstLineChars="200" w:firstLine="480"/>
        <w:rPr>
          <w:color w:val="191919"/>
        </w:rPr>
      </w:pPr>
      <w:r>
        <w:rPr>
          <w:rFonts w:hint="eastAsia"/>
          <w:color w:val="191919"/>
        </w:rPr>
        <w:t>6</w:t>
      </w:r>
      <w:r>
        <w:rPr>
          <w:rFonts w:hint="eastAsia"/>
        </w:rPr>
        <w:t>．</w:t>
      </w:r>
      <w:r>
        <w:rPr>
          <w:rFonts w:hint="eastAsia"/>
          <w:color w:val="191919"/>
        </w:rPr>
        <w:t>暴雨过后会加大传染病致病风险，因此接触脏东西后，一定要及时洗手；外出回宿舍、饭前或吃零食前都要先洗手。洗手时，要用清洁的流动水，擦手用的毛巾必须干净。</w:t>
      </w:r>
    </w:p>
    <w:p w:rsidR="00D94B95" w:rsidRDefault="00D94B95" w:rsidP="00D94B95">
      <w:pPr>
        <w:pStyle w:val="af2"/>
        <w:shd w:val="clear" w:color="auto" w:fill="FFFFFF"/>
        <w:spacing w:before="0" w:beforeAutospacing="0" w:after="0" w:afterAutospacing="0" w:line="300" w:lineRule="auto"/>
        <w:ind w:firstLineChars="200" w:firstLine="480"/>
        <w:rPr>
          <w:color w:val="191919"/>
        </w:rPr>
      </w:pPr>
      <w:r>
        <w:rPr>
          <w:rFonts w:hint="eastAsia"/>
          <w:color w:val="191919"/>
        </w:rPr>
        <w:t>7</w:t>
      </w:r>
      <w:r>
        <w:rPr>
          <w:rFonts w:hint="eastAsia"/>
        </w:rPr>
        <w:t>．</w:t>
      </w:r>
      <w:r>
        <w:rPr>
          <w:rFonts w:hint="eastAsia"/>
          <w:color w:val="191919"/>
        </w:rPr>
        <w:t>暴雨后建议保持生活规律、随时增减衣服，注意预防感冒。</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【案例】</w:t>
      </w:r>
    </w:p>
    <w:p w:rsidR="00D94B95" w:rsidRDefault="00D94B95" w:rsidP="00D94B95">
      <w:pPr>
        <w:shd w:val="clear" w:color="auto" w:fill="FFFFFF"/>
        <w:spacing w:line="300" w:lineRule="auto"/>
        <w:ind w:firstLine="480"/>
        <w:rPr>
          <w:rFonts w:ascii="宋体" w:eastAsia="宋体" w:hAnsi="宋体" w:cs="宋体"/>
          <w:kern w:val="0"/>
          <w:sz w:val="24"/>
          <w:szCs w:val="24"/>
        </w:rPr>
      </w:pPr>
      <w:r>
        <w:rPr>
          <w:rFonts w:ascii="宋体" w:eastAsia="宋体" w:hAnsi="宋体" w:cs="宋体" w:hint="eastAsia"/>
          <w:kern w:val="0"/>
          <w:sz w:val="24"/>
          <w:szCs w:val="24"/>
        </w:rPr>
        <w:t>2018年6月13日，因受</w:t>
      </w:r>
      <w:hyperlink r:id="rId49" w:tgtFrame="_blank" w:history="1">
        <w:r>
          <w:rPr>
            <w:rFonts w:ascii="宋体" w:eastAsia="宋体" w:hAnsi="宋体" w:cs="宋体" w:hint="eastAsia"/>
            <w:kern w:val="0"/>
            <w:sz w:val="24"/>
            <w:szCs w:val="24"/>
          </w:rPr>
          <w:t>强对流天气</w:t>
        </w:r>
      </w:hyperlink>
      <w:r>
        <w:rPr>
          <w:rFonts w:ascii="宋体" w:eastAsia="宋体" w:hAnsi="宋体" w:cs="宋体" w:hint="eastAsia"/>
          <w:kern w:val="0"/>
          <w:sz w:val="24"/>
          <w:szCs w:val="24"/>
        </w:rPr>
        <w:t>影响，青岛市部分区域出现</w:t>
      </w:r>
      <w:hyperlink r:id="rId50" w:tgtFrame="_blank" w:history="1">
        <w:r>
          <w:rPr>
            <w:rFonts w:ascii="宋体" w:eastAsia="宋体" w:hAnsi="宋体" w:cs="宋体" w:hint="eastAsia"/>
            <w:kern w:val="0"/>
            <w:sz w:val="24"/>
            <w:szCs w:val="24"/>
          </w:rPr>
          <w:t>暴雨</w:t>
        </w:r>
      </w:hyperlink>
      <w:r>
        <w:rPr>
          <w:rFonts w:ascii="宋体" w:eastAsia="宋体" w:hAnsi="宋体" w:cs="宋体" w:hint="eastAsia"/>
          <w:kern w:val="0"/>
          <w:sz w:val="24"/>
          <w:szCs w:val="24"/>
        </w:rPr>
        <w:t>、</w:t>
      </w:r>
      <w:hyperlink r:id="rId51" w:tgtFrame="_blank" w:history="1">
        <w:r>
          <w:rPr>
            <w:rFonts w:ascii="宋体" w:eastAsia="宋体" w:hAnsi="宋体" w:cs="宋体" w:hint="eastAsia"/>
            <w:kern w:val="0"/>
            <w:sz w:val="24"/>
            <w:szCs w:val="24"/>
          </w:rPr>
          <w:t>大风</w:t>
        </w:r>
      </w:hyperlink>
      <w:r>
        <w:rPr>
          <w:rFonts w:ascii="宋体" w:eastAsia="宋体" w:hAnsi="宋体" w:cs="宋体" w:hint="eastAsia"/>
          <w:kern w:val="0"/>
          <w:sz w:val="24"/>
          <w:szCs w:val="24"/>
        </w:rPr>
        <w:t>、</w:t>
      </w:r>
      <w:hyperlink r:id="rId52" w:tgtFrame="_blank" w:history="1">
        <w:r>
          <w:rPr>
            <w:rFonts w:ascii="宋体" w:eastAsia="宋体" w:hAnsi="宋体" w:cs="宋体" w:hint="eastAsia"/>
            <w:kern w:val="0"/>
            <w:sz w:val="24"/>
            <w:szCs w:val="24"/>
          </w:rPr>
          <w:t>冰雹</w:t>
        </w:r>
      </w:hyperlink>
      <w:r>
        <w:rPr>
          <w:rFonts w:ascii="宋体" w:eastAsia="宋体" w:hAnsi="宋体" w:cs="宋体" w:hint="eastAsia"/>
          <w:kern w:val="0"/>
          <w:sz w:val="24"/>
          <w:szCs w:val="24"/>
        </w:rPr>
        <w:t>等极端天气，市区大量树木折断阻塞交通毁伤车辆，部分低洼路段积水严重，城市运行面临严峻考验，群众生产生活因此受到较大影响。</w:t>
      </w: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Default="00D94B95" w:rsidP="00D94B95">
      <w:pPr>
        <w:shd w:val="clear" w:color="auto" w:fill="FFFFFF"/>
        <w:spacing w:line="300" w:lineRule="auto"/>
        <w:ind w:firstLine="480"/>
        <w:rPr>
          <w:rFonts w:ascii="宋体" w:eastAsia="宋体" w:hAnsi="宋体" w:cs="宋体"/>
          <w:kern w:val="0"/>
          <w:sz w:val="24"/>
          <w:szCs w:val="24"/>
        </w:rPr>
      </w:pPr>
    </w:p>
    <w:p w:rsidR="00D94B95" w:rsidRPr="001C6240" w:rsidRDefault="00D94B95" w:rsidP="00D94B95">
      <w:pPr>
        <w:shd w:val="clear" w:color="auto" w:fill="FFFFFF"/>
        <w:spacing w:line="300" w:lineRule="auto"/>
        <w:ind w:firstLine="480"/>
        <w:rPr>
          <w:rFonts w:ascii="宋体" w:eastAsia="宋体" w:hAnsi="宋体" w:cs="宋体"/>
          <w:kern w:val="0"/>
          <w:sz w:val="24"/>
          <w:szCs w:val="24"/>
        </w:rPr>
      </w:pPr>
    </w:p>
    <w:p w:rsidR="00D94B95" w:rsidRPr="00B21C9B" w:rsidRDefault="00D94B95" w:rsidP="00D94B95">
      <w:pPr>
        <w:pStyle w:val="1"/>
        <w:rPr>
          <w:rFonts w:ascii="黑体" w:eastAsia="黑体" w:hAnsi="黑体"/>
          <w:sz w:val="32"/>
          <w:szCs w:val="32"/>
        </w:rPr>
      </w:pPr>
      <w:bookmarkStart w:id="92" w:name="_Toc7818_WPSOffice_Level1"/>
      <w:r w:rsidRPr="00B21C9B">
        <w:rPr>
          <w:rFonts w:ascii="黑体" w:eastAsia="黑体" w:hAnsi="黑体" w:hint="eastAsia"/>
          <w:sz w:val="32"/>
          <w:szCs w:val="32"/>
        </w:rPr>
        <w:lastRenderedPageBreak/>
        <w:t>第七章 国家安全</w:t>
      </w:r>
      <w:bookmarkEnd w:id="92"/>
    </w:p>
    <w:p w:rsidR="00D94B95" w:rsidRDefault="00D94B95" w:rsidP="00D94B95">
      <w:pPr>
        <w:pStyle w:val="2"/>
        <w:spacing w:before="0" w:after="0"/>
      </w:pPr>
      <w:bookmarkStart w:id="93" w:name="_Toc22887_WPSOffice_Level2"/>
      <w:r>
        <w:rPr>
          <w:rFonts w:hint="eastAsia"/>
        </w:rPr>
        <w:t xml:space="preserve">第一节 </w:t>
      </w:r>
      <w:r>
        <w:rPr>
          <w:rFonts w:hint="eastAsia"/>
          <w:kern w:val="0"/>
        </w:rPr>
        <w:t>大学生国家安全意识的现状</w:t>
      </w:r>
      <w:bookmarkEnd w:id="93"/>
    </w:p>
    <w:p w:rsidR="00D94B95" w:rsidRDefault="00D94B95" w:rsidP="00D94B95">
      <w:pPr>
        <w:pStyle w:val="af2"/>
        <w:shd w:val="clear" w:color="auto" w:fill="FFFFFF"/>
        <w:spacing w:before="0" w:beforeAutospacing="0" w:after="0" w:afterAutospacing="0" w:line="300" w:lineRule="auto"/>
        <w:rPr>
          <w:rFonts w:ascii="Arial" w:hAnsi="Arial" w:cs="Arial"/>
        </w:rPr>
      </w:pPr>
      <w:r>
        <w:rPr>
          <w:rFonts w:ascii="Arial" w:eastAsiaTheme="minorEastAsia" w:hAnsi="Arial" w:cs="Arial" w:hint="eastAsia"/>
        </w:rPr>
        <w:t xml:space="preserve">　</w:t>
      </w:r>
      <w:r>
        <w:rPr>
          <w:rFonts w:ascii="Arial" w:hAnsi="Arial" w:cs="Arial" w:hint="eastAsia"/>
        </w:rPr>
        <w:t xml:space="preserve">　随着全球化的程度不断加深，不同国家的政治、文化、经济等各个方面也在不断地相互影响着。我们国家的外部情况复杂多变，西方敌对势力对我国的渗透与和平演变战略的推进从未停止。此外，各种敌对势力，藏独、</w:t>
      </w:r>
      <w:proofErr w:type="gramStart"/>
      <w:r>
        <w:rPr>
          <w:rFonts w:ascii="Arial" w:hAnsi="Arial" w:cs="Arial" w:hint="eastAsia"/>
        </w:rPr>
        <w:t>疆独等</w:t>
      </w:r>
      <w:proofErr w:type="gramEnd"/>
      <w:r>
        <w:rPr>
          <w:rFonts w:ascii="Arial" w:hAnsi="Arial" w:cs="Arial" w:hint="eastAsia"/>
        </w:rPr>
        <w:t>恐怖分子虎视眈眈。新的形势对对国家安全提出新的挑战，我国国家安全形势不容乐观。由于生活在和平年代，大学生对西方的各种意识形态的渗透并不敏感，</w:t>
      </w:r>
      <w:r>
        <w:rPr>
          <w:rFonts w:ascii="Arial" w:hAnsi="Arial" w:cs="Arial"/>
        </w:rPr>
        <w:t>且大多数同学的国家安全意识和理念淡薄，对涉及国家安全的领域和范畴知之甚少，对新形势下新型</w:t>
      </w:r>
      <w:r>
        <w:rPr>
          <w:rFonts w:ascii="Arial" w:hAnsi="Arial" w:cs="Arial" w:hint="eastAsia"/>
        </w:rPr>
        <w:t>“</w:t>
      </w:r>
      <w:r>
        <w:rPr>
          <w:rFonts w:ascii="Arial" w:hAnsi="Arial" w:cs="Arial"/>
        </w:rPr>
        <w:t>战争</w:t>
      </w:r>
      <w:r>
        <w:rPr>
          <w:rFonts w:ascii="Arial" w:hAnsi="Arial" w:cs="Arial" w:hint="eastAsia"/>
        </w:rPr>
        <w:t>”</w:t>
      </w:r>
      <w:r>
        <w:rPr>
          <w:rFonts w:ascii="Arial" w:hAnsi="Arial" w:cs="Arial"/>
        </w:rPr>
        <w:t>形态一无所知，对如何维护国家安全、国家安全涉及哪些方面和领域、国际反华势力渗透的方式和渠道等，缺乏最基本的防范意识。</w:t>
      </w:r>
      <w:r>
        <w:rPr>
          <w:rFonts w:ascii="Arial" w:hAnsi="Arial" w:cs="Arial" w:hint="eastAsia"/>
        </w:rPr>
        <w:t>因此，加强大学生的国家安全意识就显得尤其重要。</w:t>
      </w:r>
    </w:p>
    <w:p w:rsidR="00D94B95" w:rsidRDefault="00D94B95" w:rsidP="00D94B95">
      <w:pPr>
        <w:pStyle w:val="af2"/>
        <w:shd w:val="clear" w:color="auto" w:fill="FFFFFF"/>
        <w:spacing w:before="0" w:beforeAutospacing="0" w:after="0" w:afterAutospacing="0" w:line="300" w:lineRule="auto"/>
        <w:rPr>
          <w:rFonts w:ascii="Arial" w:hAnsi="Arial" w:cs="Arial"/>
        </w:rPr>
      </w:pPr>
      <w:r>
        <w:rPr>
          <w:rFonts w:ascii="Arial" w:hAnsi="Arial" w:cs="Arial" w:hint="eastAsia"/>
        </w:rPr>
        <w:t xml:space="preserve">　　</w:t>
      </w:r>
      <w:r>
        <w:rPr>
          <w:rFonts w:ascii="Arial" w:hAnsi="Arial" w:cs="Arial"/>
        </w:rPr>
        <w:t>近年来</w:t>
      </w:r>
      <w:r>
        <w:rPr>
          <w:rFonts w:ascii="Arial" w:hAnsi="Arial" w:cs="Arial" w:hint="eastAsia"/>
        </w:rPr>
        <w:t>，</w:t>
      </w:r>
      <w:r>
        <w:rPr>
          <w:rFonts w:ascii="Arial" w:hAnsi="Arial" w:cs="Arial"/>
        </w:rPr>
        <w:t>境外间谍组织威逼利诱策反在校大学生案件偶有发生。相关部门调查显示</w:t>
      </w:r>
      <w:r>
        <w:rPr>
          <w:rFonts w:ascii="Arial" w:hAnsi="Arial" w:cs="Arial" w:hint="eastAsia"/>
        </w:rPr>
        <w:t>，</w:t>
      </w:r>
      <w:r>
        <w:rPr>
          <w:rFonts w:ascii="Arial" w:hAnsi="Arial" w:cs="Arial"/>
        </w:rPr>
        <w:t>一些在校大学生一般是在网上求职或</w:t>
      </w:r>
      <w:proofErr w:type="gramStart"/>
      <w:r>
        <w:rPr>
          <w:rFonts w:ascii="Arial" w:hAnsi="Arial" w:cs="Arial"/>
        </w:rPr>
        <w:t>网聊过程</w:t>
      </w:r>
      <w:proofErr w:type="gramEnd"/>
      <w:r>
        <w:rPr>
          <w:rFonts w:ascii="Arial" w:hAnsi="Arial" w:cs="Arial"/>
        </w:rPr>
        <w:t>中</w:t>
      </w:r>
      <w:r>
        <w:rPr>
          <w:rFonts w:ascii="Arial" w:hAnsi="Arial" w:cs="Arial" w:hint="eastAsia"/>
        </w:rPr>
        <w:t>，</w:t>
      </w:r>
      <w:r>
        <w:rPr>
          <w:rFonts w:ascii="Arial" w:hAnsi="Arial" w:cs="Arial"/>
        </w:rPr>
        <w:t>被境外间谍盯上。境外间谍</w:t>
      </w:r>
      <w:r>
        <w:rPr>
          <w:rFonts w:ascii="Arial" w:hAnsi="Arial" w:cs="Arial" w:hint="eastAsia"/>
        </w:rPr>
        <w:t>往往是以提供学费、课外兼职、学习外语等为手段，用金钱诱使大学生参与情报搜集、分析和传递。境外间谍最初与学生接触时，只提简单要求，如到图书馆查找资料、订阅学术期刊等，这些公开信息大多难以具备情报价值；但其持续联系的过程，尤其是定期酬金支付极易让大学生形成依赖。当大学生对这种快速的收益上瘾后，境外间谍机构就进一步安排更有针对性和机密性的信息搜集任务。随着工作要求的具体深入，大多数学生会觉察到对方身份，一些学生主动终止联系；一些学生会受到胁迫，如果不从，对方威胁将此前的联系内容和金钱交易报给我国国家安全部门；也有一些学生因贪利而继续配合，被发展为“报员”，领取固定月薪。当这种控制力达到一定程度，境外情报机构甚至会开始安排和支配这些学生的就业选择和发展道路，如支持鼓动这部分大学生报考国家公务员，到国家安全部门、军事部门、机要部门等涉密岗位就业，以便提供更多的内部机密信息。</w:t>
      </w:r>
    </w:p>
    <w:p w:rsidR="00D94B95" w:rsidRDefault="00D94B95" w:rsidP="00D94B95">
      <w:pPr>
        <w:pStyle w:val="3"/>
        <w:spacing w:beforeAutospacing="0" w:afterAutospacing="0" w:line="300" w:lineRule="auto"/>
        <w:ind w:firstLine="482"/>
        <w:rPr>
          <w:rFonts w:hint="default"/>
        </w:rPr>
      </w:pPr>
      <w:r>
        <w:t>【案例】</w:t>
      </w:r>
    </w:p>
    <w:p w:rsidR="00D94B95" w:rsidRDefault="00D94B95" w:rsidP="00D94B95">
      <w:pPr>
        <w:pStyle w:val="af2"/>
        <w:shd w:val="clear" w:color="auto" w:fill="FFFFFF"/>
        <w:spacing w:before="0" w:beforeAutospacing="0" w:after="0" w:afterAutospacing="0" w:line="300" w:lineRule="auto"/>
        <w:ind w:firstLineChars="200" w:firstLine="480"/>
      </w:pPr>
      <w:r>
        <w:rPr>
          <w:rFonts w:hint="eastAsia"/>
        </w:rPr>
        <w:t>1. 2008年，四川成都某高校本科生吴某通过Skype找英语聊友，结识自称“外籍华商”的境外间谍。吴某介绍同学冯某加入，冯某又在校内论坛发布招聘广告，吸收同校研究生刘某、赵某。4人均在联系初期即觉察到对方“网特”身份，但仍签订“保密工作合同”，先后提供国内政治、经济、教育等领域大量内部期刊资料，其中包括多份“秘密级”刊物。案发时，4人共获得报酬4万余元。</w:t>
      </w:r>
    </w:p>
    <w:p w:rsidR="00D94B95" w:rsidRDefault="00D94B95" w:rsidP="00D94B95">
      <w:pPr>
        <w:pStyle w:val="af2"/>
        <w:shd w:val="clear" w:color="auto" w:fill="FFFFFF"/>
        <w:spacing w:beforeAutospacing="0" w:afterAutospacing="0" w:line="300" w:lineRule="auto"/>
        <w:ind w:firstLineChars="200" w:firstLine="480"/>
      </w:pPr>
      <w:r>
        <w:rPr>
          <w:rFonts w:hint="eastAsia"/>
        </w:rPr>
        <w:t>2. 2011年，正在台湾交流学习的国内某重点大学学生宋某被同学邀请一起参加岛内朋友组织的聚餐。席间，一名台湾籍女子许某对宋某很感兴趣，不断询问宋某所在学校和专业的情况。当宋某谈到系里目前在开展几个处于国内领先地位的研究项目后，许某更是对宋某表露出异常的好感，之后二人发展为情侣关系。当宋某交流结束</w:t>
      </w:r>
      <w:r>
        <w:rPr>
          <w:rFonts w:hint="eastAsia"/>
        </w:rPr>
        <w:lastRenderedPageBreak/>
        <w:t>准备返回大陆时，许某开始要求他回去后将自己的生活状态，特别是“学业上的长进”拍照分享给自己，而此时的宋某对许某十分迷恋，言听计从。成绩优异的宋某很快被保送到另一所知名高校攻读博士学位，并开始参与国家重点实验室的研究项目。许某得知后，在每天通过邮件</w:t>
      </w:r>
      <w:proofErr w:type="gramStart"/>
      <w:r>
        <w:rPr>
          <w:rFonts w:hint="eastAsia"/>
        </w:rPr>
        <w:t>和微信表达</w:t>
      </w:r>
      <w:proofErr w:type="gramEnd"/>
      <w:r>
        <w:rPr>
          <w:rFonts w:hint="eastAsia"/>
        </w:rPr>
        <w:t>“爱意”的同时，开始频繁让宋某提供实验室里的论文和研究报告。这时，宋某突然想起在岛内的时候，许某有一次向他提起，一些台商到大陆经商需要了解大陆的一些信息，搜集这些信息就可以换钱，但</w:t>
      </w:r>
      <w:proofErr w:type="gramStart"/>
      <w:r>
        <w:rPr>
          <w:rFonts w:hint="eastAsia"/>
        </w:rPr>
        <w:t>许要求</w:t>
      </w:r>
      <w:proofErr w:type="gramEnd"/>
      <w:r>
        <w:rPr>
          <w:rFonts w:hint="eastAsia"/>
        </w:rPr>
        <w:t>自己提供的都是军工方面的资料，这些和经商有什么关系呢。宋某开始对许某的身份产生怀疑，但当他出于恐惧想和对方断绝联系时，却发现事情并非他想的那么简单。许某立即换了另一幅嘴脸，一边匿名向宋某周围的老师、同学和亲友发送骚扰邮件和短信，痛斥宋某“始乱终弃，不能信任”，一边用向学校报告宋某提供研究资料的事来威胁他。宋某迫于压力，只能恢复与许某的联系，并继续按照其要求，陆续提供了该实验室内关于我国防科工领域的数百份研究资料，最终也毁掉了自己光明的前景。据国家安全机关工作人员介绍，许某的真实姓名叫许莉婷，是台湾军事情报局制内间谍，1977年1月24日出生，比1993年出生的宋某足足大了16岁。</w:t>
      </w:r>
    </w:p>
    <w:p w:rsidR="00D94B95" w:rsidRDefault="00D94B95" w:rsidP="00D94B95">
      <w:pPr>
        <w:pStyle w:val="af2"/>
        <w:shd w:val="clear" w:color="auto" w:fill="FFFFFF"/>
        <w:spacing w:beforeAutospacing="0" w:afterAutospacing="0" w:line="300" w:lineRule="auto"/>
      </w:pPr>
    </w:p>
    <w:p w:rsidR="00D94B95" w:rsidRPr="001C6240" w:rsidRDefault="00D94B95" w:rsidP="00D94B95">
      <w:pPr>
        <w:pStyle w:val="2"/>
        <w:numPr>
          <w:ilvl w:val="0"/>
          <w:numId w:val="25"/>
        </w:numPr>
        <w:spacing w:before="0" w:after="0" w:line="300" w:lineRule="auto"/>
        <w:rPr>
          <w:rFonts w:ascii="宋体" w:eastAsia="宋体" w:hAnsi="宋体" w:cs="宋体"/>
          <w:szCs w:val="28"/>
        </w:rPr>
      </w:pPr>
      <w:bookmarkStart w:id="94" w:name="_Toc12895_WPSOffice_Level2"/>
      <w:r w:rsidRPr="001C6240">
        <w:rPr>
          <w:rFonts w:ascii="宋体" w:eastAsia="宋体" w:hAnsi="宋体" w:cs="宋体" w:hint="eastAsia"/>
          <w:szCs w:val="28"/>
        </w:rPr>
        <w:t>大学生如何增强国家安全意识</w:t>
      </w:r>
      <w:bookmarkEnd w:id="94"/>
    </w:p>
    <w:p w:rsidR="00D94B95" w:rsidRDefault="00D94B95" w:rsidP="00D94B95">
      <w:pPr>
        <w:pStyle w:val="3"/>
        <w:spacing w:beforeAutospacing="0" w:afterAutospacing="0" w:line="300" w:lineRule="auto"/>
        <w:ind w:firstLineChars="200" w:firstLine="482"/>
        <w:rPr>
          <w:rFonts w:eastAsia="宋体" w:cs="宋体" w:hint="default"/>
          <w:szCs w:val="24"/>
        </w:rPr>
      </w:pPr>
      <w:r>
        <w:rPr>
          <w:rFonts w:eastAsia="宋体" w:cs="宋体"/>
          <w:szCs w:val="24"/>
        </w:rPr>
        <w:t>一、要始终树立国家利益高于一切的观念</w:t>
      </w:r>
    </w:p>
    <w:p w:rsidR="00D94B95" w:rsidRDefault="00D94B95" w:rsidP="00D94B95">
      <w:pPr>
        <w:spacing w:line="300" w:lineRule="auto"/>
        <w:rPr>
          <w:rFonts w:ascii="宋体" w:eastAsia="宋体" w:hAnsi="宋体" w:cs="宋体"/>
          <w:kern w:val="0"/>
          <w:sz w:val="24"/>
          <w:szCs w:val="24"/>
        </w:rPr>
      </w:pPr>
      <w:r>
        <w:rPr>
          <w:rFonts w:ascii="宋体" w:eastAsia="宋体" w:hAnsi="宋体" w:cs="宋体" w:hint="eastAsia"/>
          <w:sz w:val="24"/>
          <w:szCs w:val="24"/>
        </w:rPr>
        <w:t xml:space="preserve">　　科学技术是没有国界的，但知识分子不能没有自己的祖国。因此，把国家安全放在高于一切的地位，是国家利益的需要，又是个人安全的需要，也是</w:t>
      </w:r>
      <w:hyperlink r:id="rId53" w:tgtFrame="_blank" w:history="1">
        <w:r>
          <w:rPr>
            <w:rFonts w:ascii="宋体" w:eastAsia="宋体" w:hAnsi="宋体" w:cs="宋体" w:hint="eastAsia"/>
            <w:sz w:val="24"/>
            <w:szCs w:val="24"/>
          </w:rPr>
          <w:t>世界各国</w:t>
        </w:r>
      </w:hyperlink>
      <w:r>
        <w:rPr>
          <w:rFonts w:ascii="宋体" w:eastAsia="宋体" w:hAnsi="宋体" w:cs="宋体" w:hint="eastAsia"/>
          <w:sz w:val="24"/>
          <w:szCs w:val="24"/>
        </w:rPr>
        <w:t>的一致要求。</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二、要努力熟悉有关国家安全的法律、法规</w:t>
      </w:r>
    </w:p>
    <w:p w:rsidR="00D94B95" w:rsidRDefault="00D94B95" w:rsidP="00D94B95">
      <w:pPr>
        <w:spacing w:line="300" w:lineRule="auto"/>
        <w:rPr>
          <w:rFonts w:ascii="宋体" w:eastAsia="宋体" w:hAnsi="宋体" w:cs="宋体"/>
          <w:sz w:val="24"/>
          <w:szCs w:val="24"/>
        </w:rPr>
      </w:pPr>
      <w:r>
        <w:rPr>
          <w:rFonts w:ascii="宋体" w:eastAsia="宋体" w:hAnsi="宋体" w:cs="宋体" w:hint="eastAsia"/>
          <w:sz w:val="24"/>
          <w:szCs w:val="24"/>
        </w:rPr>
        <w:t xml:space="preserve">　　据统计，涉及有关国家安全和保密工作的法律、法规、规章制度有一百多种，大学生都应有所了解，弄清什么是合法，什么是违法，可以做什么，不能做什么。其中，特别应当熟悉以下一些法律、法规：宪法、国家安全法、保密法、刑法、刑事诉讼法、</w:t>
      </w:r>
      <w:hyperlink r:id="rId54" w:tgtFrame="_blank" w:history="1">
        <w:r>
          <w:rPr>
            <w:rFonts w:ascii="宋体" w:eastAsia="宋体" w:hAnsi="宋体" w:cs="宋体" w:hint="eastAsia"/>
            <w:sz w:val="24"/>
            <w:szCs w:val="24"/>
          </w:rPr>
          <w:t>科学技术保密</w:t>
        </w:r>
        <w:proofErr w:type="gramStart"/>
        <w:r>
          <w:rPr>
            <w:rFonts w:ascii="宋体" w:eastAsia="宋体" w:hAnsi="宋体" w:cs="宋体" w:hint="eastAsia"/>
            <w:sz w:val="24"/>
            <w:szCs w:val="24"/>
          </w:rPr>
          <w:t>规</w:t>
        </w:r>
        <w:proofErr w:type="gramEnd"/>
      </w:hyperlink>
      <w:r>
        <w:rPr>
          <w:rFonts w:ascii="宋体" w:eastAsia="宋体" w:hAnsi="宋体" w:cs="宋体" w:hint="eastAsia"/>
          <w:sz w:val="24"/>
          <w:szCs w:val="24"/>
        </w:rPr>
        <w:t>定、</w:t>
      </w:r>
      <w:hyperlink r:id="rId55" w:tgtFrame="_blank" w:history="1">
        <w:r>
          <w:rPr>
            <w:rFonts w:ascii="宋体" w:eastAsia="宋体" w:hAnsi="宋体" w:cs="宋体" w:hint="eastAsia"/>
            <w:sz w:val="24"/>
            <w:szCs w:val="24"/>
          </w:rPr>
          <w:t>出国留学</w:t>
        </w:r>
      </w:hyperlink>
      <w:r>
        <w:rPr>
          <w:rFonts w:ascii="宋体" w:eastAsia="宋体" w:hAnsi="宋体" w:cs="宋体" w:hint="eastAsia"/>
          <w:sz w:val="24"/>
          <w:szCs w:val="24"/>
        </w:rPr>
        <w:t>人员守则等等，对遇到的法律界线不清的问题．要肯学、勤问、慎行。</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三、要善于识别各种伪装</w:t>
      </w:r>
    </w:p>
    <w:p w:rsidR="00D94B95" w:rsidRDefault="00D94B95" w:rsidP="00D94B95">
      <w:pPr>
        <w:pStyle w:val="af2"/>
        <w:shd w:val="clear" w:color="auto" w:fill="FFFFFF"/>
        <w:spacing w:beforeAutospacing="0" w:afterAutospacing="0" w:line="300" w:lineRule="auto"/>
        <w:ind w:firstLine="480"/>
      </w:pPr>
      <w:r>
        <w:rPr>
          <w:rFonts w:hint="eastAsia"/>
        </w:rPr>
        <w:t>从理论上讲，有关国家安全的常识、规定都比较完善，依规行事即可。但是，实际生活比我们想象的要复杂得多。比如，有的间谍情报人员采用五花八门的手段，套取</w:t>
      </w:r>
      <w:hyperlink r:id="rId56" w:tgtFrame="_blank" w:history="1">
        <w:r>
          <w:rPr>
            <w:rFonts w:hint="eastAsia"/>
          </w:rPr>
          <w:t>国家秘密</w:t>
        </w:r>
      </w:hyperlink>
      <w:r>
        <w:rPr>
          <w:rFonts w:hint="eastAsia"/>
        </w:rPr>
        <w:t>、科技政治情报和内部情况。如果丧失警惕，就可能上当受骗，甚至违法犯罪。因此，在对外交往中，既要热情友好，又要内外有别、不卑不亢；既要珍惜个人友谊，又要牢记国家利益；既可争取各种帮助、资助，又不失国格、人格。识别</w:t>
      </w:r>
      <w:proofErr w:type="gramStart"/>
      <w:r>
        <w:rPr>
          <w:rFonts w:hint="eastAsia"/>
        </w:rPr>
        <w:t>伪装既</w:t>
      </w:r>
      <w:proofErr w:type="gramEnd"/>
      <w:r>
        <w:rPr>
          <w:rFonts w:hint="eastAsia"/>
        </w:rPr>
        <w:t>难又易，关键就在淡泊名利，要依法及时举报，进行斗争，决不准其恣意</w:t>
      </w:r>
      <w:proofErr w:type="gramStart"/>
      <w:r>
        <w:rPr>
          <w:rFonts w:hint="eastAsia"/>
        </w:rPr>
        <w:t>妄</w:t>
      </w:r>
      <w:proofErr w:type="gramEnd"/>
      <w:r>
        <w:rPr>
          <w:rFonts w:hint="eastAsia"/>
        </w:rPr>
        <w:t>行。</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四、要克服妄自菲薄等不正确思想</w:t>
      </w:r>
    </w:p>
    <w:p w:rsidR="00D94B95" w:rsidRDefault="00D94B95" w:rsidP="00D94B95">
      <w:pPr>
        <w:spacing w:line="300" w:lineRule="auto"/>
        <w:rPr>
          <w:rFonts w:ascii="宋体" w:eastAsia="宋体" w:hAnsi="宋体" w:cs="宋体"/>
          <w:sz w:val="24"/>
          <w:szCs w:val="24"/>
        </w:rPr>
      </w:pPr>
      <w:r>
        <w:rPr>
          <w:rFonts w:ascii="宋体" w:eastAsia="宋体" w:hAnsi="宋体" w:cs="宋体" w:hint="eastAsia"/>
          <w:sz w:val="24"/>
          <w:szCs w:val="24"/>
        </w:rPr>
        <w:t xml:space="preserve">　　任何国家都有自己的安全与利益，也有别人没有的政治、经济、文化、军事、科技、资源和秘密，还有独具特色的传统工艺等等。也就是说，再富有的国家不可能应</w:t>
      </w:r>
      <w:r>
        <w:rPr>
          <w:rFonts w:ascii="宋体" w:eastAsia="宋体" w:hAnsi="宋体" w:cs="宋体" w:hint="eastAsia"/>
          <w:sz w:val="24"/>
          <w:szCs w:val="24"/>
        </w:rPr>
        <w:lastRenderedPageBreak/>
        <w:t>有尽有，再贫穷的国家也不可能一点没有别国羡慕的东西。中国是发展中的国家，但又是不可小视的国家。所以，作为中国人要挺直腰板，决不妄自菲薄、悲观失望。要看到我们也有许多世界第一和“中国特色”，有一系列</w:t>
      </w:r>
      <w:hyperlink r:id="rId57" w:tgtFrame="_blank" w:history="1">
        <w:r>
          <w:rPr>
            <w:rFonts w:ascii="宋体" w:eastAsia="宋体" w:hAnsi="宋体" w:cs="宋体" w:hint="eastAsia"/>
            <w:sz w:val="24"/>
            <w:szCs w:val="24"/>
          </w:rPr>
          <w:t>国家秘密</w:t>
        </w:r>
      </w:hyperlink>
      <w:r>
        <w:rPr>
          <w:rFonts w:ascii="宋体" w:eastAsia="宋体" w:hAnsi="宋体" w:cs="宋体" w:hint="eastAsia"/>
          <w:sz w:val="24"/>
          <w:szCs w:val="24"/>
        </w:rPr>
        <w:t>和单位秘密。对这一切，如果没有正确的认识，就可能在许多问题上产生错误的看法．乃至做出亲痛仇快的事情来。个别误入歧途的青年学生的教训，已成前车之鉴，千万别再重蹈覆辙。</w:t>
      </w:r>
    </w:p>
    <w:p w:rsidR="00D94B95" w:rsidRDefault="00D94B95" w:rsidP="00D94B95">
      <w:pPr>
        <w:pStyle w:val="3"/>
        <w:spacing w:beforeAutospacing="0" w:afterAutospacing="0" w:line="300" w:lineRule="auto"/>
        <w:ind w:firstLine="482"/>
        <w:rPr>
          <w:rFonts w:eastAsia="宋体" w:cs="宋体" w:hint="default"/>
          <w:szCs w:val="24"/>
        </w:rPr>
      </w:pPr>
      <w:r>
        <w:rPr>
          <w:rFonts w:eastAsia="宋体" w:cs="宋体"/>
          <w:szCs w:val="24"/>
        </w:rPr>
        <w:t>五、要积极配合国家安全机关的工作</w:t>
      </w:r>
    </w:p>
    <w:p w:rsidR="00D94B95" w:rsidRDefault="00D94B95" w:rsidP="00D94B95">
      <w:pPr>
        <w:pStyle w:val="af2"/>
        <w:shd w:val="clear" w:color="auto" w:fill="FFFFFF"/>
        <w:spacing w:beforeAutospacing="0" w:afterAutospacing="0" w:line="300" w:lineRule="auto"/>
        <w:ind w:firstLine="480"/>
      </w:pPr>
      <w:r>
        <w:rPr>
          <w:rFonts w:hint="eastAsia"/>
        </w:rPr>
        <w:t>国家安全机关是国家安全工作的主管机关，是与</w:t>
      </w:r>
      <w:hyperlink r:id="rId58" w:tgtFrame="_blank" w:history="1">
        <w:r>
          <w:rPr>
            <w:rFonts w:hint="eastAsia"/>
          </w:rPr>
          <w:t>公安机关</w:t>
        </w:r>
      </w:hyperlink>
      <w:r>
        <w:rPr>
          <w:rFonts w:hint="eastAsia"/>
        </w:rPr>
        <w:t>同等性质的司法机关，分工负责间谍案件的侦查、拘留、预审和执行逮捕。 当国家安全机关需要大家配合工作的时候，在工作人员表明身份和来意之后，每个同学都应当尽力提供便利条件或其他协助，如实提供情况和证据，做到不推、不拒，更不以暴力、威胁方法阻碍执行公务，还要切实保守好已经知晓的国家安全工作的秘密。</w:t>
      </w:r>
    </w:p>
    <w:p w:rsidR="00D94B95" w:rsidRDefault="00D94B95" w:rsidP="00D94B95">
      <w:pPr>
        <w:pStyle w:val="af2"/>
        <w:shd w:val="clear" w:color="auto" w:fill="FFFFFF"/>
        <w:spacing w:beforeAutospacing="0" w:afterAutospacing="0" w:line="300" w:lineRule="auto"/>
      </w:pPr>
    </w:p>
    <w:p w:rsidR="00D94B95" w:rsidRDefault="00D94B95" w:rsidP="00D94B95">
      <w:pPr>
        <w:pStyle w:val="af2"/>
        <w:shd w:val="clear" w:color="auto" w:fill="FFFFFF"/>
        <w:spacing w:beforeAutospacing="0" w:afterAutospacing="0" w:line="300" w:lineRule="auto"/>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Default="00D94B95" w:rsidP="00D94B95">
      <w:pPr>
        <w:pStyle w:val="af2"/>
        <w:shd w:val="clear" w:color="auto" w:fill="FFFFFF"/>
        <w:rPr>
          <w:rFonts w:ascii="Arial" w:hAnsi="Arial" w:cs="Arial"/>
        </w:rPr>
      </w:pPr>
    </w:p>
    <w:p w:rsidR="00D94B95" w:rsidRPr="006A16CC" w:rsidRDefault="00D94B95" w:rsidP="00D94B95">
      <w:pPr>
        <w:pStyle w:val="af3"/>
        <w:spacing w:line="300" w:lineRule="auto"/>
        <w:rPr>
          <w:rFonts w:ascii="黑体" w:eastAsia="黑体" w:hAnsi="黑体" w:cs="宋体"/>
        </w:rPr>
      </w:pPr>
      <w:bookmarkStart w:id="95" w:name="_Toc20832_WPSOffice_Level1"/>
      <w:r w:rsidRPr="006A16CC">
        <w:rPr>
          <w:rFonts w:ascii="黑体" w:eastAsia="黑体" w:hAnsi="黑体" w:cs="宋体" w:hint="eastAsia"/>
        </w:rPr>
        <w:lastRenderedPageBreak/>
        <w:t>第八章 其他</w:t>
      </w:r>
      <w:bookmarkEnd w:id="95"/>
      <w:r w:rsidRPr="006A16CC">
        <w:rPr>
          <w:rFonts w:ascii="黑体" w:eastAsia="黑体" w:hAnsi="黑体" w:cs="宋体" w:hint="eastAsia"/>
        </w:rPr>
        <w:t>安全</w:t>
      </w:r>
    </w:p>
    <w:p w:rsidR="00D94B95" w:rsidRDefault="00D94B95" w:rsidP="00D94B95">
      <w:pPr>
        <w:pStyle w:val="af3"/>
        <w:numPr>
          <w:ilvl w:val="0"/>
          <w:numId w:val="28"/>
        </w:numPr>
        <w:spacing w:line="300" w:lineRule="auto"/>
        <w:rPr>
          <w:sz w:val="28"/>
          <w:szCs w:val="28"/>
        </w:rPr>
      </w:pPr>
      <w:bookmarkStart w:id="96" w:name="_Toc3774_WPSOffice_Level2"/>
      <w:r>
        <w:rPr>
          <w:rFonts w:hint="eastAsia"/>
          <w:sz w:val="28"/>
          <w:szCs w:val="28"/>
        </w:rPr>
        <w:t>校园不良网络借贷</w:t>
      </w:r>
      <w:bookmarkEnd w:id="96"/>
    </w:p>
    <w:p w:rsidR="00D94B95" w:rsidRDefault="00D94B95" w:rsidP="00D94B95">
      <w:pPr>
        <w:pStyle w:val="af2"/>
        <w:shd w:val="clear" w:color="auto" w:fill="FFFFFF"/>
        <w:spacing w:before="0" w:beforeAutospacing="0" w:after="0" w:afterAutospacing="0" w:line="300" w:lineRule="auto"/>
        <w:ind w:firstLineChars="200" w:firstLine="480"/>
      </w:pPr>
      <w:r>
        <w:rPr>
          <w:rFonts w:ascii="Arial" w:hAnsi="Arial" w:cs="Arial"/>
          <w:color w:val="191919"/>
        </w:rPr>
        <w:t>近年来，针对大学生贷款的平台如雨后春笋般冒了出来，大致可以分为三类：第一类为学生分期购物平台，满足大学生购物需求，主要有趣分期、任分期等；第二类为单纯的</w:t>
      </w:r>
      <w:r>
        <w:rPr>
          <w:rFonts w:ascii="Arial" w:hAnsi="Arial" w:cs="Arial"/>
          <w:color w:val="191919"/>
        </w:rPr>
        <w:t>P2P</w:t>
      </w:r>
      <w:r>
        <w:rPr>
          <w:rFonts w:ascii="Arial" w:hAnsi="Arial" w:cs="Arial"/>
          <w:color w:val="191919"/>
        </w:rPr>
        <w:t>贷款平台，用于大学生助学和创业，包括投投贷、名校贷等；第三类是阿里、京东、苏宁等</w:t>
      </w:r>
      <w:proofErr w:type="gramStart"/>
      <w:r>
        <w:rPr>
          <w:rFonts w:ascii="Arial" w:hAnsi="Arial" w:cs="Arial"/>
          <w:color w:val="191919"/>
        </w:rPr>
        <w:t>传统电</w:t>
      </w:r>
      <w:proofErr w:type="gramEnd"/>
      <w:r>
        <w:rPr>
          <w:rFonts w:ascii="Arial" w:hAnsi="Arial" w:cs="Arial"/>
          <w:color w:val="191919"/>
        </w:rPr>
        <w:t>商平台也有相应的面向大学生的贷款业务。</w:t>
      </w:r>
      <w:r>
        <w:rPr>
          <w:rFonts w:ascii="Arial" w:hAnsi="Arial" w:cs="Arial"/>
          <w:color w:val="191919"/>
          <w:shd w:val="clear" w:color="auto" w:fill="FFFFFF"/>
        </w:rPr>
        <w:t>但是随着网络借贷的快速发展，开始出现</w:t>
      </w:r>
      <w:r>
        <w:rPr>
          <w:rFonts w:hint="eastAsia"/>
        </w:rPr>
        <w:t>部分不良网络借贷平台采取虚假宣传的方式和降低贷款门槛、隐瞒实际资费标准等手段，诱导学生过度消费，甚至陷入“高利贷”陷阱，侵犯学生合法权益，造成不良影响。</w:t>
      </w:r>
    </w:p>
    <w:p w:rsidR="00D94B95" w:rsidRDefault="00D94B95" w:rsidP="00D94B95">
      <w:pPr>
        <w:pStyle w:val="af2"/>
        <w:shd w:val="clear" w:color="auto" w:fill="FFFFFF"/>
        <w:spacing w:before="0" w:beforeAutospacing="0" w:after="0" w:afterAutospacing="0" w:line="300" w:lineRule="auto"/>
        <w:ind w:firstLineChars="200" w:firstLine="480"/>
      </w:pPr>
      <w:r>
        <w:rPr>
          <w:rFonts w:hint="eastAsia"/>
        </w:rPr>
        <w:t>校园不良</w:t>
      </w:r>
      <w:proofErr w:type="gramStart"/>
      <w:r>
        <w:rPr>
          <w:rFonts w:hint="eastAsia"/>
        </w:rPr>
        <w:t>网贷存在</w:t>
      </w:r>
      <w:proofErr w:type="gramEnd"/>
      <w:r>
        <w:rPr>
          <w:rFonts w:hint="eastAsia"/>
        </w:rPr>
        <w:t>诸多风险：一是高利贷、诱导贷款、提高授信额度易导致学生陷入“连环贷”陷阱。二是部分校园借贷平台利用少数学生金融知识匮乏，</w:t>
      </w:r>
      <w:proofErr w:type="gramStart"/>
      <w:r>
        <w:rPr>
          <w:rFonts w:hint="eastAsia"/>
        </w:rPr>
        <w:t>钻金融</w:t>
      </w:r>
      <w:proofErr w:type="gramEnd"/>
      <w:r>
        <w:rPr>
          <w:rFonts w:hint="eastAsia"/>
        </w:rPr>
        <w:t>监管空子，诱导学生过度消费。三是校园</w:t>
      </w:r>
      <w:proofErr w:type="gramStart"/>
      <w:r>
        <w:rPr>
          <w:rFonts w:hint="eastAsia"/>
        </w:rPr>
        <w:t>不良网贷平台</w:t>
      </w:r>
      <w:proofErr w:type="gramEnd"/>
      <w:r>
        <w:rPr>
          <w:rFonts w:hint="eastAsia"/>
        </w:rPr>
        <w:t>存在信息盗用风险，被冒用身份者可能会面对信用记录被抹黑及追债等问题。四是校园网贷平台“校园代理，层层分包提成”等发展模式破坏正常校园秩序，暴力追债现象威胁学生人身安全。</w:t>
      </w:r>
    </w:p>
    <w:p w:rsidR="00D94B95" w:rsidRDefault="00D94B95" w:rsidP="00D94B95">
      <w:pPr>
        <w:pStyle w:val="af2"/>
        <w:shd w:val="clear" w:color="auto" w:fill="FFFFFF"/>
        <w:spacing w:before="0" w:beforeAutospacing="0" w:after="0" w:afterAutospacing="0" w:line="300" w:lineRule="auto"/>
        <w:ind w:firstLineChars="200" w:firstLine="482"/>
        <w:rPr>
          <w:rFonts w:ascii="Arial" w:hAnsi="Arial" w:cs="Arial"/>
          <w:b/>
          <w:color w:val="191919"/>
        </w:rPr>
      </w:pPr>
      <w:r>
        <w:rPr>
          <w:rFonts w:hint="eastAsia"/>
          <w:b/>
        </w:rPr>
        <w:t>一、如何识别不良网贷</w:t>
      </w:r>
    </w:p>
    <w:p w:rsidR="00D94B95" w:rsidRPr="0059787B" w:rsidRDefault="00D94B95" w:rsidP="00D94B95">
      <w:pPr>
        <w:pStyle w:val="af2"/>
        <w:shd w:val="clear" w:color="auto" w:fill="FFFFFF"/>
        <w:spacing w:before="0" w:beforeAutospacing="0" w:after="0" w:afterAutospacing="0" w:line="300" w:lineRule="auto"/>
        <w:ind w:firstLineChars="200" w:firstLine="480"/>
        <w:rPr>
          <w:rFonts w:ascii="Arial" w:hAnsi="Arial" w:cs="Arial"/>
          <w:color w:val="191919"/>
        </w:rPr>
      </w:pPr>
      <w:r w:rsidRPr="0059787B">
        <w:rPr>
          <w:rFonts w:ascii="Arial" w:hAnsi="Arial" w:cs="Arial"/>
          <w:noProof/>
          <w:color w:val="191919"/>
        </w:rPr>
        <w:drawing>
          <wp:anchor distT="0" distB="0" distL="114300" distR="114300" simplePos="0" relativeHeight="251676672" behindDoc="1" locked="0" layoutInCell="1" allowOverlap="1" wp14:anchorId="2A32C4DF" wp14:editId="78B769C9">
            <wp:simplePos x="0" y="0"/>
            <wp:positionH relativeFrom="column">
              <wp:posOffset>2583180</wp:posOffset>
            </wp:positionH>
            <wp:positionV relativeFrom="paragraph">
              <wp:posOffset>163830</wp:posOffset>
            </wp:positionV>
            <wp:extent cx="2593975" cy="1996440"/>
            <wp:effectExtent l="0" t="0" r="15875" b="3810"/>
            <wp:wrapTight wrapText="bothSides">
              <wp:wrapPolygon edited="0">
                <wp:start x="635" y="0"/>
                <wp:lineTo x="0" y="412"/>
                <wp:lineTo x="0" y="20611"/>
                <wp:lineTo x="317" y="21435"/>
                <wp:lineTo x="635" y="21435"/>
                <wp:lineTo x="20780" y="21435"/>
                <wp:lineTo x="21098" y="21435"/>
                <wp:lineTo x="21415" y="20611"/>
                <wp:lineTo x="21415" y="412"/>
                <wp:lineTo x="20780" y="0"/>
                <wp:lineTo x="635" y="0"/>
              </wp:wrapPolygon>
            </wp:wrapTight>
            <wp:docPr id="24" name="图片 24" descr="http://www.chinaxiaokang.com/uploads/allimg/160623/61-16062316220H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www.chinaxiaokang.com/uploads/allimg/160623/61-16062316220H0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593975" cy="1996440"/>
                    </a:xfrm>
                    <a:prstGeom prst="rect">
                      <a:avLst/>
                    </a:prstGeom>
                    <a:noFill/>
                    <a:ln>
                      <a:noFill/>
                    </a:ln>
                    <a:effectLst>
                      <a:softEdge rad="127000"/>
                    </a:effectLst>
                  </pic:spPr>
                </pic:pic>
              </a:graphicData>
            </a:graphic>
          </wp:anchor>
        </w:drawing>
      </w:r>
      <w:r w:rsidRPr="0059787B">
        <w:rPr>
          <w:bCs/>
        </w:rPr>
        <w:t>1.虚假宣传，条款模糊</w:t>
      </w:r>
    </w:p>
    <w:p w:rsidR="00D94B95" w:rsidRDefault="00D94B95" w:rsidP="00D94B95">
      <w:pPr>
        <w:pStyle w:val="af2"/>
        <w:shd w:val="clear" w:color="auto" w:fill="FFFFFF"/>
        <w:spacing w:before="0" w:beforeAutospacing="0" w:after="0" w:afterAutospacing="0" w:line="300" w:lineRule="auto"/>
        <w:ind w:firstLineChars="200" w:firstLine="480"/>
        <w:rPr>
          <w:rFonts w:ascii="Arial" w:hAnsi="Arial" w:cs="Arial"/>
          <w:color w:val="191919"/>
        </w:rPr>
      </w:pPr>
      <w:r>
        <w:rPr>
          <w:rFonts w:ascii="Arial" w:hAnsi="Arial" w:cs="Arial"/>
          <w:color w:val="191919"/>
        </w:rPr>
        <w:t>校园网络借贷平台出于抢占市场和竞争的需要，会隐瞒或模糊实际资费标准、逾期滞纳金、违约金等。平台出现这种情况，有很大概率属于</w:t>
      </w:r>
      <w:proofErr w:type="gramStart"/>
      <w:r>
        <w:rPr>
          <w:rFonts w:ascii="Arial" w:hAnsi="Arial" w:cs="Arial"/>
          <w:color w:val="191919"/>
        </w:rPr>
        <w:t>不良网贷平台</w:t>
      </w:r>
      <w:proofErr w:type="gramEnd"/>
      <w:r>
        <w:rPr>
          <w:rFonts w:ascii="Arial" w:hAnsi="Arial" w:cs="Arial"/>
          <w:color w:val="191919"/>
        </w:rPr>
        <w:t>。在选择校园网络借贷平台时，一定要注意平台公布的信息和条款是否完整、真实。</w:t>
      </w:r>
    </w:p>
    <w:p w:rsidR="00D94B95" w:rsidRPr="0059787B" w:rsidRDefault="00D94B95" w:rsidP="00D94B95">
      <w:pPr>
        <w:pStyle w:val="af2"/>
        <w:shd w:val="clear" w:color="auto" w:fill="FFFFFF"/>
        <w:spacing w:before="0" w:beforeAutospacing="0" w:after="0" w:afterAutospacing="0" w:line="300" w:lineRule="auto"/>
        <w:ind w:firstLineChars="200" w:firstLine="480"/>
        <w:rPr>
          <w:bCs/>
        </w:rPr>
      </w:pPr>
      <w:r w:rsidRPr="0059787B">
        <w:t>2.贷款门槛低，审核不严</w:t>
      </w:r>
    </w:p>
    <w:p w:rsidR="00D94B95" w:rsidRDefault="00D94B95" w:rsidP="00D94B95">
      <w:pPr>
        <w:pStyle w:val="af2"/>
        <w:shd w:val="clear" w:color="auto" w:fill="FFFFFF"/>
        <w:spacing w:before="0" w:beforeAutospacing="0" w:after="0" w:afterAutospacing="0" w:line="300" w:lineRule="auto"/>
        <w:ind w:firstLineChars="200" w:firstLine="480"/>
        <w:rPr>
          <w:rFonts w:ascii="Arial" w:hAnsi="Arial" w:cs="Arial"/>
          <w:color w:val="191919"/>
        </w:rPr>
      </w:pPr>
      <w:r>
        <w:rPr>
          <w:rFonts w:ascii="Arial" w:hAnsi="Arial" w:cs="Arial"/>
          <w:color w:val="191919"/>
        </w:rPr>
        <w:t>很多</w:t>
      </w:r>
      <w:proofErr w:type="gramStart"/>
      <w:r>
        <w:rPr>
          <w:rFonts w:ascii="Arial" w:hAnsi="Arial" w:cs="Arial"/>
          <w:color w:val="191919"/>
        </w:rPr>
        <w:t>不良网贷平台</w:t>
      </w:r>
      <w:proofErr w:type="gramEnd"/>
      <w:r>
        <w:rPr>
          <w:rFonts w:ascii="Arial" w:hAnsi="Arial" w:cs="Arial"/>
          <w:color w:val="191919"/>
        </w:rPr>
        <w:t>在审核贷款申请时并不会不考虑学生的还款能力、还款资金来源，利用低门槛甚至无门槛等优惠条件引诱学生踏入</w:t>
      </w:r>
      <w:proofErr w:type="gramStart"/>
      <w:r>
        <w:rPr>
          <w:rFonts w:ascii="Arial" w:hAnsi="Arial" w:cs="Arial"/>
          <w:color w:val="191919"/>
        </w:rPr>
        <w:t>不良网贷陷阱</w:t>
      </w:r>
      <w:proofErr w:type="gramEnd"/>
      <w:r>
        <w:rPr>
          <w:rFonts w:ascii="Arial" w:hAnsi="Arial" w:cs="Arial"/>
          <w:color w:val="191919"/>
        </w:rPr>
        <w:t>。遇到</w:t>
      </w:r>
      <w:proofErr w:type="gramStart"/>
      <w:r>
        <w:rPr>
          <w:rFonts w:ascii="Arial" w:hAnsi="Arial" w:cs="Arial"/>
          <w:color w:val="191919"/>
        </w:rPr>
        <w:t>此类网贷平台</w:t>
      </w:r>
      <w:proofErr w:type="gramEnd"/>
      <w:r>
        <w:rPr>
          <w:rFonts w:ascii="Arial" w:hAnsi="Arial" w:cs="Arial"/>
          <w:color w:val="191919"/>
        </w:rPr>
        <w:t>时我们一定要提高警惕。</w:t>
      </w:r>
    </w:p>
    <w:p w:rsidR="00D94B95" w:rsidRPr="0059787B" w:rsidRDefault="00D94B95" w:rsidP="00D94B95">
      <w:pPr>
        <w:pStyle w:val="af2"/>
        <w:shd w:val="clear" w:color="auto" w:fill="FFFFFF"/>
        <w:spacing w:before="0" w:beforeAutospacing="0" w:after="0" w:afterAutospacing="0" w:line="300" w:lineRule="auto"/>
        <w:ind w:firstLineChars="200" w:firstLine="480"/>
        <w:rPr>
          <w:rFonts w:ascii="Arial" w:hAnsi="Arial" w:cs="Arial"/>
          <w:b/>
          <w:color w:val="191919"/>
        </w:rPr>
      </w:pPr>
      <w:r w:rsidRPr="0059787B">
        <w:rPr>
          <w:rStyle w:val="af5"/>
          <w:rFonts w:ascii="Arial" w:hAnsi="Arial" w:cs="Arial"/>
          <w:b w:val="0"/>
          <w:color w:val="191919"/>
        </w:rPr>
        <w:t>3.</w:t>
      </w:r>
      <w:r w:rsidRPr="0059787B">
        <w:rPr>
          <w:rStyle w:val="af5"/>
          <w:rFonts w:ascii="Arial" w:hAnsi="Arial" w:cs="Arial"/>
          <w:b w:val="0"/>
          <w:color w:val="191919"/>
        </w:rPr>
        <w:t>平台信息无法查证</w:t>
      </w:r>
    </w:p>
    <w:p w:rsidR="00D94B95" w:rsidRDefault="00D94B95" w:rsidP="00D94B95">
      <w:pPr>
        <w:pStyle w:val="af2"/>
        <w:shd w:val="clear" w:color="auto" w:fill="FFFFFF"/>
        <w:spacing w:before="0" w:beforeAutospacing="0" w:after="0" w:afterAutospacing="0" w:line="300" w:lineRule="auto"/>
        <w:ind w:firstLineChars="200" w:firstLine="480"/>
        <w:rPr>
          <w:rFonts w:ascii="Arial" w:hAnsi="Arial" w:cs="Arial"/>
          <w:color w:val="191919"/>
        </w:rPr>
      </w:pPr>
      <w:r>
        <w:rPr>
          <w:rFonts w:ascii="Arial" w:hAnsi="Arial" w:cs="Arial"/>
          <w:color w:val="191919"/>
        </w:rPr>
        <w:t>很多校园网贷平台的工资或组织信息在网络上只有简短且模糊的介绍，有的平台甚至无法在网络上查找到贷款业务之外的信息。这类平台也有很大概率属于</w:t>
      </w:r>
      <w:proofErr w:type="gramStart"/>
      <w:r>
        <w:rPr>
          <w:rFonts w:ascii="Arial" w:hAnsi="Arial" w:cs="Arial"/>
          <w:color w:val="191919"/>
        </w:rPr>
        <w:t>不良网贷平台</w:t>
      </w:r>
      <w:proofErr w:type="gramEnd"/>
      <w:r>
        <w:rPr>
          <w:rFonts w:ascii="Arial" w:hAnsi="Arial" w:cs="Arial"/>
          <w:color w:val="191919"/>
        </w:rPr>
        <w:t>，在选择校园网贷平台时应尽量避免选择</w:t>
      </w:r>
      <w:proofErr w:type="gramStart"/>
      <w:r>
        <w:rPr>
          <w:rFonts w:ascii="Arial" w:hAnsi="Arial" w:cs="Arial"/>
          <w:color w:val="191919"/>
        </w:rPr>
        <w:t>这类网贷平台</w:t>
      </w:r>
      <w:proofErr w:type="gramEnd"/>
      <w:r>
        <w:rPr>
          <w:rFonts w:ascii="Arial" w:hAnsi="Arial" w:cs="Arial"/>
          <w:color w:val="191919"/>
        </w:rPr>
        <w:t>。</w:t>
      </w:r>
    </w:p>
    <w:p w:rsidR="00D94B95" w:rsidRDefault="00D94B95" w:rsidP="00D94B95">
      <w:pPr>
        <w:pStyle w:val="af2"/>
        <w:shd w:val="clear" w:color="auto" w:fill="FFFFFF"/>
        <w:spacing w:before="0" w:beforeAutospacing="0" w:after="0" w:afterAutospacing="0" w:line="300" w:lineRule="auto"/>
        <w:ind w:firstLineChars="200" w:firstLine="480"/>
        <w:rPr>
          <w:rFonts w:ascii="Arial" w:hAnsi="Arial" w:cs="Arial"/>
          <w:color w:val="191919"/>
        </w:rPr>
      </w:pPr>
      <w:r>
        <w:rPr>
          <w:rFonts w:ascii="Arial" w:hAnsi="Arial" w:cs="Arial" w:hint="eastAsia"/>
          <w:color w:val="191919"/>
        </w:rPr>
        <w:t>一段时间以来，部分校园刮起“攀比风”，误导消费。学生借助“校园贷”，实现超前消费和高消费，有的明显超出了承受能力，背负“巨额债务”，教训深刻。从自身</w:t>
      </w:r>
      <w:proofErr w:type="gramStart"/>
      <w:r>
        <w:rPr>
          <w:rFonts w:ascii="Arial" w:hAnsi="Arial" w:cs="Arial" w:hint="eastAsia"/>
          <w:color w:val="191919"/>
        </w:rPr>
        <w:t>出发找</w:t>
      </w:r>
      <w:proofErr w:type="gramEnd"/>
      <w:r>
        <w:rPr>
          <w:rFonts w:ascii="Arial" w:hAnsi="Arial" w:cs="Arial" w:hint="eastAsia"/>
          <w:color w:val="191919"/>
        </w:rPr>
        <w:t>原因，主要是虚荣心作怪，没有养成理性而成熟的“财商”。</w:t>
      </w:r>
    </w:p>
    <w:p w:rsidR="00D94B95" w:rsidRDefault="00D94B95" w:rsidP="00D94B95">
      <w:pPr>
        <w:pStyle w:val="af2"/>
        <w:shd w:val="clear" w:color="auto" w:fill="FFFFFF"/>
        <w:spacing w:before="0" w:beforeAutospacing="0" w:after="0" w:afterAutospacing="0" w:line="300" w:lineRule="auto"/>
        <w:ind w:firstLineChars="200" w:firstLine="480"/>
        <w:rPr>
          <w:rFonts w:ascii="Arial" w:hAnsi="Arial" w:cs="Arial"/>
          <w:color w:val="191919"/>
        </w:rPr>
      </w:pPr>
      <w:r>
        <w:rPr>
          <w:rFonts w:ascii="Arial" w:hAnsi="Arial" w:cs="Arial" w:hint="eastAsia"/>
          <w:color w:val="191919"/>
        </w:rPr>
        <w:t>一个人有没有理财意识和能力，是“财商”的重要体现。“财商”并非天生就有，离不开有益的教育，更是抵制攀比消费的法宝。对大学生来说，首先要找准自身</w:t>
      </w:r>
      <w:r>
        <w:rPr>
          <w:rFonts w:ascii="Arial" w:hAnsi="Arial" w:cs="Arial" w:hint="eastAsia"/>
          <w:color w:val="191919"/>
        </w:rPr>
        <w:lastRenderedPageBreak/>
        <w:t>定位，消费不能替代学业、攀比无助进步，需要提倡节俭节约风尚</w:t>
      </w:r>
      <w:r>
        <w:rPr>
          <w:rFonts w:ascii="Arial" w:hAnsi="Arial" w:cs="Arial" w:hint="eastAsia"/>
          <w:color w:val="191919"/>
        </w:rPr>
        <w:t>;</w:t>
      </w:r>
      <w:r>
        <w:rPr>
          <w:rFonts w:ascii="Arial" w:hAnsi="Arial" w:cs="Arial" w:hint="eastAsia"/>
          <w:color w:val="191919"/>
        </w:rPr>
        <w:t>其次，合理规避风险，以“能承担、减轻家庭负担”为消费原则，拒绝盲目跟风</w:t>
      </w:r>
      <w:r>
        <w:rPr>
          <w:rFonts w:ascii="Arial" w:hAnsi="Arial" w:cs="Arial" w:hint="eastAsia"/>
          <w:color w:val="191919"/>
        </w:rPr>
        <w:t>;</w:t>
      </w:r>
      <w:r>
        <w:rPr>
          <w:rFonts w:ascii="Arial" w:hAnsi="Arial" w:cs="Arial" w:hint="eastAsia"/>
          <w:color w:val="191919"/>
        </w:rPr>
        <w:t>最后，提高金融、消费领域的敏锐性，既不回避新生经济事物，也要有相应的风险意识。</w:t>
      </w:r>
    </w:p>
    <w:p w:rsidR="00D94B95" w:rsidRDefault="00D94B95" w:rsidP="00D94B95">
      <w:pPr>
        <w:pStyle w:val="af2"/>
        <w:shd w:val="clear" w:color="auto" w:fill="FFFFFF"/>
        <w:spacing w:before="0" w:beforeAutospacing="0" w:after="0" w:afterAutospacing="0" w:line="300" w:lineRule="auto"/>
        <w:ind w:firstLineChars="200" w:firstLine="480"/>
        <w:rPr>
          <w:rFonts w:ascii="Arial" w:hAnsi="Arial" w:cs="Arial"/>
          <w:color w:val="191919"/>
        </w:rPr>
      </w:pPr>
      <w:r>
        <w:rPr>
          <w:rFonts w:ascii="Arial" w:hAnsi="Arial" w:cs="Arial" w:hint="eastAsia"/>
          <w:color w:val="191919"/>
        </w:rPr>
        <w:t>大学生要充分认识网络不良借贷存在的隐患和风险，增强金融风险防范意识；要树立理性科学的消费观，养成艰苦朴素、勤俭节约的优秀品质；要积极学习金融和网络安全知识，远离</w:t>
      </w:r>
      <w:proofErr w:type="gramStart"/>
      <w:r>
        <w:rPr>
          <w:rFonts w:ascii="Arial" w:hAnsi="Arial" w:cs="Arial" w:hint="eastAsia"/>
          <w:color w:val="191919"/>
        </w:rPr>
        <w:t>不良网贷行为</w:t>
      </w:r>
      <w:proofErr w:type="gramEnd"/>
      <w:r>
        <w:rPr>
          <w:rFonts w:ascii="Arial" w:hAnsi="Arial" w:cs="Arial" w:hint="eastAsia"/>
          <w:color w:val="191919"/>
        </w:rPr>
        <w:t>。</w:t>
      </w:r>
      <w:r>
        <w:rPr>
          <w:rFonts w:ascii="Arial" w:hAnsi="Arial" w:cs="Arial" w:hint="eastAsia"/>
          <w:color w:val="191919"/>
        </w:rPr>
        <w:t xml:space="preserve"> </w:t>
      </w:r>
    </w:p>
    <w:p w:rsidR="00D94B95" w:rsidRDefault="00D94B95" w:rsidP="00D94B95">
      <w:pPr>
        <w:spacing w:line="300" w:lineRule="auto"/>
        <w:ind w:firstLineChars="200" w:firstLine="482"/>
        <w:rPr>
          <w:rFonts w:ascii="宋体" w:eastAsia="宋体" w:hAnsi="宋体" w:cs="宋体"/>
          <w:b/>
          <w:kern w:val="0"/>
          <w:sz w:val="24"/>
          <w:szCs w:val="24"/>
        </w:rPr>
      </w:pPr>
      <w:r>
        <w:rPr>
          <w:rFonts w:ascii="宋体" w:eastAsia="宋体" w:hAnsi="宋体" w:cs="宋体" w:hint="eastAsia"/>
          <w:b/>
          <w:kern w:val="0"/>
          <w:sz w:val="24"/>
          <w:szCs w:val="24"/>
        </w:rPr>
        <w:t xml:space="preserve">【案例】 </w:t>
      </w:r>
    </w:p>
    <w:p w:rsidR="00D94B95" w:rsidRDefault="00D94B95" w:rsidP="00D94B95">
      <w:pPr>
        <w:spacing w:line="300" w:lineRule="auto"/>
        <w:ind w:firstLineChars="200" w:firstLine="480"/>
        <w:rPr>
          <w:sz w:val="24"/>
          <w:szCs w:val="24"/>
        </w:rPr>
      </w:pPr>
      <w:r>
        <w:rPr>
          <w:rFonts w:hint="eastAsia"/>
          <w:sz w:val="24"/>
          <w:szCs w:val="24"/>
        </w:rPr>
        <w:t xml:space="preserve">1.湖北某高校大学生，2015年 10月为了购买苹果 6手机及其他消费，申请网上贷款。随后，经过拆东墙补西墙，不断找其他小贷公司贷款还债，其最终欠下多家公司共计 70余万元的债务，而原始金额仅为 3万元。 </w:t>
      </w:r>
    </w:p>
    <w:p w:rsidR="00D94B95" w:rsidRDefault="00D94B95" w:rsidP="00D94B95">
      <w:pPr>
        <w:spacing w:line="300" w:lineRule="auto"/>
        <w:ind w:firstLineChars="200" w:firstLine="480"/>
        <w:rPr>
          <w:sz w:val="24"/>
          <w:szCs w:val="24"/>
        </w:rPr>
      </w:pPr>
      <w:r>
        <w:rPr>
          <w:rFonts w:hint="eastAsia"/>
          <w:sz w:val="24"/>
          <w:szCs w:val="24"/>
        </w:rPr>
        <w:t>2.郑州某高校大学生，为了满足自己畸形的消费需求，并且参与非法赌球活动，利用同学的身份证件骗取校园贷款，最后因债务缠身无力偿还在山东青岛跳楼自杀。</w:t>
      </w:r>
    </w:p>
    <w:p w:rsidR="00D94B95" w:rsidRDefault="00D94B95" w:rsidP="00D94B95">
      <w:pPr>
        <w:spacing w:line="300" w:lineRule="auto"/>
        <w:rPr>
          <w:sz w:val="24"/>
          <w:szCs w:val="24"/>
        </w:rPr>
      </w:pPr>
    </w:p>
    <w:p w:rsidR="00D94B95" w:rsidRDefault="00D94B95" w:rsidP="00D94B95">
      <w:pPr>
        <w:pStyle w:val="af3"/>
        <w:numPr>
          <w:ilvl w:val="0"/>
          <w:numId w:val="28"/>
        </w:numPr>
        <w:spacing w:line="300" w:lineRule="auto"/>
        <w:rPr>
          <w:sz w:val="28"/>
          <w:szCs w:val="28"/>
        </w:rPr>
      </w:pPr>
      <w:bookmarkStart w:id="97" w:name="_Toc25533_WPSOffice_Level2"/>
      <w:r>
        <w:rPr>
          <w:rFonts w:hint="eastAsia"/>
          <w:sz w:val="28"/>
          <w:szCs w:val="28"/>
        </w:rPr>
        <w:t>节假日安全</w:t>
      </w:r>
      <w:bookmarkEnd w:id="97"/>
      <w:r>
        <w:rPr>
          <w:rFonts w:hint="eastAsia"/>
          <w:sz w:val="28"/>
          <w:szCs w:val="28"/>
        </w:rPr>
        <w:t xml:space="preserve"> </w:t>
      </w:r>
    </w:p>
    <w:p w:rsidR="00D94B95" w:rsidRDefault="00D94B95" w:rsidP="00D94B95">
      <w:pPr>
        <w:spacing w:line="300" w:lineRule="auto"/>
        <w:ind w:firstLineChars="200" w:firstLine="420"/>
        <w:rPr>
          <w:sz w:val="24"/>
          <w:szCs w:val="24"/>
        </w:rPr>
      </w:pPr>
      <w:r>
        <w:rPr>
          <w:noProof/>
        </w:rPr>
        <w:drawing>
          <wp:anchor distT="0" distB="0" distL="114300" distR="114300" simplePos="0" relativeHeight="251665408" behindDoc="1" locked="0" layoutInCell="1" allowOverlap="1" wp14:anchorId="2F624EDD" wp14:editId="69783E16">
            <wp:simplePos x="0" y="0"/>
            <wp:positionH relativeFrom="margin">
              <wp:posOffset>2590800</wp:posOffset>
            </wp:positionH>
            <wp:positionV relativeFrom="paragraph">
              <wp:posOffset>878205</wp:posOffset>
            </wp:positionV>
            <wp:extent cx="2750185" cy="2042160"/>
            <wp:effectExtent l="0" t="0" r="0" b="0"/>
            <wp:wrapTight wrapText="bothSides">
              <wp:wrapPolygon edited="0">
                <wp:start x="299" y="0"/>
                <wp:lineTo x="0" y="604"/>
                <wp:lineTo x="0" y="20149"/>
                <wp:lineTo x="150" y="21157"/>
                <wp:lineTo x="299" y="21358"/>
                <wp:lineTo x="21096" y="21358"/>
                <wp:lineTo x="21246" y="21157"/>
                <wp:lineTo x="21396" y="20149"/>
                <wp:lineTo x="21396" y="604"/>
                <wp:lineTo x="21096" y="0"/>
                <wp:lineTo x="299" y="0"/>
              </wp:wrapPolygon>
            </wp:wrapTight>
            <wp:docPr id="25" name="图片 25" descr="http://jk.zynews.com/ueditor/php/upload/image/20150727/143796216576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jk.zynews.com/ueditor/php/upload/image/20150727/143796216576382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50185" cy="2042160"/>
                    </a:xfrm>
                    <a:prstGeom prst="rect">
                      <a:avLst/>
                    </a:prstGeom>
                    <a:noFill/>
                    <a:ln>
                      <a:noFill/>
                    </a:ln>
                    <a:effectLst>
                      <a:softEdge rad="101600"/>
                    </a:effectLst>
                  </pic:spPr>
                </pic:pic>
              </a:graphicData>
            </a:graphic>
          </wp:anchor>
        </w:drawing>
      </w:r>
      <w:r>
        <w:rPr>
          <w:rFonts w:hint="eastAsia"/>
          <w:sz w:val="24"/>
          <w:szCs w:val="24"/>
        </w:rPr>
        <w:t>节假日期间，学生放下沉重的书包，愉悦一下紧张的身心是必要的。比如有的同学积极参加社会实践活动，也有的同学选择博览群书，加强自己各学科知识基础，还有的同学探亲、旅游等等，但不管选择何种方式，同学们在放松的时候，都要绷紧安全这根弦，都能够珍惜时间、做好安排、有所收获，度过安全、健康、快乐、有益的节假日。</w:t>
      </w:r>
    </w:p>
    <w:p w:rsidR="00D94B95" w:rsidRDefault="00D94B95" w:rsidP="00D94B95">
      <w:pPr>
        <w:spacing w:line="300" w:lineRule="auto"/>
        <w:ind w:firstLineChars="200" w:firstLine="480"/>
        <w:rPr>
          <w:sz w:val="24"/>
          <w:szCs w:val="24"/>
        </w:rPr>
      </w:pPr>
      <w:r>
        <w:rPr>
          <w:rFonts w:hint="eastAsia"/>
          <w:sz w:val="24"/>
          <w:szCs w:val="24"/>
        </w:rPr>
        <w:t>注意事项：1.节假日期间不宜进行长途旅游，更不能私自组团旅游，不能单独外出远行，若外出需向各学院请假。为了对家人负责，也为了保护自己，远游之前最好把已经决定的行程告诉亲朋好友，其中要包括每个地方最可能联络到你的地方，即使你完全不订旅馆，是背包流浪的那种，</w:t>
      </w:r>
      <w:r>
        <w:rPr>
          <w:rFonts w:hint="eastAsia"/>
          <w:sz w:val="24"/>
          <w:szCs w:val="24"/>
        </w:rPr>
        <w:lastRenderedPageBreak/>
        <w:t>也应该选择几个必定会经过的处所，甚至可以把各国家旅游服务中心的数据留给家人，以方便亲友联系。</w:t>
      </w:r>
    </w:p>
    <w:p w:rsidR="00D94B95" w:rsidRDefault="00D94B95" w:rsidP="00D94B95">
      <w:pPr>
        <w:spacing w:line="300" w:lineRule="auto"/>
        <w:ind w:firstLineChars="200" w:firstLine="480"/>
        <w:rPr>
          <w:sz w:val="24"/>
          <w:szCs w:val="24"/>
        </w:rPr>
      </w:pPr>
      <w:r>
        <w:rPr>
          <w:rFonts w:hint="eastAsia"/>
          <w:sz w:val="24"/>
          <w:szCs w:val="24"/>
        </w:rPr>
        <w:t xml:space="preserve">2.外出时不要和陌生人交往，不轻信他人，谨防上当受骗。旅途中，尽量避免在旅馆大厅喊别人的名字，再问他住几号房间。这也是旅行团到达旅馆，往往要求团员留在车上，由导游去拿钥匙，再回车上发送的主要原因。在公共场所讲话要低声交谈，不要谈及自己的个人信息，以免暴露给不法分子。 </w:t>
      </w:r>
    </w:p>
    <w:p w:rsidR="00D94B95" w:rsidRDefault="00D94B95" w:rsidP="00D94B95">
      <w:pPr>
        <w:spacing w:line="300" w:lineRule="auto"/>
        <w:ind w:firstLineChars="200" w:firstLine="480"/>
        <w:rPr>
          <w:sz w:val="24"/>
          <w:szCs w:val="24"/>
        </w:rPr>
      </w:pPr>
      <w:r>
        <w:rPr>
          <w:rFonts w:hint="eastAsia"/>
          <w:sz w:val="24"/>
          <w:szCs w:val="24"/>
        </w:rPr>
        <w:t xml:space="preserve">3.晚上外出不要到偏僻、无人或陌生的地方。 </w:t>
      </w:r>
    </w:p>
    <w:p w:rsidR="00D94B95" w:rsidRDefault="00D94B95" w:rsidP="00D94B95">
      <w:pPr>
        <w:spacing w:line="300" w:lineRule="auto"/>
        <w:ind w:firstLineChars="200" w:firstLine="480"/>
        <w:rPr>
          <w:sz w:val="24"/>
          <w:szCs w:val="24"/>
        </w:rPr>
      </w:pPr>
      <w:r>
        <w:rPr>
          <w:rFonts w:hint="eastAsia"/>
          <w:sz w:val="24"/>
          <w:szCs w:val="24"/>
        </w:rPr>
        <w:t xml:space="preserve">4.旅行中遵守旅行路线，不到陌生危险的地方。 </w:t>
      </w:r>
    </w:p>
    <w:p w:rsidR="00D94B95" w:rsidRDefault="00D94B95" w:rsidP="00D94B95">
      <w:pPr>
        <w:spacing w:line="300" w:lineRule="auto"/>
        <w:ind w:firstLineChars="200" w:firstLine="480"/>
        <w:rPr>
          <w:sz w:val="24"/>
          <w:szCs w:val="24"/>
        </w:rPr>
      </w:pPr>
      <w:r>
        <w:rPr>
          <w:rFonts w:hint="eastAsia"/>
          <w:sz w:val="24"/>
          <w:szCs w:val="24"/>
        </w:rPr>
        <w:t xml:space="preserve">5.集体外出时要集体活动或结伴而行，不脱离集体单独行动。 </w:t>
      </w:r>
    </w:p>
    <w:p w:rsidR="00D94B95" w:rsidRDefault="00D94B95" w:rsidP="00D94B95">
      <w:pPr>
        <w:spacing w:line="300" w:lineRule="auto"/>
        <w:ind w:firstLineChars="200" w:firstLine="480"/>
        <w:rPr>
          <w:sz w:val="24"/>
          <w:szCs w:val="24"/>
        </w:rPr>
      </w:pPr>
      <w:r>
        <w:rPr>
          <w:rFonts w:hint="eastAsia"/>
          <w:sz w:val="24"/>
          <w:szCs w:val="24"/>
        </w:rPr>
        <w:t xml:space="preserve">6.如发生脱离集体迷路走失或处于危险时，想办法在适当的时机发出或制造求救信号，等待救援。 </w:t>
      </w:r>
    </w:p>
    <w:p w:rsidR="00D94B95" w:rsidRDefault="00D94B95" w:rsidP="00D94B95">
      <w:pPr>
        <w:spacing w:line="300" w:lineRule="auto"/>
        <w:ind w:firstLineChars="200" w:firstLine="480"/>
        <w:rPr>
          <w:sz w:val="24"/>
          <w:szCs w:val="24"/>
        </w:rPr>
      </w:pPr>
      <w:r>
        <w:rPr>
          <w:rFonts w:hint="eastAsia"/>
          <w:sz w:val="24"/>
          <w:szCs w:val="24"/>
        </w:rPr>
        <w:t xml:space="preserve">7.外出应遵守各种交通法规。  </w:t>
      </w:r>
    </w:p>
    <w:p w:rsidR="00D94B95" w:rsidRDefault="00D94B95" w:rsidP="00D94B95">
      <w:pPr>
        <w:spacing w:line="300" w:lineRule="auto"/>
        <w:ind w:firstLineChars="200" w:firstLine="480"/>
        <w:rPr>
          <w:sz w:val="24"/>
          <w:szCs w:val="24"/>
        </w:rPr>
      </w:pPr>
      <w:r>
        <w:rPr>
          <w:rFonts w:hint="eastAsia"/>
          <w:sz w:val="24"/>
          <w:szCs w:val="24"/>
        </w:rPr>
        <w:t>8.多进行健康有益的活动，不酗酒、赌博，不存放、浏览淫秽物品及信息。</w:t>
      </w:r>
    </w:p>
    <w:p w:rsidR="00D94B95" w:rsidRDefault="00D94B95" w:rsidP="00D94B95">
      <w:pPr>
        <w:spacing w:line="300" w:lineRule="auto"/>
        <w:ind w:firstLineChars="200" w:firstLine="480"/>
        <w:rPr>
          <w:sz w:val="24"/>
          <w:szCs w:val="24"/>
        </w:rPr>
      </w:pPr>
      <w:r>
        <w:rPr>
          <w:rFonts w:hint="eastAsia"/>
          <w:sz w:val="24"/>
          <w:szCs w:val="24"/>
        </w:rPr>
        <w:t xml:space="preserve">9.经常与老师、家人联系，避免他们担心。 </w:t>
      </w:r>
    </w:p>
    <w:p w:rsidR="00D94B95" w:rsidRDefault="00D94B95" w:rsidP="00D94B95">
      <w:pPr>
        <w:spacing w:line="300" w:lineRule="auto"/>
        <w:ind w:firstLineChars="200" w:firstLine="482"/>
        <w:rPr>
          <w:rFonts w:ascii="宋体" w:eastAsia="宋体" w:hAnsi="宋体" w:cs="宋体"/>
          <w:b/>
          <w:kern w:val="0"/>
          <w:sz w:val="24"/>
          <w:szCs w:val="24"/>
        </w:rPr>
      </w:pPr>
      <w:r>
        <w:rPr>
          <w:rFonts w:ascii="宋体" w:eastAsia="宋体" w:hAnsi="宋体" w:cs="宋体" w:hint="eastAsia"/>
          <w:b/>
          <w:kern w:val="0"/>
          <w:sz w:val="24"/>
          <w:szCs w:val="24"/>
        </w:rPr>
        <w:t xml:space="preserve">【案例】 </w:t>
      </w:r>
    </w:p>
    <w:p w:rsidR="00D94B95" w:rsidRDefault="00D94B95" w:rsidP="00D94B95">
      <w:pPr>
        <w:spacing w:line="300" w:lineRule="auto"/>
        <w:ind w:firstLineChars="200" w:firstLine="480"/>
        <w:rPr>
          <w:sz w:val="24"/>
          <w:szCs w:val="24"/>
        </w:rPr>
      </w:pPr>
      <w:r>
        <w:rPr>
          <w:rFonts w:hint="eastAsia"/>
          <w:sz w:val="24"/>
          <w:szCs w:val="24"/>
        </w:rPr>
        <w:t>1.</w:t>
      </w:r>
      <w:r>
        <w:rPr>
          <w:sz w:val="24"/>
          <w:szCs w:val="24"/>
        </w:rPr>
        <w:t xml:space="preserve"> </w:t>
      </w:r>
      <w:r>
        <w:rPr>
          <w:rFonts w:hint="eastAsia"/>
          <w:sz w:val="24"/>
          <w:szCs w:val="24"/>
        </w:rPr>
        <w:t>2015年</w:t>
      </w:r>
      <w:r>
        <w:rPr>
          <w:sz w:val="24"/>
          <w:szCs w:val="24"/>
        </w:rPr>
        <w:t>7月22日下午3时许，江西省德兴市新营街道办事处接到群众反映，称有两名中学生下河游泳未归，可能溺亡。街道办事处立马组织救援，一方面组织街道应急巡防队伍和当地派出所、村干部赶赴现场，另一方面联系消防、武警、应急中心等部门帮助搜寻和救援。下午4时30分左右，两名学生先后被打捞上岸，但已无生命体征。</w:t>
      </w:r>
    </w:p>
    <w:p w:rsidR="00D94B95" w:rsidRDefault="00D94B95" w:rsidP="00D94B95">
      <w:pPr>
        <w:spacing w:line="300" w:lineRule="auto"/>
        <w:ind w:firstLineChars="200" w:firstLine="480"/>
        <w:rPr>
          <w:sz w:val="24"/>
          <w:szCs w:val="24"/>
        </w:rPr>
      </w:pPr>
      <w:r>
        <w:rPr>
          <w:rFonts w:hint="eastAsia"/>
          <w:sz w:val="24"/>
          <w:szCs w:val="24"/>
        </w:rPr>
        <w:t>2.</w:t>
      </w:r>
      <w:r>
        <w:rPr>
          <w:sz w:val="24"/>
          <w:szCs w:val="24"/>
        </w:rPr>
        <w:t>南京市明发滨江新城小区发生一起意外事故，一名儿童不慎从11楼家中坠楼，110民警和120急救人员赶到现场，立即将孩子送往医院，终因伤势太重，抢救无效死亡。据了解，孩子5岁，上幼儿园大班，放假后回到家里，跟奶奶住在一起，因为孩子淘气，趁上厕所的工夫，打开窗门，不慎从11楼坠楼。</w:t>
      </w:r>
    </w:p>
    <w:p w:rsidR="00D94B95" w:rsidRDefault="00D94B95" w:rsidP="00D94B95">
      <w:pPr>
        <w:spacing w:line="300" w:lineRule="auto"/>
        <w:ind w:firstLineChars="200" w:firstLine="480"/>
        <w:rPr>
          <w:sz w:val="24"/>
          <w:szCs w:val="24"/>
        </w:rPr>
      </w:pPr>
      <w:r>
        <w:rPr>
          <w:rFonts w:hint="eastAsia"/>
          <w:sz w:val="24"/>
          <w:szCs w:val="24"/>
        </w:rPr>
        <w:lastRenderedPageBreak/>
        <w:t>3．5名大学生到崂山游玩，结果被困在迷魂涧。崂山警方紧急施救，当晚10时30分许，民警在</w:t>
      </w:r>
      <w:proofErr w:type="gramStart"/>
      <w:r>
        <w:rPr>
          <w:rFonts w:hint="eastAsia"/>
          <w:sz w:val="24"/>
          <w:szCs w:val="24"/>
        </w:rPr>
        <w:t>大河东</w:t>
      </w:r>
      <w:proofErr w:type="gramEnd"/>
      <w:r>
        <w:rPr>
          <w:rFonts w:hint="eastAsia"/>
          <w:sz w:val="24"/>
          <w:szCs w:val="24"/>
        </w:rPr>
        <w:t>水库北侧的陡石上找到这五名失魂落魄的大学生，并将其安全转移下山。</w:t>
      </w:r>
    </w:p>
    <w:p w:rsidR="00D94B95" w:rsidRDefault="00D94B95" w:rsidP="00D94B95">
      <w:pPr>
        <w:spacing w:line="300" w:lineRule="auto"/>
        <w:ind w:firstLineChars="200" w:firstLine="480"/>
        <w:rPr>
          <w:sz w:val="24"/>
          <w:szCs w:val="24"/>
        </w:rPr>
      </w:pPr>
    </w:p>
    <w:p w:rsidR="00D94B95" w:rsidRDefault="00D94B95" w:rsidP="00D94B95">
      <w:pPr>
        <w:pStyle w:val="af3"/>
        <w:numPr>
          <w:ilvl w:val="0"/>
          <w:numId w:val="28"/>
        </w:numPr>
        <w:spacing w:line="300" w:lineRule="auto"/>
        <w:rPr>
          <w:sz w:val="28"/>
          <w:szCs w:val="28"/>
        </w:rPr>
      </w:pPr>
      <w:bookmarkStart w:id="98" w:name="_Toc1696_WPSOffice_Level2"/>
      <w:r>
        <w:rPr>
          <w:rFonts w:hint="eastAsia"/>
          <w:sz w:val="28"/>
          <w:szCs w:val="28"/>
        </w:rPr>
        <w:t>食品安全</w:t>
      </w:r>
      <w:bookmarkEnd w:id="98"/>
      <w:r>
        <w:rPr>
          <w:rFonts w:hint="eastAsia"/>
          <w:sz w:val="28"/>
          <w:szCs w:val="28"/>
        </w:rPr>
        <w:t xml:space="preserve"> </w:t>
      </w:r>
    </w:p>
    <w:p w:rsidR="00D94B95" w:rsidRDefault="00D94B95" w:rsidP="00D94B95">
      <w:pPr>
        <w:spacing w:line="300" w:lineRule="auto"/>
        <w:ind w:firstLineChars="200" w:firstLine="480"/>
        <w:rPr>
          <w:sz w:val="24"/>
          <w:szCs w:val="24"/>
        </w:rPr>
      </w:pPr>
      <w:r>
        <w:rPr>
          <w:sz w:val="24"/>
          <w:szCs w:val="24"/>
        </w:rPr>
        <w:t>食品安全，是指食品无毒、无害，符合应当有的营养要求，对人体健康不造成任何危害。在选购食品时，务必做到“六不买”</w:t>
      </w:r>
      <w:r>
        <w:rPr>
          <w:rFonts w:hint="eastAsia"/>
          <w:sz w:val="24"/>
          <w:szCs w:val="24"/>
        </w:rPr>
        <w:t>：</w:t>
      </w:r>
      <w:r>
        <w:t xml:space="preserve"> </w:t>
      </w:r>
    </w:p>
    <w:p w:rsidR="00D94B95" w:rsidRDefault="00D94B95" w:rsidP="00D94B95">
      <w:pPr>
        <w:spacing w:line="300" w:lineRule="auto"/>
        <w:ind w:firstLineChars="200" w:firstLine="480"/>
        <w:rPr>
          <w:b/>
          <w:bCs/>
          <w:sz w:val="24"/>
          <w:szCs w:val="24"/>
        </w:rPr>
      </w:pPr>
      <w:r>
        <w:rPr>
          <w:rFonts w:hint="eastAsia"/>
          <w:b/>
          <w:bCs/>
          <w:sz w:val="24"/>
          <w:szCs w:val="24"/>
        </w:rPr>
        <w:t>一、</w:t>
      </w:r>
      <w:r>
        <w:rPr>
          <w:b/>
          <w:bCs/>
          <w:sz w:val="24"/>
          <w:szCs w:val="24"/>
        </w:rPr>
        <w:t>无证无照经营的食品不能买</w:t>
      </w:r>
    </w:p>
    <w:p w:rsidR="00D94B95" w:rsidRDefault="00D94B95" w:rsidP="00D94B95">
      <w:pPr>
        <w:spacing w:line="300" w:lineRule="auto"/>
        <w:ind w:firstLineChars="200" w:firstLine="480"/>
        <w:rPr>
          <w:sz w:val="24"/>
          <w:szCs w:val="24"/>
        </w:rPr>
      </w:pPr>
      <w:r>
        <w:rPr>
          <w:sz w:val="24"/>
          <w:szCs w:val="24"/>
        </w:rPr>
        <w:t>在选购食品时，尽可能选择在大中型商场、超市、粮油专卖店、食品安全示范店和证照齐全的食品店等正规店铺购买。如果购买的食品是在无证、无照经营的摊贩或流动商贩处购买的，一旦发生消费纠纷或者食物中毒等食品安全事件，将很难追偿或索赔，合法权益无法保障。</w:t>
      </w:r>
    </w:p>
    <w:p w:rsidR="00D94B95" w:rsidRDefault="00D94B95" w:rsidP="00D94B95">
      <w:pPr>
        <w:spacing w:line="300" w:lineRule="auto"/>
        <w:ind w:firstLineChars="200" w:firstLine="480"/>
        <w:rPr>
          <w:b/>
          <w:bCs/>
          <w:sz w:val="24"/>
          <w:szCs w:val="24"/>
        </w:rPr>
      </w:pPr>
      <w:r w:rsidRPr="00A20B97">
        <w:rPr>
          <w:b/>
          <w:noProof/>
          <w:sz w:val="24"/>
          <w:szCs w:val="24"/>
        </w:rPr>
        <w:drawing>
          <wp:anchor distT="0" distB="0" distL="114300" distR="114300" simplePos="0" relativeHeight="251678720" behindDoc="1" locked="0" layoutInCell="1" allowOverlap="1" wp14:anchorId="44F2CEF9" wp14:editId="31FAFF66">
            <wp:simplePos x="0" y="0"/>
            <wp:positionH relativeFrom="column">
              <wp:posOffset>2628900</wp:posOffset>
            </wp:positionH>
            <wp:positionV relativeFrom="paragraph">
              <wp:posOffset>175260</wp:posOffset>
            </wp:positionV>
            <wp:extent cx="2667000" cy="2377440"/>
            <wp:effectExtent l="0" t="0" r="0" b="3810"/>
            <wp:wrapTight wrapText="bothSides">
              <wp:wrapPolygon edited="0">
                <wp:start x="0" y="0"/>
                <wp:lineTo x="0" y="21462"/>
                <wp:lineTo x="21446" y="21462"/>
                <wp:lineTo x="21446" y="0"/>
                <wp:lineTo x="0" y="0"/>
              </wp:wrapPolygon>
            </wp:wrapTight>
            <wp:docPr id="26" name="图片 26" descr="http://5b0988e595225.cdn.sohucs.com/images/20171010/8df7b758cc114e5587f15420b1597f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5b0988e595225.cdn.sohucs.com/images/20171010/8df7b758cc114e5587f15420b1597fbd.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667000" cy="2377440"/>
                    </a:xfrm>
                    <a:prstGeom prst="rect">
                      <a:avLst/>
                    </a:prstGeom>
                    <a:noFill/>
                    <a:ln>
                      <a:noFill/>
                    </a:ln>
                  </pic:spPr>
                </pic:pic>
              </a:graphicData>
            </a:graphic>
          </wp:anchor>
        </w:drawing>
      </w:r>
      <w:r w:rsidRPr="00A20B97">
        <w:rPr>
          <w:rFonts w:hint="eastAsia"/>
          <w:b/>
          <w:sz w:val="24"/>
          <w:szCs w:val="24"/>
        </w:rPr>
        <w:t>二、</w:t>
      </w:r>
      <w:r>
        <w:rPr>
          <w:b/>
          <w:bCs/>
          <w:sz w:val="24"/>
          <w:szCs w:val="24"/>
        </w:rPr>
        <w:t>有包装的食品标签内容不全的不能买</w:t>
      </w:r>
    </w:p>
    <w:p w:rsidR="00D94B95" w:rsidRDefault="00D94B95" w:rsidP="00D94B95">
      <w:pPr>
        <w:spacing w:line="300" w:lineRule="auto"/>
        <w:ind w:firstLineChars="200" w:firstLine="480"/>
        <w:rPr>
          <w:sz w:val="24"/>
          <w:szCs w:val="24"/>
        </w:rPr>
      </w:pPr>
      <w:r>
        <w:rPr>
          <w:sz w:val="24"/>
          <w:szCs w:val="24"/>
        </w:rPr>
        <w:t>标识内容不全、不清楚的包装食品，一般都不是正规食品生产企业生产的，存在安全隐患的可能性比较大，这样的食品不能买。</w:t>
      </w:r>
    </w:p>
    <w:p w:rsidR="00D94B95" w:rsidRDefault="00D94B95" w:rsidP="00D94B95">
      <w:pPr>
        <w:spacing w:line="300" w:lineRule="auto"/>
        <w:ind w:firstLineChars="200" w:firstLine="480"/>
        <w:rPr>
          <w:b/>
          <w:bCs/>
          <w:sz w:val="24"/>
          <w:szCs w:val="24"/>
        </w:rPr>
      </w:pPr>
      <w:r>
        <w:rPr>
          <w:rFonts w:hint="eastAsia"/>
          <w:sz w:val="24"/>
          <w:szCs w:val="24"/>
        </w:rPr>
        <w:t>三、</w:t>
      </w:r>
      <w:r>
        <w:rPr>
          <w:b/>
          <w:bCs/>
          <w:sz w:val="24"/>
          <w:szCs w:val="24"/>
        </w:rPr>
        <w:t>感觉不好的食品不能买</w:t>
      </w:r>
    </w:p>
    <w:p w:rsidR="00D94B95" w:rsidRDefault="00D94B95" w:rsidP="00D94B95">
      <w:pPr>
        <w:spacing w:line="300" w:lineRule="auto"/>
        <w:ind w:firstLineChars="200" w:firstLine="480"/>
        <w:rPr>
          <w:sz w:val="24"/>
          <w:szCs w:val="24"/>
        </w:rPr>
      </w:pPr>
      <w:r>
        <w:rPr>
          <w:sz w:val="24"/>
          <w:szCs w:val="24"/>
        </w:rPr>
        <w:t>感觉不好的食品是指变味、变色、沉淀、混浊、杂质、絮状物、结块、异物、发粘、返砂、污秽不洁、混有异物、油脂酸败、霉变生虫、腐败变质等现象。这样的食品不能买。</w:t>
      </w:r>
    </w:p>
    <w:p w:rsidR="00D94B95" w:rsidRDefault="00D94B95" w:rsidP="00D94B95">
      <w:pPr>
        <w:spacing w:line="300" w:lineRule="auto"/>
        <w:ind w:firstLineChars="200" w:firstLine="480"/>
        <w:rPr>
          <w:b/>
          <w:bCs/>
          <w:sz w:val="24"/>
          <w:szCs w:val="24"/>
        </w:rPr>
      </w:pPr>
      <w:r w:rsidRPr="00A20B97">
        <w:rPr>
          <w:rFonts w:hint="eastAsia"/>
          <w:b/>
          <w:sz w:val="24"/>
          <w:szCs w:val="24"/>
        </w:rPr>
        <w:t>四、</w:t>
      </w:r>
      <w:r w:rsidRPr="00A20B97">
        <w:rPr>
          <w:b/>
          <w:bCs/>
          <w:sz w:val="24"/>
          <w:szCs w:val="24"/>
        </w:rPr>
        <w:t>假</w:t>
      </w:r>
      <w:r>
        <w:rPr>
          <w:b/>
          <w:bCs/>
          <w:sz w:val="24"/>
          <w:szCs w:val="24"/>
        </w:rPr>
        <w:t>冒伪劣、掺杂使假的食品不能买</w:t>
      </w:r>
    </w:p>
    <w:p w:rsidR="00D94B95" w:rsidRDefault="00D94B95" w:rsidP="00D94B95">
      <w:pPr>
        <w:spacing w:line="300" w:lineRule="auto"/>
        <w:ind w:firstLineChars="200" w:firstLine="480"/>
        <w:rPr>
          <w:sz w:val="24"/>
          <w:szCs w:val="24"/>
        </w:rPr>
      </w:pPr>
      <w:r>
        <w:rPr>
          <w:sz w:val="24"/>
          <w:szCs w:val="24"/>
        </w:rPr>
        <w:lastRenderedPageBreak/>
        <w:t>假冒伪劣、掺杂使假的食品是指一些不法分于为谋取暴利对食品采取掺兑、替代、抽取、粉饰、混充、假冒等手段，使食品质量降低，有的甚至带毒，严重危害消费者的健康。因此，建议最好到正规的店铺购买，以防上当受骗。</w:t>
      </w:r>
    </w:p>
    <w:p w:rsidR="00D94B95" w:rsidRDefault="00D94B95" w:rsidP="00D94B95">
      <w:pPr>
        <w:spacing w:line="300" w:lineRule="auto"/>
        <w:ind w:firstLineChars="200" w:firstLine="480"/>
        <w:rPr>
          <w:b/>
          <w:bCs/>
          <w:sz w:val="24"/>
          <w:szCs w:val="24"/>
        </w:rPr>
      </w:pPr>
      <w:r w:rsidRPr="00A20B97">
        <w:rPr>
          <w:rFonts w:hint="eastAsia"/>
          <w:b/>
          <w:sz w:val="24"/>
          <w:szCs w:val="24"/>
        </w:rPr>
        <w:t>五、</w:t>
      </w:r>
      <w:r w:rsidRPr="00A20B97">
        <w:rPr>
          <w:b/>
          <w:bCs/>
          <w:sz w:val="24"/>
          <w:szCs w:val="24"/>
        </w:rPr>
        <w:t>露天</w:t>
      </w:r>
      <w:r>
        <w:rPr>
          <w:b/>
          <w:bCs/>
          <w:sz w:val="24"/>
          <w:szCs w:val="24"/>
        </w:rPr>
        <w:t>经营的食品不能买</w:t>
      </w:r>
    </w:p>
    <w:p w:rsidR="00D94B95" w:rsidRDefault="00D94B95" w:rsidP="00D94B95">
      <w:pPr>
        <w:spacing w:line="300" w:lineRule="auto"/>
        <w:ind w:firstLineChars="200" w:firstLine="480"/>
        <w:rPr>
          <w:sz w:val="24"/>
          <w:szCs w:val="24"/>
        </w:rPr>
      </w:pPr>
      <w:r>
        <w:rPr>
          <w:sz w:val="24"/>
          <w:szCs w:val="24"/>
        </w:rPr>
        <w:t>露天经营的食品一般情况下无防蝇防尘设施、无食品专用器具，其食品极易受到污染，直接影响到您的健康。</w:t>
      </w:r>
    </w:p>
    <w:p w:rsidR="00D94B95" w:rsidRDefault="00D94B95" w:rsidP="00D94B95">
      <w:pPr>
        <w:spacing w:line="300" w:lineRule="auto"/>
        <w:ind w:firstLineChars="200" w:firstLine="480"/>
        <w:rPr>
          <w:b/>
          <w:bCs/>
          <w:sz w:val="24"/>
          <w:szCs w:val="24"/>
        </w:rPr>
      </w:pPr>
      <w:r w:rsidRPr="00A20B97">
        <w:rPr>
          <w:rFonts w:hint="eastAsia"/>
          <w:b/>
          <w:sz w:val="24"/>
          <w:szCs w:val="24"/>
        </w:rPr>
        <w:t>六、</w:t>
      </w:r>
      <w:r w:rsidRPr="00A20B97">
        <w:rPr>
          <w:b/>
          <w:bCs/>
          <w:sz w:val="24"/>
          <w:szCs w:val="24"/>
        </w:rPr>
        <w:t>过</w:t>
      </w:r>
      <w:r>
        <w:rPr>
          <w:b/>
          <w:bCs/>
          <w:sz w:val="24"/>
          <w:szCs w:val="24"/>
        </w:rPr>
        <w:t>期食品不能买</w:t>
      </w:r>
    </w:p>
    <w:p w:rsidR="00D94B95" w:rsidRDefault="00D94B95" w:rsidP="00D94B95">
      <w:pPr>
        <w:spacing w:line="300" w:lineRule="auto"/>
        <w:ind w:firstLineChars="200" w:firstLine="480"/>
        <w:rPr>
          <w:sz w:val="24"/>
          <w:szCs w:val="24"/>
        </w:rPr>
      </w:pPr>
      <w:r>
        <w:rPr>
          <w:sz w:val="24"/>
          <w:szCs w:val="24"/>
        </w:rPr>
        <w:t>购买食品时，一定要注意标签上的生产日期和保质期。一旦过期，食品质量就会发生变化，失去原有的风味和滋味，有的甚至会变质，食用后可能影响健康，还可能发生食物中毒事件，这样的食品不能卖。</w:t>
      </w:r>
    </w:p>
    <w:p w:rsidR="00D94B95" w:rsidRDefault="00D94B95" w:rsidP="00D94B95">
      <w:pPr>
        <w:spacing w:line="300" w:lineRule="auto"/>
        <w:ind w:firstLineChars="200" w:firstLine="482"/>
        <w:rPr>
          <w:rFonts w:ascii="宋体" w:eastAsia="宋体" w:hAnsi="宋体" w:cs="宋体"/>
          <w:b/>
          <w:kern w:val="0"/>
          <w:sz w:val="24"/>
          <w:szCs w:val="24"/>
        </w:rPr>
      </w:pPr>
      <w:r>
        <w:rPr>
          <w:rFonts w:ascii="宋体" w:eastAsia="宋体" w:hAnsi="宋体" w:cs="宋体" w:hint="eastAsia"/>
          <w:b/>
          <w:kern w:val="0"/>
          <w:sz w:val="24"/>
          <w:szCs w:val="24"/>
        </w:rPr>
        <w:t>【案例】</w:t>
      </w:r>
    </w:p>
    <w:p w:rsidR="00D94B95" w:rsidRDefault="00D94B95" w:rsidP="00D94B95">
      <w:pPr>
        <w:spacing w:line="300" w:lineRule="auto"/>
        <w:ind w:firstLine="480"/>
        <w:rPr>
          <w:sz w:val="24"/>
          <w:szCs w:val="24"/>
        </w:rPr>
      </w:pPr>
      <w:r>
        <w:rPr>
          <w:rFonts w:hint="eastAsia"/>
          <w:sz w:val="24"/>
          <w:szCs w:val="24"/>
        </w:rPr>
        <w:t>1. 2012年9月，黑龙江省泰来四中初</w:t>
      </w:r>
      <w:proofErr w:type="gramStart"/>
      <w:r>
        <w:rPr>
          <w:rFonts w:hint="eastAsia"/>
          <w:sz w:val="24"/>
          <w:szCs w:val="24"/>
        </w:rPr>
        <w:t>一</w:t>
      </w:r>
      <w:proofErr w:type="gramEnd"/>
      <w:r>
        <w:rPr>
          <w:rFonts w:hint="eastAsia"/>
          <w:sz w:val="24"/>
          <w:szCs w:val="24"/>
        </w:rPr>
        <w:t>学生李某，早晨到小卖店买了食品和一袋辣根，边赶路边吃。上课半个多小时后，李某突然肚子痛疼，嘴唇发紫，浑身哆嗦，呼吸困难。到医院经及时抢救方脱离危险。经调查检验，该生吃的辣根已过期变质，并含有大量的病菌，</w:t>
      </w:r>
      <w:proofErr w:type="gramStart"/>
      <w:r>
        <w:rPr>
          <w:rFonts w:hint="eastAsia"/>
          <w:sz w:val="24"/>
          <w:szCs w:val="24"/>
        </w:rPr>
        <w:t>系没有</w:t>
      </w:r>
      <w:proofErr w:type="gramEnd"/>
      <w:r>
        <w:rPr>
          <w:rFonts w:hint="eastAsia"/>
          <w:sz w:val="24"/>
          <w:szCs w:val="24"/>
        </w:rPr>
        <w:t>生产厂家和出厂日期保质期的伪劣垃圾食品。</w:t>
      </w:r>
    </w:p>
    <w:p w:rsidR="00D94B95" w:rsidRDefault="00D94B95" w:rsidP="00D94B95">
      <w:pPr>
        <w:spacing w:line="300" w:lineRule="auto"/>
        <w:ind w:firstLineChars="200" w:firstLine="480"/>
        <w:rPr>
          <w:sz w:val="24"/>
          <w:szCs w:val="24"/>
        </w:rPr>
      </w:pPr>
      <w:r>
        <w:rPr>
          <w:rFonts w:hint="eastAsia"/>
          <w:sz w:val="24"/>
          <w:szCs w:val="24"/>
        </w:rPr>
        <w:t>2.</w:t>
      </w:r>
      <w:r>
        <w:rPr>
          <w:rFonts w:hint="eastAsia"/>
        </w:rPr>
        <w:t xml:space="preserve"> </w:t>
      </w:r>
      <w:r>
        <w:rPr>
          <w:rFonts w:hint="eastAsia"/>
          <w:sz w:val="24"/>
          <w:szCs w:val="24"/>
        </w:rPr>
        <w:t>2004年夏，黑龙江泰来县和平中学四十多名学生早饭后上学，上课不久便突显异常，肚子疼痛，浑身无力，有的还口吐白沫，浑身抽搐。泰来县人民医院急诊科人满为患。经教委和医院调查研究后认定，此次事件是一起严重的食物中毒事件，概因食物变质和蔬菜不熟引起。</w:t>
      </w:r>
    </w:p>
    <w:p w:rsidR="00D94B95" w:rsidRDefault="00D94B95" w:rsidP="00D94B95">
      <w:pPr>
        <w:spacing w:line="300" w:lineRule="auto"/>
        <w:ind w:firstLine="480"/>
        <w:rPr>
          <w:sz w:val="24"/>
          <w:szCs w:val="24"/>
        </w:rPr>
      </w:pPr>
      <w:r>
        <w:rPr>
          <w:rFonts w:hint="eastAsia"/>
          <w:sz w:val="24"/>
          <w:szCs w:val="24"/>
        </w:rPr>
        <w:t>3．</w:t>
      </w:r>
      <w:r>
        <w:rPr>
          <w:sz w:val="24"/>
          <w:szCs w:val="24"/>
        </w:rPr>
        <w:t>2002年9月14日，南京市</w:t>
      </w:r>
      <w:proofErr w:type="gramStart"/>
      <w:r>
        <w:rPr>
          <w:sz w:val="24"/>
          <w:szCs w:val="24"/>
        </w:rPr>
        <w:t>江宁区汤山</w:t>
      </w:r>
      <w:proofErr w:type="gramEnd"/>
      <w:r>
        <w:rPr>
          <w:sz w:val="24"/>
          <w:szCs w:val="24"/>
        </w:rPr>
        <w:t>镇发生严重食物中毒事件。作</w:t>
      </w:r>
      <w:proofErr w:type="gramStart"/>
      <w:r>
        <w:rPr>
          <w:sz w:val="24"/>
          <w:szCs w:val="24"/>
        </w:rPr>
        <w:t>厂中学</w:t>
      </w:r>
      <w:proofErr w:type="gramEnd"/>
      <w:r>
        <w:rPr>
          <w:sz w:val="24"/>
          <w:szCs w:val="24"/>
        </w:rPr>
        <w:t>和东湖丽岛工地部分学生和民工因食用了饮食店内的油条、烧饼、麻团等食物后发生中毒。据初步调查，中毒者达二百多人，有多人经抢救无效死亡。</w:t>
      </w:r>
    </w:p>
    <w:p w:rsidR="00D94B95" w:rsidRDefault="00D94B95" w:rsidP="00D94B95">
      <w:pPr>
        <w:spacing w:line="300" w:lineRule="auto"/>
        <w:ind w:firstLine="480"/>
        <w:rPr>
          <w:sz w:val="24"/>
          <w:szCs w:val="24"/>
        </w:rPr>
      </w:pPr>
    </w:p>
    <w:p w:rsidR="00D94B95" w:rsidRPr="007C7C88" w:rsidRDefault="00D94B95" w:rsidP="00D94B95">
      <w:pPr>
        <w:pStyle w:val="af3"/>
        <w:numPr>
          <w:ilvl w:val="0"/>
          <w:numId w:val="28"/>
        </w:numPr>
        <w:spacing w:line="300" w:lineRule="auto"/>
        <w:rPr>
          <w:sz w:val="28"/>
          <w:szCs w:val="28"/>
        </w:rPr>
      </w:pPr>
      <w:bookmarkStart w:id="99" w:name="_Toc22468_WPSOffice_Level2"/>
      <w:r>
        <w:rPr>
          <w:rFonts w:hint="eastAsia"/>
          <w:sz w:val="28"/>
          <w:szCs w:val="28"/>
        </w:rPr>
        <w:lastRenderedPageBreak/>
        <w:t>就业安全</w:t>
      </w:r>
      <w:bookmarkEnd w:id="99"/>
      <w:r>
        <w:rPr>
          <w:rFonts w:hint="eastAsia"/>
          <w:sz w:val="28"/>
          <w:szCs w:val="28"/>
        </w:rPr>
        <w:t xml:space="preserve"> </w:t>
      </w:r>
    </w:p>
    <w:p w:rsidR="00D94B95" w:rsidRDefault="00D94B95" w:rsidP="00D94B95">
      <w:pPr>
        <w:spacing w:line="300" w:lineRule="auto"/>
        <w:ind w:firstLine="480"/>
        <w:rPr>
          <w:sz w:val="24"/>
          <w:szCs w:val="24"/>
        </w:rPr>
      </w:pPr>
      <w:r>
        <w:rPr>
          <w:rFonts w:hint="eastAsia"/>
          <w:sz w:val="24"/>
          <w:szCs w:val="24"/>
        </w:rPr>
        <w:t>现在就业压力太大，大学生找工作的日期也提前了，早些年，找工作的高峰期集中在过了年的3月份，而现在年前12月份就已经很多大学生开始流连在招聘会中。</w:t>
      </w:r>
    </w:p>
    <w:p w:rsidR="00D94B95" w:rsidRDefault="00D94B95" w:rsidP="00D94B95">
      <w:pPr>
        <w:spacing w:line="300" w:lineRule="auto"/>
        <w:ind w:firstLine="480"/>
        <w:rPr>
          <w:sz w:val="24"/>
          <w:szCs w:val="24"/>
        </w:rPr>
      </w:pPr>
      <w:r>
        <w:rPr>
          <w:rFonts w:hint="eastAsia"/>
          <w:sz w:val="24"/>
          <w:szCs w:val="24"/>
        </w:rPr>
        <w:t>虽然很多人说大学就是一个小社会，但是真的与社会比起来，还是差的很远，社会之复杂远不是一个大学生所能洞悉和接受的，大学生找工作被骗的案件比比皆是，甚至于最终失去自己的生命，所以，大学生在找工作过程中，一定要注意甄别招聘信息，一定要有鉴别招聘陷阱的意识，避免自己受到伤害。</w:t>
      </w:r>
    </w:p>
    <w:p w:rsidR="00D94B95" w:rsidRDefault="00D94B95" w:rsidP="00D94B95">
      <w:pPr>
        <w:pStyle w:val="af2"/>
        <w:shd w:val="clear" w:color="auto" w:fill="FFFFFF"/>
        <w:spacing w:before="0" w:beforeAutospacing="0" w:after="0" w:afterAutospacing="0" w:line="300" w:lineRule="auto"/>
        <w:ind w:firstLineChars="200" w:firstLine="482"/>
        <w:rPr>
          <w:b/>
        </w:rPr>
      </w:pPr>
      <w:r>
        <w:rPr>
          <w:rFonts w:hint="eastAsia"/>
          <w:b/>
        </w:rPr>
        <w:t xml:space="preserve">一、大学生常见的就业陷阱 </w:t>
      </w:r>
    </w:p>
    <w:p w:rsidR="00D94B95" w:rsidRDefault="00D94B95" w:rsidP="00D94B95">
      <w:pPr>
        <w:spacing w:line="300" w:lineRule="auto"/>
        <w:ind w:firstLineChars="200" w:firstLine="480"/>
        <w:rPr>
          <w:sz w:val="24"/>
          <w:szCs w:val="24"/>
        </w:rPr>
      </w:pPr>
      <w:r>
        <w:rPr>
          <w:rFonts w:hint="eastAsia"/>
          <w:sz w:val="24"/>
          <w:szCs w:val="24"/>
        </w:rPr>
        <w:t xml:space="preserve">1. 押金、保证金：一些用人单位会要求大学生支付押金，承诺交了押金后就可以上班，但之后又以人员已满等各种借口要求大学生等消息，且拒绝返还押金，最后就没有音讯了。有的单位收取保证金， 称以此"保证"学生按要求上班，并答应在实习期结束后归还，可是到转正时，却拒绝返还保证金，最后也悄无声息。 </w:t>
      </w:r>
    </w:p>
    <w:p w:rsidR="00D94B95" w:rsidRDefault="00D94B95" w:rsidP="00D94B95">
      <w:pPr>
        <w:spacing w:line="300" w:lineRule="auto"/>
        <w:ind w:firstLineChars="200" w:firstLine="420"/>
        <w:rPr>
          <w:sz w:val="24"/>
          <w:szCs w:val="24"/>
        </w:rPr>
      </w:pPr>
      <w:r>
        <w:rPr>
          <w:noProof/>
        </w:rPr>
        <w:drawing>
          <wp:anchor distT="0" distB="0" distL="114300" distR="114300" simplePos="0" relativeHeight="251666432" behindDoc="1" locked="0" layoutInCell="1" allowOverlap="1" wp14:anchorId="0524B6D6" wp14:editId="6C86EDDB">
            <wp:simplePos x="0" y="0"/>
            <wp:positionH relativeFrom="column">
              <wp:posOffset>2286000</wp:posOffset>
            </wp:positionH>
            <wp:positionV relativeFrom="paragraph">
              <wp:posOffset>-144780</wp:posOffset>
            </wp:positionV>
            <wp:extent cx="2921000" cy="2628900"/>
            <wp:effectExtent l="0" t="0" r="12700" b="0"/>
            <wp:wrapTight wrapText="bothSides">
              <wp:wrapPolygon edited="0">
                <wp:start x="0" y="0"/>
                <wp:lineTo x="0" y="21443"/>
                <wp:lineTo x="21412" y="21443"/>
                <wp:lineTo x="21412" y="0"/>
                <wp:lineTo x="0" y="0"/>
              </wp:wrapPolygon>
            </wp:wrapTight>
            <wp:docPr id="27" name="图片 27" descr="http://img.mp.itc.cn/upload/20170222/4b18de801e2643f591f69233c916bdc8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g.mp.itc.cn/upload/20170222/4b18de801e2643f591f69233c916bdc8_th.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1000" cy="2628900"/>
                    </a:xfrm>
                    <a:prstGeom prst="rect">
                      <a:avLst/>
                    </a:prstGeom>
                    <a:noFill/>
                    <a:ln>
                      <a:noFill/>
                    </a:ln>
                  </pic:spPr>
                </pic:pic>
              </a:graphicData>
            </a:graphic>
          </wp:anchor>
        </w:drawing>
      </w:r>
      <w:r>
        <w:rPr>
          <w:rFonts w:hint="eastAsia"/>
          <w:sz w:val="24"/>
          <w:szCs w:val="24"/>
        </w:rPr>
        <w:t>2.拒签就业协议书：有些公司高价招聘临时职员，未提及要签订书面协议，如果公司耍赖走人或项目完成后将学生辞退，</w:t>
      </w:r>
      <w:proofErr w:type="gramStart"/>
      <w:r>
        <w:rPr>
          <w:rFonts w:hint="eastAsia"/>
          <w:sz w:val="24"/>
          <w:szCs w:val="24"/>
        </w:rPr>
        <w:t>则学生</w:t>
      </w:r>
      <w:proofErr w:type="gramEnd"/>
      <w:r>
        <w:rPr>
          <w:rFonts w:hint="eastAsia"/>
          <w:sz w:val="24"/>
          <w:szCs w:val="24"/>
        </w:rPr>
        <w:t xml:space="preserve">的工资将很难讨要。 </w:t>
      </w:r>
    </w:p>
    <w:p w:rsidR="00D94B95" w:rsidRDefault="00D94B95" w:rsidP="00D94B95">
      <w:pPr>
        <w:spacing w:line="300" w:lineRule="auto"/>
        <w:ind w:firstLineChars="200" w:firstLine="480"/>
        <w:rPr>
          <w:sz w:val="24"/>
          <w:szCs w:val="24"/>
        </w:rPr>
      </w:pPr>
      <w:r>
        <w:rPr>
          <w:rFonts w:hint="eastAsia"/>
          <w:sz w:val="24"/>
          <w:szCs w:val="24"/>
        </w:rPr>
        <w:t>3.熟人欺诈：上海某大学的王同学本打算利用暑假打工贴补学费，没想到被高中同学以打工为名骗到河北石家庄，钱和手机被人拿走。在被不法分子限制人身自由三天后，王同学被石家庄警方救回。</w:t>
      </w:r>
    </w:p>
    <w:p w:rsidR="00D94B95" w:rsidRDefault="00D94B95" w:rsidP="00D94B95">
      <w:pPr>
        <w:spacing w:line="300" w:lineRule="auto"/>
        <w:ind w:firstLineChars="200" w:firstLine="480"/>
        <w:rPr>
          <w:sz w:val="24"/>
          <w:szCs w:val="24"/>
        </w:rPr>
      </w:pPr>
      <w:r>
        <w:rPr>
          <w:rFonts w:hint="eastAsia"/>
          <w:sz w:val="24"/>
          <w:szCs w:val="24"/>
        </w:rPr>
        <w:t>4.皮包公司、空壳公司：林同学去一家工资很高的投资公司工作，对方的办公地点看起来很正规，工作人员态度也不错，为表示自己工作的诚意，她没有提出与公司签协议，只口头商定一个月发一次工资。一个月后，林同学因其他原因不能继续上班，</w:t>
      </w:r>
      <w:r>
        <w:rPr>
          <w:rFonts w:hint="eastAsia"/>
          <w:sz w:val="24"/>
          <w:szCs w:val="24"/>
        </w:rPr>
        <w:lastRenderedPageBreak/>
        <w:t xml:space="preserve">投资公司以财务有问题为由，承诺15天后再付工资。半个月后，当林同学再去公司索要工资时，却发现那家投资公司已经不知去向。 </w:t>
      </w:r>
    </w:p>
    <w:p w:rsidR="00D94B95" w:rsidRDefault="00D94B95" w:rsidP="00D94B95">
      <w:pPr>
        <w:pStyle w:val="af2"/>
        <w:shd w:val="clear" w:color="auto" w:fill="FFFFFF"/>
        <w:spacing w:before="0" w:beforeAutospacing="0" w:after="0" w:afterAutospacing="0" w:line="300" w:lineRule="auto"/>
        <w:ind w:firstLineChars="200" w:firstLine="482"/>
        <w:rPr>
          <w:b/>
        </w:rPr>
      </w:pPr>
      <w:r>
        <w:rPr>
          <w:rFonts w:hint="eastAsia"/>
          <w:b/>
        </w:rPr>
        <w:t xml:space="preserve">二、大学生就业陷阱的预防 </w:t>
      </w:r>
    </w:p>
    <w:p w:rsidR="00D94B95" w:rsidRDefault="00D94B95" w:rsidP="00D94B95">
      <w:pPr>
        <w:spacing w:line="300" w:lineRule="auto"/>
        <w:ind w:firstLineChars="200" w:firstLine="480"/>
        <w:rPr>
          <w:sz w:val="24"/>
          <w:szCs w:val="24"/>
        </w:rPr>
      </w:pPr>
      <w:r>
        <w:rPr>
          <w:rFonts w:hint="eastAsia"/>
          <w:sz w:val="24"/>
          <w:szCs w:val="24"/>
        </w:rPr>
        <w:t xml:space="preserve">1.尽可能通过学校组织到人才市场、大学生供需见面会上双向选择。学校都希望自己的学生人尽其才、才尽其用，把他们推上最适宜、最需要的岗位；同时进入学校招聘的，一般都是较正式的公司和事业单位等机构。 </w:t>
      </w:r>
    </w:p>
    <w:p w:rsidR="00D94B95" w:rsidRDefault="00D94B95" w:rsidP="00D94B95">
      <w:pPr>
        <w:spacing w:line="300" w:lineRule="auto"/>
        <w:ind w:firstLineChars="200" w:firstLine="480"/>
        <w:rPr>
          <w:sz w:val="24"/>
          <w:szCs w:val="24"/>
        </w:rPr>
      </w:pPr>
      <w:r>
        <w:rPr>
          <w:rFonts w:hint="eastAsia"/>
          <w:sz w:val="24"/>
          <w:szCs w:val="24"/>
        </w:rPr>
        <w:t xml:space="preserve">2.不要轻易相信，遇有疑问可多方了解。诸如单位的状况、工作的性质等，都可通过学校有关部门或亲友了解，有条件的也可以实地考察。这样除了防止受骗外，还便于在和用人单位签订合同时，使自己更加主动，防止以后发生民事纠纷。 </w:t>
      </w:r>
    </w:p>
    <w:p w:rsidR="00D94B95" w:rsidRDefault="00D94B95" w:rsidP="00D94B95">
      <w:pPr>
        <w:spacing w:line="300" w:lineRule="auto"/>
        <w:ind w:firstLineChars="200" w:firstLine="480"/>
        <w:rPr>
          <w:sz w:val="24"/>
          <w:szCs w:val="24"/>
        </w:rPr>
      </w:pPr>
      <w:r>
        <w:rPr>
          <w:rFonts w:hint="eastAsia"/>
          <w:sz w:val="24"/>
          <w:szCs w:val="24"/>
        </w:rPr>
        <w:t xml:space="preserve">3.一旦遇到麻烦，立即向学校就业指导中心、保卫部门、地方公安机关反映，并注意保留证据，提供有关线索，协助调查，这样才能使自己的损失减小到最低限度。 </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spacing w:line="300" w:lineRule="auto"/>
        <w:ind w:firstLineChars="200" w:firstLine="420"/>
        <w:rPr>
          <w:sz w:val="24"/>
          <w:szCs w:val="24"/>
        </w:rPr>
      </w:pPr>
      <w:r>
        <w:rPr>
          <w:noProof/>
        </w:rPr>
        <w:drawing>
          <wp:anchor distT="0" distB="0" distL="114300" distR="114300" simplePos="0" relativeHeight="251667456" behindDoc="1" locked="0" layoutInCell="1" allowOverlap="1" wp14:anchorId="0F5FDAA8" wp14:editId="6B540850">
            <wp:simplePos x="0" y="0"/>
            <wp:positionH relativeFrom="column">
              <wp:posOffset>2113915</wp:posOffset>
            </wp:positionH>
            <wp:positionV relativeFrom="paragraph">
              <wp:posOffset>68580</wp:posOffset>
            </wp:positionV>
            <wp:extent cx="3160395" cy="2103120"/>
            <wp:effectExtent l="0" t="0" r="1905" b="11430"/>
            <wp:wrapTight wrapText="bothSides">
              <wp:wrapPolygon edited="0">
                <wp:start x="0" y="0"/>
                <wp:lineTo x="0" y="21326"/>
                <wp:lineTo x="21483" y="21326"/>
                <wp:lineTo x="21483" y="0"/>
                <wp:lineTo x="0" y="0"/>
              </wp:wrapPolygon>
            </wp:wrapTight>
            <wp:docPr id="28" name="图片 28" descr="http://p4.qhimg.com/t01a4d9649af1dea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p4.qhimg.com/t01a4d9649af1dea15c.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160395" cy="2103120"/>
                    </a:xfrm>
                    <a:prstGeom prst="rect">
                      <a:avLst/>
                    </a:prstGeom>
                    <a:noFill/>
                    <a:ln>
                      <a:noFill/>
                    </a:ln>
                  </pic:spPr>
                </pic:pic>
              </a:graphicData>
            </a:graphic>
          </wp:anchor>
        </w:drawing>
      </w:r>
      <w:r>
        <w:rPr>
          <w:rFonts w:hint="eastAsia"/>
          <w:sz w:val="24"/>
          <w:szCs w:val="24"/>
        </w:rPr>
        <w:t>1.</w:t>
      </w:r>
      <w:r>
        <w:rPr>
          <w:rFonts w:hint="eastAsia"/>
        </w:rPr>
        <w:t xml:space="preserve"> </w:t>
      </w:r>
      <w:r>
        <w:rPr>
          <w:rFonts w:hint="eastAsia"/>
          <w:sz w:val="24"/>
          <w:szCs w:val="24"/>
        </w:rPr>
        <w:t xml:space="preserve"> 大四学生聂某接到深圳一家公司的面试通知，聂某在上网了解了该公司的资料后觉得还不错。由于距离较远，公司提出要语音面试。在经过层层严格的面试后，聂某被录取。不久，聂某接到该公司的正式录取通知，聂某便坐上了南下的火车。等到了深圳后，该公司告知聂某应聘的公司不是聂某所查询的那家，而是借用了那家公司的名字，其实他们是完全另外的一家公司，而该公司给聂某安排的工作是网络销售。 </w:t>
      </w:r>
    </w:p>
    <w:p w:rsidR="00D94B95" w:rsidRDefault="00D94B95" w:rsidP="00D94B95">
      <w:pPr>
        <w:spacing w:line="300" w:lineRule="auto"/>
        <w:ind w:firstLineChars="200" w:firstLine="480"/>
        <w:rPr>
          <w:sz w:val="24"/>
          <w:szCs w:val="24"/>
        </w:rPr>
      </w:pPr>
      <w:r>
        <w:rPr>
          <w:rFonts w:hint="eastAsia"/>
          <w:sz w:val="24"/>
          <w:szCs w:val="24"/>
        </w:rPr>
        <w:t>2.</w:t>
      </w:r>
      <w:r>
        <w:rPr>
          <w:rFonts w:hint="eastAsia"/>
        </w:rPr>
        <w:t xml:space="preserve"> </w:t>
      </w:r>
      <w:r>
        <w:rPr>
          <w:rFonts w:hint="eastAsia"/>
          <w:sz w:val="24"/>
          <w:szCs w:val="24"/>
        </w:rPr>
        <w:t>某大学即将毕业的大四女生A应聘了一家企业并签订了三方协议。后从往届应聘该公司的大学毕业生那里得知该公司条件艰苦，没有双休假日。当初去该公司面试的很多人都赔钱走人了。如果现在毁约，要交毁约金2000多元。如果实习后不想在此</w:t>
      </w:r>
      <w:r>
        <w:rPr>
          <w:rFonts w:hint="eastAsia"/>
          <w:sz w:val="24"/>
          <w:szCs w:val="24"/>
        </w:rPr>
        <w:lastRenderedPageBreak/>
        <w:t>公司工作，要毁约10000元。</w:t>
      </w:r>
    </w:p>
    <w:p w:rsidR="00D94B95" w:rsidRDefault="00D94B95" w:rsidP="00D94B95">
      <w:pPr>
        <w:spacing w:line="300" w:lineRule="auto"/>
        <w:ind w:firstLineChars="200" w:firstLine="480"/>
        <w:rPr>
          <w:sz w:val="24"/>
          <w:szCs w:val="24"/>
        </w:rPr>
      </w:pPr>
      <w:r>
        <w:rPr>
          <w:rFonts w:hint="eastAsia"/>
          <w:sz w:val="24"/>
          <w:szCs w:val="24"/>
        </w:rPr>
        <w:t>3.</w:t>
      </w:r>
      <w:r>
        <w:rPr>
          <w:rFonts w:hint="eastAsia"/>
        </w:rPr>
        <w:t xml:space="preserve"> </w:t>
      </w:r>
      <w:r>
        <w:rPr>
          <w:rFonts w:hint="eastAsia"/>
          <w:sz w:val="24"/>
          <w:szCs w:val="24"/>
        </w:rPr>
        <w:t>2007年，河北某政法系大四女生A在外出找家教过程中，遇到一戴墨镜的中年女人。该中年女人在了解了A的情况后便同意聘用A作其孩子的家教。中年女人要领A去她家，途中，中年女人说孩子正在学钢琴，要晚点回去，让A先陪着她去买辆电动车。A欣然应允，不料中年女人骑上电动车后扬长而去留下A苦苦等候，3小时候A方才明白自己是上当了，被电动车行的人员关押起来一顿毒打，并移交了公安机关。公安机关以诈骗罪将其批捕。</w:t>
      </w:r>
    </w:p>
    <w:p w:rsidR="00D94B95" w:rsidRDefault="00D94B95" w:rsidP="00D94B95">
      <w:pPr>
        <w:spacing w:line="300" w:lineRule="auto"/>
        <w:ind w:firstLineChars="200" w:firstLine="480"/>
        <w:rPr>
          <w:sz w:val="24"/>
          <w:szCs w:val="24"/>
        </w:rPr>
      </w:pPr>
    </w:p>
    <w:p w:rsidR="00D94B95" w:rsidRPr="00625CAA" w:rsidRDefault="00D94B95" w:rsidP="00D94B95">
      <w:pPr>
        <w:pStyle w:val="af3"/>
        <w:numPr>
          <w:ilvl w:val="0"/>
          <w:numId w:val="28"/>
        </w:numPr>
        <w:spacing w:line="300" w:lineRule="auto"/>
        <w:rPr>
          <w:sz w:val="28"/>
          <w:szCs w:val="28"/>
        </w:rPr>
      </w:pPr>
      <w:bookmarkStart w:id="100" w:name="_Toc6305_WPSOffice_Level2"/>
      <w:r>
        <w:rPr>
          <w:rFonts w:hint="eastAsia"/>
          <w:sz w:val="28"/>
          <w:szCs w:val="28"/>
        </w:rPr>
        <w:t>预防邪教组织的危害</w:t>
      </w:r>
      <w:bookmarkEnd w:id="100"/>
      <w:r>
        <w:rPr>
          <w:rFonts w:hint="eastAsia"/>
          <w:sz w:val="28"/>
          <w:szCs w:val="28"/>
        </w:rPr>
        <w:t xml:space="preserve"> </w:t>
      </w:r>
    </w:p>
    <w:p w:rsidR="00D94B95" w:rsidRDefault="00D94B95" w:rsidP="00D94B95">
      <w:pPr>
        <w:pStyle w:val="af2"/>
        <w:shd w:val="clear" w:color="auto" w:fill="FFFFFF"/>
        <w:spacing w:before="0" w:beforeAutospacing="0" w:after="0" w:afterAutospacing="0" w:line="300" w:lineRule="auto"/>
        <w:ind w:firstLineChars="200" w:firstLine="482"/>
        <w:rPr>
          <w:b/>
        </w:rPr>
      </w:pPr>
      <w:r>
        <w:rPr>
          <w:rFonts w:hint="eastAsia"/>
          <w:b/>
        </w:rPr>
        <w:t xml:space="preserve">一、关于邪教组织的定义 </w:t>
      </w:r>
    </w:p>
    <w:p w:rsidR="00D94B95" w:rsidRDefault="00D94B95" w:rsidP="00D94B95">
      <w:pPr>
        <w:spacing w:line="300" w:lineRule="auto"/>
        <w:ind w:firstLineChars="200" w:firstLine="480"/>
        <w:rPr>
          <w:sz w:val="24"/>
          <w:szCs w:val="24"/>
        </w:rPr>
      </w:pPr>
      <w:r>
        <w:rPr>
          <w:rFonts w:hint="eastAsia"/>
          <w:sz w:val="24"/>
          <w:szCs w:val="24"/>
        </w:rPr>
        <w:t xml:space="preserve">改革开放后，我国的邪教组织逐渐发展起来。20世纪80年代，邪教势力大多在偏远地区活动，90年代新生邪教多以中心城市为基地扩张，进入21世纪，当代邪教势力开始出现国际化的趋势。在我国，明确认定的邪教组织共有14个。 </w:t>
      </w:r>
    </w:p>
    <w:p w:rsidR="00D94B95" w:rsidRDefault="00D94B95" w:rsidP="00D94B95">
      <w:pPr>
        <w:spacing w:line="300" w:lineRule="auto"/>
        <w:ind w:firstLineChars="200" w:firstLine="480"/>
        <w:rPr>
          <w:sz w:val="24"/>
          <w:szCs w:val="24"/>
        </w:rPr>
      </w:pPr>
      <w:r>
        <w:rPr>
          <w:rFonts w:hint="eastAsia"/>
          <w:sz w:val="24"/>
          <w:szCs w:val="24"/>
        </w:rPr>
        <w:t xml:space="preserve">1.呼喊派 </w:t>
      </w:r>
    </w:p>
    <w:p w:rsidR="00D94B95" w:rsidRDefault="00D94B95" w:rsidP="00D94B95">
      <w:pPr>
        <w:spacing w:line="300" w:lineRule="auto"/>
        <w:ind w:firstLineChars="200" w:firstLine="480"/>
        <w:rPr>
          <w:sz w:val="24"/>
          <w:szCs w:val="24"/>
        </w:rPr>
      </w:pPr>
      <w:r>
        <w:rPr>
          <w:rFonts w:hint="eastAsia"/>
          <w:sz w:val="24"/>
          <w:szCs w:val="24"/>
        </w:rPr>
        <w:t xml:space="preserve">李常受于1962年在美国创立，妄称“基督是我，我也是基督”。近年来，该组织逐步演变出“常受教”、“中华大陆行政执事站”、“被立王”、“主神教”、“实际神”、“东方闪电”等派系。 </w:t>
      </w:r>
    </w:p>
    <w:p w:rsidR="00D94B95" w:rsidRDefault="00D94B95" w:rsidP="00D94B95">
      <w:pPr>
        <w:spacing w:line="300" w:lineRule="auto"/>
        <w:ind w:firstLineChars="200" w:firstLine="480"/>
        <w:rPr>
          <w:sz w:val="24"/>
          <w:szCs w:val="24"/>
        </w:rPr>
      </w:pPr>
      <w:r>
        <w:rPr>
          <w:rFonts w:hint="eastAsia"/>
          <w:sz w:val="24"/>
          <w:szCs w:val="24"/>
        </w:rPr>
        <w:t xml:space="preserve">2.徒弟会 </w:t>
      </w:r>
    </w:p>
    <w:p w:rsidR="00D94B95" w:rsidRDefault="00D94B95" w:rsidP="00D94B95">
      <w:pPr>
        <w:spacing w:line="300" w:lineRule="auto"/>
        <w:ind w:firstLineChars="200" w:firstLine="480"/>
        <w:rPr>
          <w:sz w:val="24"/>
          <w:szCs w:val="24"/>
        </w:rPr>
      </w:pPr>
      <w:r>
        <w:rPr>
          <w:rFonts w:hint="eastAsia"/>
          <w:sz w:val="24"/>
          <w:szCs w:val="24"/>
        </w:rPr>
        <w:t>陕西耀县农民季三保于1989年创立，编造“七步灵程”，自称是“神所立的基督”、“神的儿子”，</w:t>
      </w:r>
      <w:proofErr w:type="gramStart"/>
      <w:r>
        <w:rPr>
          <w:rFonts w:hint="eastAsia"/>
          <w:sz w:val="24"/>
          <w:szCs w:val="24"/>
        </w:rPr>
        <w:t>可以行神迹</w:t>
      </w:r>
      <w:proofErr w:type="gramEnd"/>
      <w:r>
        <w:rPr>
          <w:rFonts w:hint="eastAsia"/>
          <w:sz w:val="24"/>
          <w:szCs w:val="24"/>
        </w:rPr>
        <w:t xml:space="preserve">奇事，治病救人。该组织骨干制造、散布迷信邪说，很多群众整天“祷告”，放弃生产，变卖家产，预备“升天”，或有病不求医，因贻误治病而死亡。 </w:t>
      </w:r>
    </w:p>
    <w:p w:rsidR="00D94B95" w:rsidRDefault="00D94B95" w:rsidP="00D94B95">
      <w:pPr>
        <w:spacing w:line="300" w:lineRule="auto"/>
        <w:ind w:firstLineChars="200" w:firstLine="480"/>
        <w:rPr>
          <w:sz w:val="24"/>
          <w:szCs w:val="24"/>
        </w:rPr>
      </w:pPr>
      <w:r>
        <w:rPr>
          <w:rFonts w:hint="eastAsia"/>
          <w:sz w:val="24"/>
          <w:szCs w:val="24"/>
        </w:rPr>
        <w:t xml:space="preserve">3.全范围教会 </w:t>
      </w:r>
    </w:p>
    <w:p w:rsidR="00D94B95" w:rsidRDefault="00D94B95" w:rsidP="00D94B95">
      <w:pPr>
        <w:spacing w:line="300" w:lineRule="auto"/>
        <w:ind w:firstLineChars="200" w:firstLine="480"/>
        <w:rPr>
          <w:sz w:val="24"/>
          <w:szCs w:val="24"/>
        </w:rPr>
      </w:pPr>
      <w:r>
        <w:rPr>
          <w:rFonts w:hint="eastAsia"/>
          <w:sz w:val="24"/>
          <w:szCs w:val="24"/>
        </w:rPr>
        <w:t>1984年，河南镇平县人徐永泽在平顶山创立“全范围教会”，并编写《教会基本建</w:t>
      </w:r>
      <w:r>
        <w:rPr>
          <w:rFonts w:hint="eastAsia"/>
          <w:sz w:val="24"/>
          <w:szCs w:val="24"/>
        </w:rPr>
        <w:lastRenderedPageBreak/>
        <w:t xml:space="preserve">造草案》，提出“实现中国文化基督化、全国福音化、教会基督化的国度，与主一同掌权”。一些骨干散布“世界将到尽头，灾难就要降临”、“信主能治病”等谣言，要求信徒天天聚会时嚎啕大哭。受其影响，很多群众不思工作，一心等待“升天”。 </w:t>
      </w:r>
    </w:p>
    <w:p w:rsidR="00D94B95" w:rsidRDefault="00D94B95" w:rsidP="00D94B95">
      <w:pPr>
        <w:spacing w:line="300" w:lineRule="auto"/>
        <w:ind w:firstLineChars="200" w:firstLine="420"/>
        <w:rPr>
          <w:sz w:val="24"/>
          <w:szCs w:val="24"/>
        </w:rPr>
      </w:pPr>
      <w:r>
        <w:rPr>
          <w:noProof/>
        </w:rPr>
        <w:drawing>
          <wp:anchor distT="0" distB="0" distL="114300" distR="114300" simplePos="0" relativeHeight="251668480" behindDoc="1" locked="0" layoutInCell="1" allowOverlap="1" wp14:anchorId="11CFE87D" wp14:editId="7016CDF6">
            <wp:simplePos x="0" y="0"/>
            <wp:positionH relativeFrom="column">
              <wp:posOffset>1371600</wp:posOffset>
            </wp:positionH>
            <wp:positionV relativeFrom="paragraph">
              <wp:posOffset>-137160</wp:posOffset>
            </wp:positionV>
            <wp:extent cx="3848100" cy="2308860"/>
            <wp:effectExtent l="0" t="0" r="0" b="15240"/>
            <wp:wrapTight wrapText="bothSides">
              <wp:wrapPolygon edited="0">
                <wp:start x="214" y="0"/>
                <wp:lineTo x="0" y="356"/>
                <wp:lineTo x="0" y="21030"/>
                <wp:lineTo x="214" y="21386"/>
                <wp:lineTo x="21279" y="21386"/>
                <wp:lineTo x="21493" y="21030"/>
                <wp:lineTo x="21493" y="356"/>
                <wp:lineTo x="21279" y="0"/>
                <wp:lineTo x="214" y="0"/>
              </wp:wrapPolygon>
            </wp:wrapTight>
            <wp:docPr id="31" name="图片 31" descr="http://img.mp.itc.cn/upload/20160816/104bad2ecd1444e6815a7557ac12713c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img.mp.itc.cn/upload/20160816/104bad2ecd1444e6815a7557ac12713c_th.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848100" cy="2308860"/>
                    </a:xfrm>
                    <a:prstGeom prst="rect">
                      <a:avLst/>
                    </a:prstGeom>
                    <a:noFill/>
                    <a:ln>
                      <a:noFill/>
                    </a:ln>
                    <a:effectLst>
                      <a:softEdge rad="101600"/>
                    </a:effectLst>
                  </pic:spPr>
                </pic:pic>
              </a:graphicData>
            </a:graphic>
          </wp:anchor>
        </w:drawing>
      </w:r>
      <w:r>
        <w:rPr>
          <w:rFonts w:hint="eastAsia"/>
          <w:sz w:val="24"/>
          <w:szCs w:val="24"/>
        </w:rPr>
        <w:t>4.灵</w:t>
      </w:r>
      <w:proofErr w:type="gramStart"/>
      <w:r>
        <w:rPr>
          <w:rFonts w:hint="eastAsia"/>
          <w:sz w:val="24"/>
          <w:szCs w:val="24"/>
        </w:rPr>
        <w:t>灵</w:t>
      </w:r>
      <w:proofErr w:type="gramEnd"/>
      <w:r>
        <w:rPr>
          <w:rFonts w:hint="eastAsia"/>
          <w:sz w:val="24"/>
          <w:szCs w:val="24"/>
        </w:rPr>
        <w:t xml:space="preserve">教 </w:t>
      </w:r>
    </w:p>
    <w:p w:rsidR="00D94B95" w:rsidRDefault="00D94B95" w:rsidP="00D94B95">
      <w:pPr>
        <w:spacing w:line="300" w:lineRule="auto"/>
        <w:ind w:firstLineChars="200" w:firstLine="480"/>
        <w:rPr>
          <w:sz w:val="24"/>
          <w:szCs w:val="24"/>
        </w:rPr>
      </w:pPr>
      <w:r>
        <w:rPr>
          <w:rFonts w:hint="eastAsia"/>
          <w:sz w:val="24"/>
          <w:szCs w:val="24"/>
        </w:rPr>
        <w:t>江苏淮阴县农民华雪和于1983年创立，自称是“第二个耶稣、主基督”，宣扬末日谣言，致使信徒群众放弃生产，坐等“世界末日”。</w:t>
      </w:r>
    </w:p>
    <w:p w:rsidR="00D94B95" w:rsidRDefault="00D94B95" w:rsidP="00D94B95">
      <w:pPr>
        <w:spacing w:line="300" w:lineRule="auto"/>
        <w:ind w:firstLineChars="200" w:firstLine="480"/>
        <w:rPr>
          <w:sz w:val="24"/>
          <w:szCs w:val="24"/>
        </w:rPr>
      </w:pPr>
      <w:r>
        <w:rPr>
          <w:rFonts w:hint="eastAsia"/>
          <w:sz w:val="24"/>
          <w:szCs w:val="24"/>
        </w:rPr>
        <w:t xml:space="preserve">5.新约教会 </w:t>
      </w:r>
    </w:p>
    <w:p w:rsidR="00D94B95" w:rsidRDefault="00D94B95" w:rsidP="00D94B95">
      <w:pPr>
        <w:spacing w:line="300" w:lineRule="auto"/>
        <w:ind w:firstLineChars="200" w:firstLine="480"/>
        <w:rPr>
          <w:sz w:val="24"/>
          <w:szCs w:val="24"/>
        </w:rPr>
      </w:pPr>
      <w:r>
        <w:rPr>
          <w:rFonts w:hint="eastAsia"/>
          <w:sz w:val="24"/>
          <w:szCs w:val="24"/>
        </w:rPr>
        <w:t xml:space="preserve">香港女影星梅绮(江端仪)于1960年创立，自称“先知”，代表“至高神来执掌王权”，是“神在地上的君”，宣称要“推翻人的国，建立神的国”。 </w:t>
      </w:r>
    </w:p>
    <w:p w:rsidR="00D94B95" w:rsidRDefault="00D94B95" w:rsidP="00D94B95">
      <w:pPr>
        <w:spacing w:line="300" w:lineRule="auto"/>
        <w:ind w:firstLineChars="200" w:firstLine="480"/>
        <w:rPr>
          <w:sz w:val="24"/>
          <w:szCs w:val="24"/>
        </w:rPr>
      </w:pPr>
      <w:r>
        <w:rPr>
          <w:rFonts w:hint="eastAsia"/>
          <w:sz w:val="24"/>
          <w:szCs w:val="24"/>
        </w:rPr>
        <w:t xml:space="preserve">6.观音法门 </w:t>
      </w:r>
    </w:p>
    <w:p w:rsidR="00D94B95" w:rsidRDefault="00D94B95" w:rsidP="00D94B95">
      <w:pPr>
        <w:spacing w:line="300" w:lineRule="auto"/>
        <w:ind w:firstLineChars="200" w:firstLine="480"/>
        <w:rPr>
          <w:sz w:val="24"/>
          <w:szCs w:val="24"/>
        </w:rPr>
      </w:pPr>
      <w:r>
        <w:rPr>
          <w:rFonts w:hint="eastAsia"/>
          <w:sz w:val="24"/>
          <w:szCs w:val="24"/>
        </w:rPr>
        <w:t>1988年，英籍</w:t>
      </w:r>
      <w:proofErr w:type="gramStart"/>
      <w:r>
        <w:rPr>
          <w:rFonts w:hint="eastAsia"/>
          <w:sz w:val="24"/>
          <w:szCs w:val="24"/>
        </w:rPr>
        <w:t>华人释清海</w:t>
      </w:r>
      <w:proofErr w:type="gramEnd"/>
      <w:r>
        <w:rPr>
          <w:rFonts w:hint="eastAsia"/>
          <w:sz w:val="24"/>
          <w:szCs w:val="24"/>
        </w:rPr>
        <w:t xml:space="preserve">在台湾创立“观音法门”，标榜自己是“清海无上师”，等同于释迦牟尼、耶稣基督、安拉真主等。从1989年开始，“观音法门”组织成员以旅游、探亲、投资办厂为名，频繁派人进入大陆，发展成员，秘密建立活动点。此外，又多次策动境内信徒到境外参加“法会”或培训，回国后进一步发展邪教组织。 </w:t>
      </w:r>
    </w:p>
    <w:p w:rsidR="00D94B95" w:rsidRDefault="00D94B95" w:rsidP="00D94B95">
      <w:pPr>
        <w:spacing w:line="300" w:lineRule="auto"/>
        <w:ind w:firstLineChars="200" w:firstLine="480"/>
        <w:rPr>
          <w:sz w:val="24"/>
          <w:szCs w:val="24"/>
        </w:rPr>
      </w:pPr>
      <w:r>
        <w:rPr>
          <w:rFonts w:hint="eastAsia"/>
          <w:sz w:val="24"/>
          <w:szCs w:val="24"/>
        </w:rPr>
        <w:t xml:space="preserve">7.主神教 </w:t>
      </w:r>
    </w:p>
    <w:p w:rsidR="00D94B95" w:rsidRDefault="00D94B95" w:rsidP="00D94B95">
      <w:pPr>
        <w:spacing w:line="300" w:lineRule="auto"/>
        <w:ind w:firstLineChars="200" w:firstLine="480"/>
        <w:rPr>
          <w:sz w:val="24"/>
          <w:szCs w:val="24"/>
        </w:rPr>
      </w:pPr>
      <w:r>
        <w:rPr>
          <w:rFonts w:hint="eastAsia"/>
          <w:sz w:val="24"/>
          <w:szCs w:val="24"/>
        </w:rPr>
        <w:t>“主神教”是另一邪教组织“被立王”的骨干刘家国于1993年创立的，自称“主神”，制造、散布“世界末日即将来临，只有信仰‘主神’才能得救，要团结在‘主神’四周，终极建立神的王国”等迷信邪说。他还以“赐神灵”为名，强奸妇女19人；以缴纳奉献粮、</w:t>
      </w:r>
      <w:proofErr w:type="gramStart"/>
      <w:r>
        <w:rPr>
          <w:rFonts w:hint="eastAsia"/>
          <w:sz w:val="24"/>
          <w:szCs w:val="24"/>
        </w:rPr>
        <w:t>奉</w:t>
      </w:r>
      <w:r>
        <w:rPr>
          <w:rFonts w:hint="eastAsia"/>
          <w:sz w:val="24"/>
          <w:szCs w:val="24"/>
        </w:rPr>
        <w:lastRenderedPageBreak/>
        <w:t>献款</w:t>
      </w:r>
      <w:proofErr w:type="gramEnd"/>
      <w:r>
        <w:rPr>
          <w:rFonts w:hint="eastAsia"/>
          <w:sz w:val="24"/>
          <w:szCs w:val="24"/>
        </w:rPr>
        <w:t xml:space="preserve">为名，诈骗钱财40余万元人民币。 </w:t>
      </w:r>
    </w:p>
    <w:p w:rsidR="00D94B95" w:rsidRDefault="00D94B95" w:rsidP="00D94B95">
      <w:pPr>
        <w:spacing w:line="300" w:lineRule="auto"/>
        <w:ind w:firstLineChars="200" w:firstLine="480"/>
        <w:rPr>
          <w:sz w:val="24"/>
          <w:szCs w:val="24"/>
        </w:rPr>
      </w:pPr>
      <w:r>
        <w:rPr>
          <w:rFonts w:hint="eastAsia"/>
          <w:sz w:val="24"/>
          <w:szCs w:val="24"/>
        </w:rPr>
        <w:t xml:space="preserve">8.被立王 </w:t>
      </w:r>
    </w:p>
    <w:p w:rsidR="00D94B95" w:rsidRDefault="00D94B95" w:rsidP="00D94B95">
      <w:pPr>
        <w:spacing w:line="300" w:lineRule="auto"/>
        <w:ind w:firstLineChars="200" w:firstLine="480"/>
        <w:rPr>
          <w:sz w:val="24"/>
          <w:szCs w:val="24"/>
        </w:rPr>
      </w:pPr>
      <w:r>
        <w:rPr>
          <w:rFonts w:hint="eastAsia"/>
          <w:sz w:val="24"/>
          <w:szCs w:val="24"/>
        </w:rPr>
        <w:t>“呼喊派”</w:t>
      </w:r>
      <w:proofErr w:type="gramStart"/>
      <w:r>
        <w:rPr>
          <w:rFonts w:hint="eastAsia"/>
          <w:sz w:val="24"/>
          <w:szCs w:val="24"/>
        </w:rPr>
        <w:t>骨干吴</w:t>
      </w:r>
      <w:proofErr w:type="gramEnd"/>
      <w:r>
        <w:rPr>
          <w:rFonts w:hint="eastAsia"/>
          <w:sz w:val="24"/>
          <w:szCs w:val="24"/>
        </w:rPr>
        <w:t xml:space="preserve">扬明于1988年创立“被立王”，利用《圣经》中“被立”一词，自称“被立王”，散播谣言，并以诱骗和胁迫手段奸污成年妇女和幼女数十人。他还要求信徒缴纳“奉献款”，聚敛钱财数十万元。 </w:t>
      </w:r>
    </w:p>
    <w:p w:rsidR="00D94B95" w:rsidRDefault="00D94B95" w:rsidP="00D94B95">
      <w:pPr>
        <w:spacing w:line="300" w:lineRule="auto"/>
        <w:ind w:firstLineChars="200" w:firstLine="480"/>
        <w:rPr>
          <w:sz w:val="24"/>
          <w:szCs w:val="24"/>
        </w:rPr>
      </w:pPr>
      <w:r>
        <w:rPr>
          <w:rFonts w:hint="eastAsia"/>
          <w:sz w:val="24"/>
          <w:szCs w:val="24"/>
        </w:rPr>
        <w:t xml:space="preserve">9.同一教 </w:t>
      </w:r>
    </w:p>
    <w:p w:rsidR="00D94B95" w:rsidRDefault="00D94B95" w:rsidP="00D94B95">
      <w:pPr>
        <w:spacing w:line="300" w:lineRule="auto"/>
        <w:ind w:firstLineChars="200" w:firstLine="480"/>
        <w:rPr>
          <w:sz w:val="24"/>
          <w:szCs w:val="24"/>
        </w:rPr>
      </w:pPr>
      <w:r>
        <w:rPr>
          <w:rFonts w:hint="eastAsia"/>
          <w:sz w:val="24"/>
          <w:szCs w:val="24"/>
        </w:rPr>
        <w:t xml:space="preserve">美籍朝鲜人文鲜明于1954年在韩国釜山创立，该组织规定信徒必须与异性信徒发生两性关系，称此为“洗礼”，由文鲜明为信徒指定婚配，主持跨国大型“集体婚礼”。该组织曾在韩国、美国组织过反共大游行。“同一教”以投资援助、任职任教、文化交流等为名，派遣职员进入我国进行渗透活动。同时极力拉拢、发展我出国职员，指使他们回国后广泛传播“同一教”。 </w:t>
      </w:r>
    </w:p>
    <w:p w:rsidR="00D94B95" w:rsidRDefault="00D94B95" w:rsidP="00D94B95">
      <w:pPr>
        <w:spacing w:line="300" w:lineRule="auto"/>
        <w:ind w:firstLineChars="200" w:firstLine="480"/>
        <w:rPr>
          <w:sz w:val="24"/>
          <w:szCs w:val="24"/>
        </w:rPr>
      </w:pPr>
      <w:r>
        <w:rPr>
          <w:rFonts w:hint="eastAsia"/>
          <w:sz w:val="24"/>
          <w:szCs w:val="24"/>
        </w:rPr>
        <w:t xml:space="preserve">10.三班仆人派 </w:t>
      </w:r>
    </w:p>
    <w:p w:rsidR="00D94B95" w:rsidRDefault="00D94B95" w:rsidP="00D94B95">
      <w:pPr>
        <w:spacing w:line="300" w:lineRule="auto"/>
        <w:ind w:firstLineChars="200" w:firstLine="480"/>
        <w:rPr>
          <w:sz w:val="24"/>
          <w:szCs w:val="24"/>
        </w:rPr>
      </w:pPr>
      <w:r>
        <w:rPr>
          <w:rFonts w:hint="eastAsia"/>
          <w:sz w:val="24"/>
          <w:szCs w:val="24"/>
        </w:rPr>
        <w:t>“三班仆人派”是河南镇平县人徐文库(又名</w:t>
      </w:r>
      <w:proofErr w:type="gramStart"/>
      <w:r>
        <w:rPr>
          <w:rFonts w:hint="eastAsia"/>
          <w:sz w:val="24"/>
          <w:szCs w:val="24"/>
        </w:rPr>
        <w:t>徐双富</w:t>
      </w:r>
      <w:proofErr w:type="gramEnd"/>
      <w:r>
        <w:rPr>
          <w:rFonts w:hint="eastAsia"/>
          <w:sz w:val="24"/>
          <w:szCs w:val="24"/>
        </w:rPr>
        <w:t xml:space="preserve">)创立，借用《圣经》神化自己，自称“大仆人”。该组织散布“2000年以前世界有七大灾难，世界末日来到了，只有‘三班仆人派’才是真理真道”等迷信邪说，骗取大量钱财。 </w:t>
      </w:r>
    </w:p>
    <w:p w:rsidR="00D94B95" w:rsidRDefault="00D94B95" w:rsidP="00D94B95">
      <w:pPr>
        <w:spacing w:line="300" w:lineRule="auto"/>
        <w:ind w:firstLineChars="200" w:firstLine="480"/>
        <w:rPr>
          <w:sz w:val="24"/>
          <w:szCs w:val="24"/>
        </w:rPr>
      </w:pPr>
      <w:r>
        <w:rPr>
          <w:rFonts w:hint="eastAsia"/>
          <w:sz w:val="24"/>
          <w:szCs w:val="24"/>
        </w:rPr>
        <w:t xml:space="preserve">11.灵仙真佛宗 </w:t>
      </w:r>
    </w:p>
    <w:p w:rsidR="00D94B95" w:rsidRDefault="00D94B95" w:rsidP="00D94B95">
      <w:pPr>
        <w:spacing w:line="300" w:lineRule="auto"/>
        <w:ind w:firstLineChars="200" w:firstLine="480"/>
        <w:rPr>
          <w:sz w:val="24"/>
          <w:szCs w:val="24"/>
        </w:rPr>
      </w:pPr>
      <w:r>
        <w:rPr>
          <w:rFonts w:hint="eastAsia"/>
          <w:sz w:val="24"/>
          <w:szCs w:val="24"/>
        </w:rPr>
        <w:t xml:space="preserve">1979年美籍华人卢胜彦创立“灵仙真佛宗”，标榜自己为“活佛”“佛主”，极端敌视社会主义制度，曾于1989年多次发表公然演讲，攻击党和政府。 </w:t>
      </w:r>
    </w:p>
    <w:p w:rsidR="00D94B95" w:rsidRDefault="00D94B95" w:rsidP="00D94B95">
      <w:pPr>
        <w:spacing w:line="300" w:lineRule="auto"/>
        <w:ind w:firstLineChars="200" w:firstLine="480"/>
        <w:rPr>
          <w:sz w:val="24"/>
          <w:szCs w:val="24"/>
        </w:rPr>
      </w:pPr>
      <w:r>
        <w:rPr>
          <w:rFonts w:hint="eastAsia"/>
          <w:sz w:val="24"/>
          <w:szCs w:val="24"/>
        </w:rPr>
        <w:t xml:space="preserve">12.天父的儿女 </w:t>
      </w:r>
    </w:p>
    <w:p w:rsidR="00D94B95" w:rsidRDefault="00D94B95" w:rsidP="00D94B95">
      <w:pPr>
        <w:spacing w:line="300" w:lineRule="auto"/>
        <w:ind w:firstLineChars="200" w:firstLine="480"/>
        <w:rPr>
          <w:sz w:val="24"/>
          <w:szCs w:val="24"/>
        </w:rPr>
      </w:pPr>
      <w:r>
        <w:rPr>
          <w:rFonts w:hint="eastAsia"/>
          <w:sz w:val="24"/>
          <w:szCs w:val="24"/>
        </w:rPr>
        <w:t xml:space="preserve">“天父的儿女”又称“爱的家庭”，由美国人大卫·摩西·白克于1968年在美国创立。其攻击一切社会制度和意识形态，宣称“上帝的爱即是性爱”，指使信徒用类似卖淫的方法发展信徒，募捐经费。在“家庭”中实行群居、滥交，甚至提倡儿童性行为。受其影响，教内大多数成员有流氓行为，两性关系混乱。 </w:t>
      </w:r>
    </w:p>
    <w:p w:rsidR="00D94B95" w:rsidRDefault="00D94B95" w:rsidP="00D94B95">
      <w:pPr>
        <w:spacing w:line="300" w:lineRule="auto"/>
        <w:ind w:firstLineChars="200" w:firstLine="480"/>
        <w:rPr>
          <w:sz w:val="24"/>
          <w:szCs w:val="24"/>
        </w:rPr>
      </w:pPr>
      <w:r>
        <w:rPr>
          <w:rFonts w:hint="eastAsia"/>
          <w:sz w:val="24"/>
          <w:szCs w:val="24"/>
        </w:rPr>
        <w:lastRenderedPageBreak/>
        <w:t xml:space="preserve">13.达米宣教会 </w:t>
      </w:r>
    </w:p>
    <w:p w:rsidR="00D94B95" w:rsidRDefault="00D94B95" w:rsidP="00D94B95">
      <w:pPr>
        <w:spacing w:line="300" w:lineRule="auto"/>
        <w:ind w:firstLineChars="200" w:firstLine="480"/>
        <w:rPr>
          <w:sz w:val="24"/>
          <w:szCs w:val="24"/>
        </w:rPr>
      </w:pPr>
      <w:r>
        <w:rPr>
          <w:rFonts w:hint="eastAsia"/>
          <w:sz w:val="24"/>
          <w:szCs w:val="24"/>
        </w:rPr>
        <w:t xml:space="preserve">韩国人李长林于1988年创立，该组织以宣扬“末世论”为宗旨，自1992年以来，该组织频繁派人进入我国，发展成员，建立组织，并指使境内骨干煽动、组织受蒙骗群众搞集体“升天”活动。 </w:t>
      </w:r>
    </w:p>
    <w:p w:rsidR="00D94B95" w:rsidRDefault="00D94B95" w:rsidP="00D94B95">
      <w:pPr>
        <w:spacing w:line="300" w:lineRule="auto"/>
        <w:ind w:firstLineChars="200" w:firstLine="480"/>
        <w:rPr>
          <w:sz w:val="24"/>
          <w:szCs w:val="24"/>
        </w:rPr>
      </w:pPr>
      <w:r>
        <w:rPr>
          <w:rFonts w:hint="eastAsia"/>
          <w:sz w:val="24"/>
          <w:szCs w:val="24"/>
        </w:rPr>
        <w:t xml:space="preserve">14.世界以利亚福音宣教会 </w:t>
      </w:r>
    </w:p>
    <w:p w:rsidR="00D94B95" w:rsidRDefault="00D94B95" w:rsidP="00D94B95">
      <w:pPr>
        <w:spacing w:line="300" w:lineRule="auto"/>
        <w:ind w:firstLineChars="200" w:firstLine="480"/>
        <w:rPr>
          <w:sz w:val="24"/>
          <w:szCs w:val="24"/>
        </w:rPr>
      </w:pPr>
      <w:r>
        <w:rPr>
          <w:rFonts w:hint="eastAsia"/>
          <w:sz w:val="24"/>
          <w:szCs w:val="24"/>
        </w:rPr>
        <w:t>韩国</w:t>
      </w:r>
      <w:proofErr w:type="gramStart"/>
      <w:r>
        <w:rPr>
          <w:rFonts w:hint="eastAsia"/>
          <w:sz w:val="24"/>
          <w:szCs w:val="24"/>
        </w:rPr>
        <w:t>人朴叫</w:t>
      </w:r>
      <w:proofErr w:type="gramEnd"/>
      <w:r>
        <w:rPr>
          <w:rFonts w:hint="eastAsia"/>
          <w:sz w:val="24"/>
          <w:szCs w:val="24"/>
        </w:rPr>
        <w:t xml:space="preserve">呼于1980年创立，自称是最后的先知“以利亚”，要求信徒将其作为“石仙”加以崇拜，称其组织为“石国”。在“石国”聚居村内，要求他们与外界断绝联系，集中学习邪教教义，不得读报、看电视、听广播。 </w:t>
      </w:r>
    </w:p>
    <w:p w:rsidR="00D94B95" w:rsidRDefault="00D94B95" w:rsidP="00D94B95">
      <w:pPr>
        <w:pStyle w:val="af2"/>
        <w:shd w:val="clear" w:color="auto" w:fill="FFFFFF"/>
        <w:spacing w:before="0" w:beforeAutospacing="0" w:after="0" w:afterAutospacing="0" w:line="300" w:lineRule="auto"/>
        <w:ind w:firstLineChars="200" w:firstLine="482"/>
        <w:rPr>
          <w:b/>
        </w:rPr>
      </w:pPr>
      <w:r>
        <w:rPr>
          <w:rFonts w:hint="eastAsia"/>
          <w:b/>
        </w:rPr>
        <w:t xml:space="preserve">二、预防和抵制邪教 </w:t>
      </w:r>
    </w:p>
    <w:p w:rsidR="00D94B95" w:rsidRDefault="00D94B95" w:rsidP="00D94B95">
      <w:pPr>
        <w:spacing w:line="300" w:lineRule="auto"/>
        <w:ind w:firstLineChars="200" w:firstLine="480"/>
        <w:rPr>
          <w:sz w:val="24"/>
          <w:szCs w:val="24"/>
        </w:rPr>
      </w:pPr>
      <w:r>
        <w:rPr>
          <w:rFonts w:hint="eastAsia"/>
          <w:sz w:val="24"/>
          <w:szCs w:val="24"/>
        </w:rPr>
        <w:t xml:space="preserve">1.崇尚科学、树立防范和抵制邪教的意识，培养提高识别防范邪教的能力。 </w:t>
      </w:r>
    </w:p>
    <w:p w:rsidR="00D94B95" w:rsidRDefault="00D94B95" w:rsidP="00D94B95">
      <w:pPr>
        <w:spacing w:line="300" w:lineRule="auto"/>
        <w:ind w:firstLineChars="200" w:firstLine="480"/>
        <w:rPr>
          <w:sz w:val="24"/>
          <w:szCs w:val="24"/>
        </w:rPr>
      </w:pPr>
      <w:r>
        <w:rPr>
          <w:rFonts w:hint="eastAsia"/>
          <w:sz w:val="24"/>
          <w:szCs w:val="24"/>
        </w:rPr>
        <w:t xml:space="preserve">2.不听、不信、不传。不听邪教的宣传，不相信邪教的鬼话，更不要帮着邪教去传播。如果自己的亲戚朋友、邻里上下、同事之间有人信了邪教，要热心劝阻。 </w:t>
      </w:r>
    </w:p>
    <w:p w:rsidR="00D94B95" w:rsidRDefault="00D94B95" w:rsidP="00D94B95">
      <w:pPr>
        <w:spacing w:line="300" w:lineRule="auto"/>
        <w:ind w:firstLineChars="200" w:firstLine="480"/>
        <w:rPr>
          <w:sz w:val="24"/>
          <w:szCs w:val="24"/>
        </w:rPr>
      </w:pPr>
      <w:r>
        <w:rPr>
          <w:rFonts w:hint="eastAsia"/>
          <w:sz w:val="24"/>
          <w:szCs w:val="24"/>
        </w:rPr>
        <w:t xml:space="preserve">3.检举揭发邪教的违法活动，见到邪教在骗人、非法聚会、搞破坏活动时，要赶紧向公安机关报告。 </w:t>
      </w:r>
    </w:p>
    <w:p w:rsidR="00D94B95" w:rsidRDefault="00D94B95" w:rsidP="00D94B95">
      <w:pPr>
        <w:spacing w:line="300" w:lineRule="auto"/>
        <w:ind w:firstLineChars="200" w:firstLine="480"/>
        <w:rPr>
          <w:sz w:val="24"/>
          <w:szCs w:val="24"/>
        </w:rPr>
      </w:pPr>
      <w:r>
        <w:rPr>
          <w:rFonts w:hint="eastAsia"/>
          <w:sz w:val="24"/>
          <w:szCs w:val="24"/>
        </w:rPr>
        <w:t xml:space="preserve">4.破除迷信思想，正确对待生老病死。 </w:t>
      </w:r>
    </w:p>
    <w:p w:rsidR="00D94B95" w:rsidRDefault="00D94B95" w:rsidP="00D94B95">
      <w:pPr>
        <w:spacing w:line="300" w:lineRule="auto"/>
        <w:ind w:firstLineChars="200" w:firstLine="480"/>
        <w:rPr>
          <w:sz w:val="24"/>
          <w:szCs w:val="24"/>
        </w:rPr>
      </w:pPr>
      <w:r>
        <w:rPr>
          <w:rFonts w:hint="eastAsia"/>
          <w:sz w:val="24"/>
          <w:szCs w:val="24"/>
        </w:rPr>
        <w:t xml:space="preserve">5.正确对待人生坎坷，增强追求美好生命的勇气和信心。有困难或不顺心的事情，要向单位组织、亲朋好友以及政府寻求帮助。 </w:t>
      </w:r>
    </w:p>
    <w:p w:rsidR="00D94B95" w:rsidRDefault="00D94B95" w:rsidP="00D94B95">
      <w:pPr>
        <w:spacing w:line="300" w:lineRule="auto"/>
        <w:ind w:firstLineChars="200" w:firstLine="480"/>
        <w:rPr>
          <w:sz w:val="24"/>
          <w:szCs w:val="24"/>
        </w:rPr>
      </w:pPr>
      <w:r>
        <w:rPr>
          <w:rFonts w:hint="eastAsia"/>
          <w:sz w:val="24"/>
          <w:szCs w:val="24"/>
        </w:rPr>
        <w:t>6.树立勤劳致富思想，通过自己的双手创造美好生活，信奉邪教只会带来灾难。</w:t>
      </w:r>
    </w:p>
    <w:p w:rsidR="00D94B95" w:rsidRDefault="00D94B95" w:rsidP="00D94B95">
      <w:pPr>
        <w:spacing w:line="300" w:lineRule="auto"/>
        <w:ind w:firstLineChars="200" w:firstLine="480"/>
        <w:rPr>
          <w:b/>
          <w:sz w:val="24"/>
          <w:szCs w:val="24"/>
        </w:rPr>
      </w:pPr>
      <w:r>
        <w:rPr>
          <w:rFonts w:hint="eastAsia"/>
          <w:b/>
          <w:sz w:val="24"/>
          <w:szCs w:val="24"/>
        </w:rPr>
        <w:t>【案例】</w:t>
      </w:r>
    </w:p>
    <w:p w:rsidR="00D94B95" w:rsidRDefault="00D94B95" w:rsidP="00D94B95">
      <w:pPr>
        <w:spacing w:line="300" w:lineRule="auto"/>
        <w:ind w:firstLineChars="200" w:firstLine="480"/>
        <w:rPr>
          <w:sz w:val="24"/>
          <w:szCs w:val="24"/>
        </w:rPr>
      </w:pPr>
      <w:r>
        <w:rPr>
          <w:rFonts w:hint="eastAsia"/>
          <w:sz w:val="24"/>
          <w:szCs w:val="24"/>
        </w:rPr>
        <w:t>1.</w:t>
      </w:r>
      <w:r>
        <w:rPr>
          <w:rFonts w:hint="eastAsia"/>
        </w:rPr>
        <w:t xml:space="preserve"> </w:t>
      </w:r>
      <w:r>
        <w:rPr>
          <w:rFonts w:hint="eastAsia"/>
          <w:sz w:val="24"/>
          <w:szCs w:val="24"/>
        </w:rPr>
        <w:t>陈英，女，黑龙江省佳木斯市树</w:t>
      </w:r>
      <w:proofErr w:type="gramStart"/>
      <w:r>
        <w:rPr>
          <w:rFonts w:hint="eastAsia"/>
          <w:sz w:val="24"/>
          <w:szCs w:val="24"/>
        </w:rPr>
        <w:t>人中学</w:t>
      </w:r>
      <w:proofErr w:type="gramEnd"/>
      <w:r>
        <w:rPr>
          <w:rFonts w:hint="eastAsia"/>
          <w:sz w:val="24"/>
          <w:szCs w:val="24"/>
        </w:rPr>
        <w:t>高二学生。原来品学兼优，多次被评为“三好学生”。自从跟母亲陈秀珍练起法轮功之后，精神日渐恍惚。1999年7月，陈英以练功为名离家出走。其亲属、学校四处寻找。8月，她的家人终于将她找到。然而此时的陈英已精神失常，数次打算自杀“升天”。8月16日在乘坐由北京开往佳木斯的439次列车上，陈英趁家人不备跳车，经过7个小时的抢救，该少女终因伤势过重，于当</w:t>
      </w:r>
      <w:r>
        <w:rPr>
          <w:rFonts w:hint="eastAsia"/>
          <w:sz w:val="24"/>
          <w:szCs w:val="24"/>
        </w:rPr>
        <w:lastRenderedPageBreak/>
        <w:t>晚9点35分死亡，时年17岁。</w:t>
      </w:r>
    </w:p>
    <w:p w:rsidR="00D94B95" w:rsidRDefault="00D94B95" w:rsidP="00D94B95">
      <w:pPr>
        <w:spacing w:line="300" w:lineRule="auto"/>
        <w:ind w:firstLineChars="200" w:firstLine="480"/>
        <w:rPr>
          <w:sz w:val="24"/>
          <w:szCs w:val="24"/>
        </w:rPr>
      </w:pPr>
      <w:r>
        <w:rPr>
          <w:rFonts w:hint="eastAsia"/>
          <w:sz w:val="24"/>
          <w:szCs w:val="24"/>
        </w:rPr>
        <w:t>2.</w:t>
      </w:r>
      <w:r>
        <w:rPr>
          <w:rFonts w:hint="eastAsia"/>
        </w:rPr>
        <w:t xml:space="preserve"> </w:t>
      </w:r>
      <w:r>
        <w:rPr>
          <w:rFonts w:hint="eastAsia"/>
          <w:sz w:val="24"/>
          <w:szCs w:val="24"/>
        </w:rPr>
        <w:t>世人瞩目的中央音乐学院音乐天才，只有19岁的美丽大学生陈果，风华正茂、前途无量，因听信李洪志的诱骗，为了“升天”，被无情的烈火烧得面目全非，双手截肢，生活不能自理，穿衣饮食都需要医护人员帮助。陈果在大学期间刻苦用功，成绩优良，琵琶艺术出色，正是受法轮功的蒙骗和对母亲的盲目崇拜，毁了前程似锦的一生。</w:t>
      </w:r>
    </w:p>
    <w:p w:rsidR="00D94B95" w:rsidRDefault="00D94B95" w:rsidP="00D94B95">
      <w:pPr>
        <w:spacing w:line="300" w:lineRule="auto"/>
        <w:ind w:firstLineChars="200" w:firstLine="480"/>
        <w:rPr>
          <w:sz w:val="24"/>
          <w:szCs w:val="24"/>
        </w:rPr>
      </w:pPr>
      <w:r>
        <w:rPr>
          <w:rFonts w:hint="eastAsia"/>
          <w:sz w:val="24"/>
          <w:szCs w:val="24"/>
        </w:rPr>
        <w:t>3.</w:t>
      </w:r>
      <w:r>
        <w:rPr>
          <w:rFonts w:hint="eastAsia"/>
        </w:rPr>
        <w:t xml:space="preserve"> </w:t>
      </w:r>
      <w:r>
        <w:rPr>
          <w:rFonts w:hint="eastAsia"/>
          <w:sz w:val="24"/>
          <w:szCs w:val="24"/>
        </w:rPr>
        <w:t>2014年5月28日，山东招远一麦当劳餐厅，邪教“全能神”又犯下了一桩血淋淋的血案。该案6名犯罪嫌疑人有3名为青少年。18岁的主犯张航，使用“拖把”、“椅子”等殴打被害人，并对前来制止的顾客进行恐吓。可以看出，当时这个小姑娘是如何的漠视生命、嚣张跋扈！而参与这次故意杀人案的还有年仅13岁的少年张舵，他们成为全能神“当砍之杀之”的忠诚履行者。</w:t>
      </w:r>
    </w:p>
    <w:p w:rsidR="00D94B95" w:rsidRDefault="00D94B95" w:rsidP="00D94B95"/>
    <w:p w:rsidR="00D94B95" w:rsidRDefault="00D94B95" w:rsidP="00D94B95"/>
    <w:p w:rsidR="00D94B95" w:rsidRPr="00625CAA" w:rsidRDefault="00D94B95" w:rsidP="00D94B95">
      <w:pPr>
        <w:pStyle w:val="2"/>
        <w:rPr>
          <w:rFonts w:asciiTheme="majorEastAsia" w:hAnsiTheme="majorEastAsia" w:cstheme="majorEastAsia"/>
          <w:szCs w:val="28"/>
        </w:rPr>
      </w:pPr>
      <w:bookmarkStart w:id="101" w:name="_Toc21531_WPSOffice_Level2"/>
      <w:r>
        <w:rPr>
          <w:rFonts w:asciiTheme="majorEastAsia" w:hAnsiTheme="majorEastAsia" w:cstheme="majorEastAsia" w:hint="eastAsia"/>
          <w:szCs w:val="28"/>
        </w:rPr>
        <w:t>第六节 预防传染病</w:t>
      </w:r>
      <w:bookmarkEnd w:id="101"/>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传染病是由各种病原体引起的能在人与人、动物与动物或人与动物之间相互传播的一类疾病，病原体中大部分是微生物，可通过空气传播、水源传播、食物传播、接触传播、土壤传播、垂直传播（母婴传播）等。传染病的传播和流行必须具备3个环节，即</w:t>
      </w:r>
      <w:hyperlink r:id="rId65" w:tgtFrame="https://baike.baidu.com/item/%E4%BC%A0%E6%9F%93%E7%97%85/_blank" w:history="1">
        <w:r>
          <w:rPr>
            <w:rFonts w:asciiTheme="minorEastAsia" w:hAnsiTheme="minorEastAsia" w:cstheme="minorEastAsia" w:hint="eastAsia"/>
            <w:sz w:val="24"/>
            <w:szCs w:val="24"/>
          </w:rPr>
          <w:t>传染源</w:t>
        </w:r>
      </w:hyperlink>
      <w:r>
        <w:rPr>
          <w:rFonts w:asciiTheme="minorEastAsia" w:hAnsiTheme="minorEastAsia" w:cstheme="minorEastAsia" w:hint="eastAsia"/>
          <w:sz w:val="24"/>
          <w:szCs w:val="24"/>
        </w:rPr>
        <w:t>（能排出病原体的人或动物）、传播途径（病原体传染他人的途径）及易感人群（对该种传染病无免疫力者），因此预防传染病应采取以切断主要传播环节为主导的综合措施。若能完全切断其中的一个环节，即可防止该种传染病的发生和流行。一般来说，我们坚持健康的生活方式，讲究卫生，积极锻炼身体并保证营养均衡，就可以提高身体免疫机能，能够预防很多传染性疾病。</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一、流行性感冒</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noProof/>
          <w:sz w:val="24"/>
          <w:szCs w:val="24"/>
        </w:rPr>
        <w:lastRenderedPageBreak/>
        <w:drawing>
          <wp:anchor distT="0" distB="0" distL="114300" distR="114300" simplePos="0" relativeHeight="251670528" behindDoc="0" locked="0" layoutInCell="1" allowOverlap="1" wp14:anchorId="35E84C4E" wp14:editId="2BC42294">
            <wp:simplePos x="0" y="0"/>
            <wp:positionH relativeFrom="column">
              <wp:posOffset>2059305</wp:posOffset>
            </wp:positionH>
            <wp:positionV relativeFrom="paragraph">
              <wp:posOffset>756920</wp:posOffset>
            </wp:positionV>
            <wp:extent cx="3408045" cy="2146300"/>
            <wp:effectExtent l="0" t="0" r="1905" b="6350"/>
            <wp:wrapSquare wrapText="bothSides"/>
            <wp:docPr id="32" name="图片 32" descr="开窗通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开窗通风"/>
                    <pic:cNvPicPr>
                      <a:picLocks noChangeAspect="1"/>
                    </pic:cNvPicPr>
                  </pic:nvPicPr>
                  <pic:blipFill>
                    <a:blip r:embed="rId66"/>
                    <a:srcRect l="8316" t="12114" r="8316"/>
                    <a:stretch>
                      <a:fillRect/>
                    </a:stretch>
                  </pic:blipFill>
                  <pic:spPr>
                    <a:xfrm>
                      <a:off x="0" y="0"/>
                      <a:ext cx="3408045" cy="2146300"/>
                    </a:xfrm>
                    <a:prstGeom prst="rect">
                      <a:avLst/>
                    </a:prstGeom>
                  </pic:spPr>
                </pic:pic>
              </a:graphicData>
            </a:graphic>
          </wp:anchor>
        </w:drawing>
      </w:r>
      <w:r>
        <w:rPr>
          <w:rFonts w:asciiTheme="minorEastAsia" w:hAnsiTheme="minorEastAsia" w:cstheme="minorEastAsia" w:hint="eastAsia"/>
          <w:sz w:val="24"/>
          <w:szCs w:val="24"/>
        </w:rPr>
        <w:t>流行性感冒简称流感，是流感病毒引起的急性呼吸道感染，也是一种传染性强、传播速度快的疾病。其主要通过空气中的飞沫、人与人之间的接触或与被污染物品的接触传播。典型的临床症状是：急起高热、全身疼痛、显著乏力和轻度呼吸道症状。一般秋冬季节是其高发期。主要的预防措施有：</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sz w:val="24"/>
          <w:szCs w:val="24"/>
        </w:rPr>
        <w:t>.</w:t>
      </w:r>
      <w:r>
        <w:rPr>
          <w:rFonts w:asciiTheme="minorEastAsia" w:hAnsiTheme="minorEastAsia" w:cstheme="minorEastAsia" w:hint="eastAsia"/>
          <w:sz w:val="24"/>
          <w:szCs w:val="24"/>
        </w:rPr>
        <w:t>保持室内空气流通，经常开窗通风换气，注意生活环境的卫生。</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sz w:val="24"/>
          <w:szCs w:val="24"/>
        </w:rPr>
        <w:t>.</w:t>
      </w:r>
      <w:r>
        <w:rPr>
          <w:rFonts w:asciiTheme="minorEastAsia" w:hAnsiTheme="minorEastAsia" w:cstheme="minorEastAsia" w:hint="eastAsia"/>
          <w:sz w:val="24"/>
          <w:szCs w:val="24"/>
        </w:rPr>
        <w:t>保持个人卫生，勤洗澡，勤洗被褥，在天气好时可翻晒一切可翻晒物品。</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sz w:val="24"/>
          <w:szCs w:val="24"/>
        </w:rPr>
        <w:t>.</w:t>
      </w:r>
      <w:r>
        <w:rPr>
          <w:rFonts w:asciiTheme="minorEastAsia" w:hAnsiTheme="minorEastAsia" w:cstheme="minorEastAsia" w:hint="eastAsia"/>
          <w:sz w:val="24"/>
          <w:szCs w:val="24"/>
        </w:rPr>
        <w:t>经常彻底洗手，避免脏手接触口、眼鼻等。</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sz w:val="24"/>
          <w:szCs w:val="24"/>
        </w:rPr>
        <w:t>.</w:t>
      </w:r>
      <w:r>
        <w:rPr>
          <w:rFonts w:asciiTheme="minorEastAsia" w:hAnsiTheme="minorEastAsia" w:cstheme="minorEastAsia" w:hint="eastAsia"/>
          <w:sz w:val="24"/>
          <w:szCs w:val="24"/>
        </w:rPr>
        <w:t>适量运动，充分休息，避免过度疲劳，提高自身免疫力。</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sz w:val="24"/>
          <w:szCs w:val="24"/>
        </w:rPr>
        <w:t>.</w:t>
      </w:r>
      <w:r>
        <w:rPr>
          <w:rFonts w:asciiTheme="minorEastAsia" w:hAnsiTheme="minorEastAsia" w:cstheme="minorEastAsia" w:hint="eastAsia"/>
          <w:sz w:val="24"/>
          <w:szCs w:val="24"/>
        </w:rPr>
        <w:t>咳嗽、</w:t>
      </w:r>
      <w:proofErr w:type="gramStart"/>
      <w:r>
        <w:rPr>
          <w:rFonts w:asciiTheme="minorEastAsia" w:hAnsiTheme="minorEastAsia" w:cstheme="minorEastAsia" w:hint="eastAsia"/>
          <w:sz w:val="24"/>
          <w:szCs w:val="24"/>
        </w:rPr>
        <w:t>打喷嚏要掩住口</w:t>
      </w:r>
      <w:proofErr w:type="gramEnd"/>
      <w:r>
        <w:rPr>
          <w:rFonts w:asciiTheme="minorEastAsia" w:hAnsiTheme="minorEastAsia" w:cstheme="minorEastAsia" w:hint="eastAsia"/>
          <w:sz w:val="24"/>
          <w:szCs w:val="24"/>
        </w:rPr>
        <w:t>鼻，流感病人须佩戴口罩，避免飞沫传播。</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w:t>
      </w:r>
      <w:r>
        <w:rPr>
          <w:rFonts w:asciiTheme="minorEastAsia" w:hAnsiTheme="minorEastAsia" w:cstheme="minorEastAsia"/>
          <w:sz w:val="24"/>
          <w:szCs w:val="24"/>
        </w:rPr>
        <w:t>.</w:t>
      </w:r>
      <w:r>
        <w:rPr>
          <w:rFonts w:asciiTheme="minorEastAsia" w:hAnsiTheme="minorEastAsia" w:cstheme="minorEastAsia" w:hint="eastAsia"/>
          <w:sz w:val="24"/>
          <w:szCs w:val="24"/>
        </w:rPr>
        <w:t>如发现自己出现流感样症状时，及时到医院就诊，并减少与他人的接触。必要情况下居家休息，减少外出。</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w:t>
      </w:r>
      <w:r>
        <w:rPr>
          <w:rFonts w:asciiTheme="minorEastAsia" w:hAnsiTheme="minorEastAsia" w:cstheme="minorEastAsia"/>
          <w:sz w:val="24"/>
          <w:szCs w:val="24"/>
        </w:rPr>
        <w:t>.</w:t>
      </w:r>
      <w:r>
        <w:rPr>
          <w:rFonts w:asciiTheme="minorEastAsia" w:hAnsiTheme="minorEastAsia" w:cstheme="minorEastAsia" w:hint="eastAsia"/>
          <w:sz w:val="24"/>
          <w:szCs w:val="24"/>
        </w:rPr>
        <w:t>接种流感疫苗，这是预防和控制流感的主要措施之一。</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二、病毒性肝炎</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病毒性肝炎是由多种肝炎病毒引起的一组传染病，根据病原学病毒性肝炎可分为甲型肝炎、乙型肝炎等，临床上以食欲减退、恶心、上腹部不适、肝区痛、乏力为主要表现，需要采取切实有效的预防措施。</w:t>
      </w:r>
    </w:p>
    <w:p w:rsidR="00D94B95" w:rsidRDefault="00D94B95" w:rsidP="00D94B95">
      <w:pPr>
        <w:spacing w:line="300" w:lineRule="auto"/>
        <w:ind w:firstLineChars="200" w:firstLine="480"/>
        <w:rPr>
          <w:rFonts w:asciiTheme="minorEastAsia" w:hAnsiTheme="minorEastAsia" w:cstheme="minorEastAsia"/>
          <w:b/>
          <w:bCs/>
          <w:sz w:val="24"/>
          <w:szCs w:val="24"/>
        </w:rPr>
      </w:pPr>
      <w:r>
        <w:rPr>
          <w:rFonts w:asciiTheme="minorEastAsia" w:hAnsiTheme="minorEastAsia" w:cstheme="minorEastAsia" w:hint="eastAsia"/>
          <w:b/>
          <w:bCs/>
          <w:sz w:val="24"/>
          <w:szCs w:val="24"/>
        </w:rPr>
        <w:t>乙肝的预防：</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sz w:val="24"/>
          <w:szCs w:val="24"/>
        </w:rPr>
        <w:t>.</w:t>
      </w:r>
      <w:r>
        <w:rPr>
          <w:rFonts w:asciiTheme="minorEastAsia" w:hAnsiTheme="minorEastAsia" w:cstheme="minorEastAsia" w:hint="eastAsia"/>
          <w:sz w:val="24"/>
          <w:szCs w:val="24"/>
        </w:rPr>
        <w:t>接种乙肝疫苗是预防乙型肝炎的最有效的措施。</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sz w:val="24"/>
          <w:szCs w:val="24"/>
        </w:rPr>
        <w:t>.</w:t>
      </w:r>
      <w:r>
        <w:rPr>
          <w:rFonts w:asciiTheme="minorEastAsia" w:hAnsiTheme="minorEastAsia" w:cstheme="minorEastAsia" w:hint="eastAsia"/>
          <w:sz w:val="24"/>
          <w:szCs w:val="24"/>
        </w:rPr>
        <w:t>慎用血液制品。</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3</w:t>
      </w:r>
      <w:r>
        <w:rPr>
          <w:rFonts w:asciiTheme="minorEastAsia" w:hAnsiTheme="minorEastAsia" w:cstheme="minorEastAsia"/>
          <w:sz w:val="24"/>
          <w:szCs w:val="24"/>
        </w:rPr>
        <w:t>.</w:t>
      </w:r>
      <w:r>
        <w:rPr>
          <w:rFonts w:asciiTheme="minorEastAsia" w:hAnsiTheme="minorEastAsia" w:cstheme="minorEastAsia" w:hint="eastAsia"/>
          <w:sz w:val="24"/>
          <w:szCs w:val="24"/>
        </w:rPr>
        <w:t>避免与他人共用针筒、胡须刀、牙刷及其他可能受到血液污染的物品。</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sz w:val="24"/>
          <w:szCs w:val="24"/>
        </w:rPr>
        <w:t>.</w:t>
      </w:r>
      <w:r>
        <w:rPr>
          <w:rFonts w:asciiTheme="minorEastAsia" w:hAnsiTheme="minorEastAsia" w:cstheme="minorEastAsia" w:hint="eastAsia"/>
          <w:sz w:val="24"/>
          <w:szCs w:val="24"/>
        </w:rPr>
        <w:t>不要和乙型肝炎病人或乙肝病毒携带者共用毛巾、牙刷等。</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sz w:val="24"/>
          <w:szCs w:val="24"/>
        </w:rPr>
        <w:t>.</w:t>
      </w:r>
      <w:r>
        <w:rPr>
          <w:rFonts w:asciiTheme="minorEastAsia" w:hAnsiTheme="minorEastAsia" w:cstheme="minorEastAsia" w:hint="eastAsia"/>
          <w:sz w:val="24"/>
          <w:szCs w:val="24"/>
        </w:rPr>
        <w:t>被乙肝被人所用的针筒、刀片刮伤时，应及时清洗伤口和包扎伤口，并在24小时内去当地医院打免疫球蛋白。</w:t>
      </w:r>
    </w:p>
    <w:p w:rsidR="00D94B95" w:rsidRDefault="00D94B95" w:rsidP="00D94B95">
      <w:pPr>
        <w:spacing w:line="300" w:lineRule="auto"/>
        <w:ind w:firstLineChars="200" w:firstLine="480"/>
        <w:rPr>
          <w:rFonts w:asciiTheme="minorEastAsia" w:hAnsiTheme="minorEastAsia" w:cstheme="minorEastAsia"/>
          <w:b/>
          <w:bCs/>
          <w:sz w:val="24"/>
          <w:szCs w:val="24"/>
        </w:rPr>
      </w:pPr>
      <w:r>
        <w:rPr>
          <w:rFonts w:asciiTheme="minorEastAsia" w:hAnsiTheme="minorEastAsia" w:cstheme="minorEastAsia" w:hint="eastAsia"/>
          <w:noProof/>
          <w:sz w:val="24"/>
          <w:szCs w:val="24"/>
        </w:rPr>
        <w:drawing>
          <wp:anchor distT="0" distB="0" distL="114300" distR="114300" simplePos="0" relativeHeight="251680768" behindDoc="0" locked="0" layoutInCell="1" allowOverlap="1" wp14:anchorId="1E6F643B" wp14:editId="3264E475">
            <wp:simplePos x="0" y="0"/>
            <wp:positionH relativeFrom="column">
              <wp:posOffset>2803525</wp:posOffset>
            </wp:positionH>
            <wp:positionV relativeFrom="paragraph">
              <wp:posOffset>114300</wp:posOffset>
            </wp:positionV>
            <wp:extent cx="2470785" cy="1825625"/>
            <wp:effectExtent l="0" t="0" r="5715" b="3175"/>
            <wp:wrapSquare wrapText="bothSides"/>
            <wp:docPr id="33" name="图片 33" descr="洗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洗手"/>
                    <pic:cNvPicPr>
                      <a:picLocks noChangeAspect="1"/>
                    </pic:cNvPicPr>
                  </pic:nvPicPr>
                  <pic:blipFill>
                    <a:blip r:embed="rId67"/>
                    <a:srcRect t="2494" b="4760"/>
                    <a:stretch>
                      <a:fillRect/>
                    </a:stretch>
                  </pic:blipFill>
                  <pic:spPr>
                    <a:xfrm>
                      <a:off x="0" y="0"/>
                      <a:ext cx="2470785" cy="1825625"/>
                    </a:xfrm>
                    <a:prstGeom prst="rect">
                      <a:avLst/>
                    </a:prstGeom>
                  </pic:spPr>
                </pic:pic>
              </a:graphicData>
            </a:graphic>
          </wp:anchor>
        </w:drawing>
      </w:r>
      <w:r>
        <w:rPr>
          <w:rFonts w:asciiTheme="minorEastAsia" w:hAnsiTheme="minorEastAsia" w:cstheme="minorEastAsia" w:hint="eastAsia"/>
          <w:b/>
          <w:bCs/>
          <w:sz w:val="24"/>
          <w:szCs w:val="24"/>
        </w:rPr>
        <w:t>甲肝的预防：</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sz w:val="24"/>
          <w:szCs w:val="24"/>
        </w:rPr>
        <w:t>.</w:t>
      </w:r>
      <w:r>
        <w:rPr>
          <w:rFonts w:asciiTheme="minorEastAsia" w:hAnsiTheme="minorEastAsia" w:cstheme="minorEastAsia" w:hint="eastAsia"/>
          <w:sz w:val="24"/>
          <w:szCs w:val="24"/>
        </w:rPr>
        <w:t>接种甲肝疫苗。</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sz w:val="24"/>
          <w:szCs w:val="24"/>
        </w:rPr>
        <w:t>.</w:t>
      </w:r>
      <w:r>
        <w:rPr>
          <w:rFonts w:asciiTheme="minorEastAsia" w:hAnsiTheme="minorEastAsia" w:cstheme="minorEastAsia" w:hint="eastAsia"/>
          <w:sz w:val="24"/>
          <w:szCs w:val="24"/>
        </w:rPr>
        <w:t>注意个人卫生，餐前便后要用流动水洗手，避免脏手触碰眼、口、鼻等。</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sz w:val="24"/>
          <w:szCs w:val="24"/>
        </w:rPr>
        <w:t>.</w:t>
      </w:r>
      <w:r>
        <w:rPr>
          <w:rFonts w:asciiTheme="minorEastAsia" w:hAnsiTheme="minorEastAsia" w:cstheme="minorEastAsia" w:hint="eastAsia"/>
          <w:sz w:val="24"/>
          <w:szCs w:val="24"/>
        </w:rPr>
        <w:t>不到无卫生许可证的餐厅就餐，尽量少吃外卖等。</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sz w:val="24"/>
          <w:szCs w:val="24"/>
        </w:rPr>
        <w:t>.</w:t>
      </w:r>
      <w:r>
        <w:rPr>
          <w:rFonts w:asciiTheme="minorEastAsia" w:hAnsiTheme="minorEastAsia" w:cstheme="minorEastAsia" w:hint="eastAsia"/>
          <w:sz w:val="24"/>
          <w:szCs w:val="24"/>
        </w:rPr>
        <w:t>甲肝病人的餐饮器具要专用，消毒要彻底。</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sz w:val="24"/>
          <w:szCs w:val="24"/>
        </w:rPr>
        <w:t>.</w:t>
      </w:r>
      <w:r>
        <w:rPr>
          <w:rFonts w:asciiTheme="minorEastAsia" w:hAnsiTheme="minorEastAsia" w:cstheme="minorEastAsia" w:hint="eastAsia"/>
          <w:sz w:val="24"/>
          <w:szCs w:val="24"/>
        </w:rPr>
        <w:t>经常开窗通风换气，保持室内空气流通。</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w:t>
      </w:r>
      <w:r>
        <w:rPr>
          <w:rFonts w:asciiTheme="minorEastAsia" w:hAnsiTheme="minorEastAsia" w:cstheme="minorEastAsia"/>
          <w:sz w:val="24"/>
          <w:szCs w:val="24"/>
        </w:rPr>
        <w:t>.</w:t>
      </w:r>
      <w:r>
        <w:rPr>
          <w:rFonts w:asciiTheme="minorEastAsia" w:hAnsiTheme="minorEastAsia" w:cstheme="minorEastAsia" w:hint="eastAsia"/>
          <w:sz w:val="24"/>
          <w:szCs w:val="24"/>
        </w:rPr>
        <w:t>平时要加强锻炼，提高机体免疫力，</w:t>
      </w:r>
      <w:r>
        <w:rPr>
          <w:rFonts w:asciiTheme="minorEastAsia" w:hAnsiTheme="minorEastAsia" w:cstheme="minorEastAsia" w:hint="eastAsia"/>
          <w:color w:val="333333"/>
          <w:sz w:val="24"/>
          <w:szCs w:val="24"/>
          <w:shd w:val="clear" w:color="auto" w:fill="FFFFFF"/>
        </w:rPr>
        <w:t>保持生活规律，情绪愉快乐观。</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w:t>
      </w:r>
      <w:r>
        <w:rPr>
          <w:rFonts w:asciiTheme="minorEastAsia" w:hAnsiTheme="minorEastAsia" w:cstheme="minorEastAsia"/>
          <w:sz w:val="24"/>
          <w:szCs w:val="24"/>
        </w:rPr>
        <w:t>.</w:t>
      </w:r>
      <w:r>
        <w:rPr>
          <w:rFonts w:asciiTheme="minorEastAsia" w:hAnsiTheme="minorEastAsia" w:cstheme="minorEastAsia" w:hint="eastAsia"/>
          <w:sz w:val="24"/>
          <w:szCs w:val="24"/>
        </w:rPr>
        <w:t>如不慎接触甲肝病人，要及时去医院检查或接种甲肝疫苗。</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三、狂犬病</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狂犬病是狂犬病毒所致的急性传染病，人兽共患，多见于犬、狼、猫等肉食动物，人多因被病兽咬伤而感染。临床表现为特有的恐水、怕风、咽肌痉挛、进行性瘫痪等，其中恐水症状比较突出。我国的狂犬病主要由犬传播，部分犬是无症状携带者，所以表面“健康”的犬对人亦有潜在健康危害。</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对于狂犬病尚缺乏有效的治疗手段，人患狂犬病后的病死率几近100%，患者一般于3～6日内死于呼吸或循环衰竭，故应加强预防措施。预防人狂犬病关键在清除传染源，所有的犬、猫应定期免疫接种狂犬病疫苗，通过给动物注射狂犬病疫苗来保护我们自己以及动物。不要让犬或猫散养，流浪狗或流浪猫染上狂犬病的风险会更高。</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预防和防治办法如下：</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sz w:val="24"/>
          <w:szCs w:val="24"/>
        </w:rPr>
        <w:t>.</w:t>
      </w:r>
      <w:r>
        <w:rPr>
          <w:rFonts w:asciiTheme="minorEastAsia" w:hAnsiTheme="minorEastAsia" w:cstheme="minorEastAsia" w:hint="eastAsia"/>
          <w:sz w:val="24"/>
          <w:szCs w:val="24"/>
        </w:rPr>
        <w:t>尽量减少与流浪猫狗的接触，如果抚摸过流浪猫狗要及时彻底洗手，避免脏手接触口、鼻、眼等。</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sz w:val="24"/>
          <w:szCs w:val="24"/>
        </w:rPr>
        <w:t>.</w:t>
      </w:r>
      <w:r>
        <w:rPr>
          <w:rFonts w:asciiTheme="minorEastAsia" w:hAnsiTheme="minorEastAsia" w:cstheme="minorEastAsia" w:hint="eastAsia"/>
          <w:sz w:val="24"/>
          <w:szCs w:val="24"/>
        </w:rPr>
        <w:t>如发现校园内出现带有狂犬病症状的狗或猫，例如行为异常、具有攻击性、</w:t>
      </w:r>
      <w:proofErr w:type="gramStart"/>
      <w:r>
        <w:rPr>
          <w:rFonts w:asciiTheme="minorEastAsia" w:hAnsiTheme="minorEastAsia" w:cstheme="minorEastAsia" w:hint="eastAsia"/>
          <w:sz w:val="24"/>
          <w:szCs w:val="24"/>
        </w:rPr>
        <w:t>恐光恐水</w:t>
      </w:r>
      <w:proofErr w:type="gramEnd"/>
      <w:r>
        <w:rPr>
          <w:rFonts w:asciiTheme="minorEastAsia" w:hAnsiTheme="minorEastAsia" w:cstheme="minorEastAsia" w:hint="eastAsia"/>
          <w:sz w:val="24"/>
          <w:szCs w:val="24"/>
        </w:rPr>
        <w:t>等，迅速远离它们，并告知校园安保或社区等工作人员。</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sz w:val="24"/>
          <w:szCs w:val="24"/>
        </w:rPr>
        <w:t>.对未咬伤的健康者</w:t>
      </w:r>
      <w:r>
        <w:rPr>
          <w:rFonts w:asciiTheme="minorEastAsia" w:hAnsiTheme="minorEastAsia" w:cstheme="minorEastAsia" w:hint="eastAsia"/>
          <w:sz w:val="24"/>
          <w:szCs w:val="24"/>
        </w:rPr>
        <w:t>，</w:t>
      </w:r>
      <w:r>
        <w:rPr>
          <w:rFonts w:asciiTheme="minorEastAsia" w:hAnsiTheme="minorEastAsia" w:cstheme="minorEastAsia"/>
          <w:sz w:val="24"/>
          <w:szCs w:val="24"/>
        </w:rPr>
        <w:t>预防接种狂犬病疫苗，可按</w:t>
      </w:r>
      <w:r>
        <w:rPr>
          <w:rFonts w:asciiTheme="minorEastAsia" w:hAnsiTheme="minorEastAsia" w:cstheme="minorEastAsia" w:hint="eastAsia"/>
          <w:sz w:val="24"/>
          <w:szCs w:val="24"/>
        </w:rPr>
        <w:t>1天（当天）</w:t>
      </w:r>
      <w:r>
        <w:rPr>
          <w:rFonts w:asciiTheme="minorEastAsia" w:hAnsiTheme="minorEastAsia" w:cstheme="minorEastAsia"/>
          <w:sz w:val="24"/>
          <w:szCs w:val="24"/>
        </w:rPr>
        <w:t>、7</w:t>
      </w:r>
      <w:r>
        <w:rPr>
          <w:rFonts w:asciiTheme="minorEastAsia" w:hAnsiTheme="minorEastAsia" w:cstheme="minorEastAsia" w:hint="eastAsia"/>
          <w:sz w:val="24"/>
          <w:szCs w:val="24"/>
        </w:rPr>
        <w:t>天</w:t>
      </w:r>
      <w:r>
        <w:rPr>
          <w:rFonts w:asciiTheme="minorEastAsia" w:hAnsiTheme="minorEastAsia" w:cstheme="minorEastAsia"/>
          <w:sz w:val="24"/>
          <w:szCs w:val="24"/>
        </w:rPr>
        <w:t>、28天注射3针，一年后加强一次，然后每隔1～3年再加强一次。</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sz w:val="24"/>
          <w:szCs w:val="24"/>
        </w:rPr>
        <w:t>4.</w:t>
      </w:r>
      <w:r>
        <w:rPr>
          <w:rFonts w:asciiTheme="minorEastAsia" w:hAnsiTheme="minorEastAsia" w:cstheme="minorEastAsia" w:hint="eastAsia"/>
          <w:sz w:val="24"/>
          <w:szCs w:val="24"/>
        </w:rPr>
        <w:t>被动物轻微咬伤或抓伤后，应立即用20%的肥皂水反复冲洗伤口，并用 3％碘酒处理，伤口较深者需用导管伸入，以肥皂水持续灌注清洗。</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sz w:val="24"/>
          <w:szCs w:val="24"/>
        </w:rPr>
        <w:t>5.</w:t>
      </w:r>
      <w:r>
        <w:rPr>
          <w:rFonts w:asciiTheme="minorEastAsia" w:hAnsiTheme="minorEastAsia" w:cstheme="minorEastAsia" w:hint="eastAsia"/>
          <w:sz w:val="24"/>
          <w:szCs w:val="24"/>
        </w:rPr>
        <w:t>如果被动物咬伤或抓伤较严重，除了及时用肥皂水冲洗伤口之外，还</w:t>
      </w:r>
      <w:r>
        <w:rPr>
          <w:noProof/>
        </w:rPr>
        <w:drawing>
          <wp:anchor distT="0" distB="0" distL="114300" distR="114300" simplePos="0" relativeHeight="251673600" behindDoc="0" locked="0" layoutInCell="1" allowOverlap="1" wp14:anchorId="639D18BF" wp14:editId="1CCB32BA">
            <wp:simplePos x="0" y="0"/>
            <wp:positionH relativeFrom="column">
              <wp:posOffset>2352675</wp:posOffset>
            </wp:positionH>
            <wp:positionV relativeFrom="paragraph">
              <wp:posOffset>152400</wp:posOffset>
            </wp:positionV>
            <wp:extent cx="2954655" cy="2512695"/>
            <wp:effectExtent l="0" t="0" r="17145" b="1905"/>
            <wp:wrapSquare wrapText="bothSides"/>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68"/>
                    <a:stretch>
                      <a:fillRect/>
                    </a:stretch>
                  </pic:blipFill>
                  <pic:spPr>
                    <a:xfrm>
                      <a:off x="0" y="0"/>
                      <a:ext cx="2954655" cy="2512695"/>
                    </a:xfrm>
                    <a:prstGeom prst="rect">
                      <a:avLst/>
                    </a:prstGeom>
                    <a:noFill/>
                    <a:ln w="9525">
                      <a:noFill/>
                    </a:ln>
                  </pic:spPr>
                </pic:pic>
              </a:graphicData>
            </a:graphic>
          </wp:anchor>
        </w:drawing>
      </w:r>
      <w:r>
        <w:rPr>
          <w:rFonts w:asciiTheme="minorEastAsia" w:hAnsiTheme="minorEastAsia" w:cstheme="minorEastAsia" w:hint="eastAsia"/>
          <w:sz w:val="24"/>
          <w:szCs w:val="24"/>
        </w:rPr>
        <w:t>要视情况使用抗菌药物甚至破伤风抗毒素，并及时接种狂犬病疫苗(第1、3、7、14、28天各注射1次，共5针)，常可取得防治效果。</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sz w:val="24"/>
          <w:szCs w:val="24"/>
        </w:rPr>
        <w:t>6.</w:t>
      </w:r>
      <w:r>
        <w:rPr>
          <w:rFonts w:asciiTheme="minorEastAsia" w:hAnsiTheme="minorEastAsia" w:cstheme="minorEastAsia" w:hint="eastAsia"/>
          <w:sz w:val="24"/>
          <w:szCs w:val="24"/>
        </w:rPr>
        <w:t>如果咬伤程度严重（创伤严重，或发生在头、面、颈、手等重要部位），同时确认咬人动物患有狂犬病可能性很大，则应立即注射狂犬病血清，越早注射越可减小发病率。该血清含有高效价抗狂犬病免疫球蛋白，可直接中和狂犬病病毒，所以应伤后及早使用，伤后一周再用几乎无效。</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w:t>
      </w:r>
      <w:r>
        <w:rPr>
          <w:rFonts w:asciiTheme="minorEastAsia" w:hAnsiTheme="minorEastAsia" w:cstheme="minorEastAsia"/>
          <w:sz w:val="24"/>
          <w:szCs w:val="24"/>
        </w:rPr>
        <w:t>.</w:t>
      </w:r>
      <w:r>
        <w:rPr>
          <w:rFonts w:asciiTheme="minorEastAsia" w:hAnsiTheme="minorEastAsia" w:cstheme="minorEastAsia" w:hint="eastAsia"/>
          <w:sz w:val="24"/>
          <w:szCs w:val="24"/>
        </w:rPr>
        <w:t>如在注射疫苗期间，应注意休息，避免过度劳累，忌用免疫抑制药物，忌用烟酒及刺激性食物。</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四、肺结核</w:t>
      </w:r>
    </w:p>
    <w:p w:rsidR="00D94B95" w:rsidRDefault="00D7315E" w:rsidP="00D94B95">
      <w:pPr>
        <w:spacing w:line="300" w:lineRule="auto"/>
        <w:ind w:firstLineChars="200" w:firstLine="480"/>
        <w:rPr>
          <w:rFonts w:asciiTheme="minorEastAsia" w:hAnsiTheme="minorEastAsia" w:cstheme="minorEastAsia"/>
          <w:sz w:val="24"/>
          <w:szCs w:val="24"/>
        </w:rPr>
      </w:pPr>
      <w:hyperlink r:id="rId69" w:tgtFrame="https://baike.baidu.com/item/%E8%82%BA%E7%BB%93%E6%A0%B8/_blank" w:history="1">
        <w:r w:rsidR="00D94B95">
          <w:rPr>
            <w:rFonts w:asciiTheme="minorEastAsia" w:hAnsiTheme="minorEastAsia" w:cstheme="minorEastAsia"/>
            <w:sz w:val="24"/>
            <w:szCs w:val="24"/>
          </w:rPr>
          <w:t>结核病</w:t>
        </w:r>
      </w:hyperlink>
      <w:r w:rsidR="00D94B95">
        <w:rPr>
          <w:rFonts w:asciiTheme="minorEastAsia" w:hAnsiTheme="minorEastAsia" w:cstheme="minorEastAsia"/>
          <w:sz w:val="24"/>
          <w:szCs w:val="24"/>
        </w:rPr>
        <w:t>是由结核分枝杆菌引起的慢性传染病，可侵及许多脏器，以肺部结核感染最为常见。</w:t>
      </w:r>
      <w:r w:rsidR="00D94B95">
        <w:rPr>
          <w:rFonts w:asciiTheme="minorEastAsia" w:hAnsiTheme="minorEastAsia" w:cstheme="minorEastAsia" w:hint="eastAsia"/>
          <w:sz w:val="24"/>
          <w:szCs w:val="24"/>
        </w:rPr>
        <w:t>肺结核主要经呼吸道传播，即肺结核病人在咳嗽、咳痰、打喷嚏或大声说话时会喷出含有结核杆菌的飞沫，被健康人吸入后就可能造成感染，也可通过污染的食物或食具感染。主要症状多为低热（午后为著）、夜间盗汗、全身乏力、消瘦、胸闷或胸痛等；呼吸道症状有咳嗽、咳痰时间超过两周、</w:t>
      </w:r>
      <w:hyperlink r:id="rId70" w:tgtFrame="https://baike.baidu.com/item/%E8%82%BA%E7%BB%93%E6%A0%B8/_blank" w:history="1">
        <w:r w:rsidR="00D94B95">
          <w:rPr>
            <w:rFonts w:asciiTheme="minorEastAsia" w:hAnsiTheme="minorEastAsia" w:cstheme="minorEastAsia"/>
            <w:sz w:val="24"/>
            <w:szCs w:val="24"/>
          </w:rPr>
          <w:t>咯血</w:t>
        </w:r>
      </w:hyperlink>
      <w:r w:rsidR="00D94B95">
        <w:rPr>
          <w:rFonts w:asciiTheme="minorEastAsia" w:hAnsiTheme="minorEastAsia" w:cstheme="minorEastAsia" w:hint="eastAsia"/>
          <w:sz w:val="24"/>
          <w:szCs w:val="24"/>
        </w:rPr>
        <w:t>或痰里带血丝</w:t>
      </w:r>
      <w:r w:rsidR="00D94B95">
        <w:rPr>
          <w:rFonts w:asciiTheme="minorEastAsia" w:hAnsiTheme="minorEastAsia" w:cstheme="minorEastAsia"/>
          <w:sz w:val="24"/>
          <w:szCs w:val="24"/>
        </w:rPr>
        <w:t>。</w:t>
      </w:r>
      <w:r w:rsidR="00D94B95">
        <w:rPr>
          <w:rFonts w:asciiTheme="minorEastAsia" w:hAnsiTheme="minorEastAsia" w:cstheme="minorEastAsia" w:hint="eastAsia"/>
          <w:sz w:val="24"/>
          <w:szCs w:val="24"/>
        </w:rPr>
        <w:t>预防方法如下：</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sz w:val="24"/>
          <w:szCs w:val="24"/>
        </w:rPr>
        <w:t>.</w:t>
      </w:r>
      <w:r>
        <w:rPr>
          <w:rFonts w:asciiTheme="minorEastAsia" w:hAnsiTheme="minorEastAsia" w:cstheme="minorEastAsia" w:hint="eastAsia"/>
          <w:sz w:val="24"/>
          <w:szCs w:val="24"/>
        </w:rPr>
        <w:t>勤洗手，勤晒被褥，</w:t>
      </w:r>
      <w:r>
        <w:rPr>
          <w:rFonts w:asciiTheme="minorEastAsia" w:hAnsiTheme="minorEastAsia" w:cstheme="minorEastAsia"/>
          <w:sz w:val="24"/>
          <w:szCs w:val="24"/>
        </w:rPr>
        <w:t>养成良好的卫生习惯。</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sz w:val="24"/>
          <w:szCs w:val="24"/>
        </w:rPr>
        <w:t>.咳嗽、打喷嚏</w:t>
      </w:r>
      <w:proofErr w:type="gramStart"/>
      <w:r>
        <w:rPr>
          <w:rFonts w:asciiTheme="minorEastAsia" w:hAnsiTheme="minorEastAsia" w:cstheme="minorEastAsia"/>
          <w:sz w:val="24"/>
          <w:szCs w:val="24"/>
        </w:rPr>
        <w:t>时应掩住口</w:t>
      </w:r>
      <w:proofErr w:type="gramEnd"/>
      <w:r>
        <w:rPr>
          <w:rFonts w:asciiTheme="minorEastAsia" w:hAnsiTheme="minorEastAsia" w:cstheme="minorEastAsia"/>
          <w:sz w:val="24"/>
          <w:szCs w:val="24"/>
        </w:rPr>
        <w:t>鼻，不要对着他人，不要随地吐痰。</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sz w:val="24"/>
          <w:szCs w:val="24"/>
        </w:rPr>
        <w:t>.勤开窗通风，让室内空气保持流通。</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sz w:val="24"/>
          <w:szCs w:val="24"/>
        </w:rPr>
        <w:t>.每天保证充足的睡眠，合理的饮食，另外还要加强体育锻炼，提高身体抵抗力。</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sz w:val="24"/>
          <w:szCs w:val="24"/>
        </w:rPr>
        <w:t>.</w:t>
      </w:r>
      <w:r>
        <w:rPr>
          <w:rFonts w:asciiTheme="minorEastAsia" w:hAnsiTheme="minorEastAsia" w:cstheme="minorEastAsia" w:hint="eastAsia"/>
          <w:sz w:val="24"/>
          <w:szCs w:val="24"/>
        </w:rPr>
        <w:t>如发现自己或他人有肺结核相关症状，应尽快到医院检查就诊；若确诊，应立即向学校有关部分上报，尽快采取措施。</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五、水痘</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水痘是由</w:t>
      </w:r>
      <w:hyperlink r:id="rId71" w:tgtFrame="https://baike.baidu.com/item/%E6%B0%B4%E7%97%98/_blank" w:history="1">
        <w:r>
          <w:rPr>
            <w:rFonts w:asciiTheme="minorEastAsia" w:hAnsiTheme="minorEastAsia" w:cstheme="minorEastAsia"/>
            <w:sz w:val="24"/>
            <w:szCs w:val="24"/>
          </w:rPr>
          <w:t>水痘-带状疱疹病毒</w:t>
        </w:r>
      </w:hyperlink>
      <w:r>
        <w:rPr>
          <w:rFonts w:asciiTheme="minorEastAsia" w:hAnsiTheme="minorEastAsia" w:cstheme="minorEastAsia"/>
          <w:sz w:val="24"/>
          <w:szCs w:val="24"/>
        </w:rPr>
        <w:t>初次感染引起的急性传染病，以发热及皮肤和黏膜成批出现周身性红色斑丘疹、疱疹、痂疹为特征，主要发生在胸、腹、背，</w:t>
      </w:r>
      <w:r>
        <w:rPr>
          <w:rFonts w:asciiTheme="minorEastAsia" w:hAnsiTheme="minorEastAsia" w:cstheme="minorEastAsia" w:hint="eastAsia"/>
          <w:sz w:val="24"/>
          <w:szCs w:val="24"/>
        </w:rPr>
        <w:t>很少出现在</w:t>
      </w:r>
      <w:r>
        <w:rPr>
          <w:rFonts w:asciiTheme="minorEastAsia" w:hAnsiTheme="minorEastAsia" w:cstheme="minorEastAsia"/>
          <w:sz w:val="24"/>
          <w:szCs w:val="24"/>
        </w:rPr>
        <w:t>四肢。冬春</w:t>
      </w:r>
      <w:r>
        <w:rPr>
          <w:rFonts w:asciiTheme="minorEastAsia" w:hAnsiTheme="minorEastAsia" w:cstheme="minorEastAsia" w:hint="eastAsia"/>
          <w:sz w:val="24"/>
          <w:szCs w:val="24"/>
        </w:rPr>
        <w:t>两季是多发季节</w:t>
      </w:r>
      <w:r>
        <w:rPr>
          <w:rFonts w:asciiTheme="minorEastAsia" w:hAnsiTheme="minorEastAsia" w:cstheme="minorEastAsia"/>
          <w:sz w:val="24"/>
          <w:szCs w:val="24"/>
        </w:rPr>
        <w:t>，传染力</w:t>
      </w:r>
      <w:r>
        <w:rPr>
          <w:rFonts w:asciiTheme="minorEastAsia" w:hAnsiTheme="minorEastAsia" w:cstheme="minorEastAsia" w:hint="eastAsia"/>
          <w:sz w:val="24"/>
          <w:szCs w:val="24"/>
        </w:rPr>
        <w:t>很</w:t>
      </w:r>
      <w:r>
        <w:rPr>
          <w:rFonts w:asciiTheme="minorEastAsia" w:hAnsiTheme="minorEastAsia" w:cstheme="minorEastAsia"/>
          <w:sz w:val="24"/>
          <w:szCs w:val="24"/>
        </w:rPr>
        <w:t>强，水痘患者是惟一的传染源</w:t>
      </w:r>
      <w:r>
        <w:rPr>
          <w:rFonts w:asciiTheme="minorEastAsia" w:hAnsiTheme="minorEastAsia" w:cstheme="minorEastAsia" w:hint="eastAsia"/>
          <w:sz w:val="24"/>
          <w:szCs w:val="24"/>
        </w:rPr>
        <w:t>。</w:t>
      </w:r>
      <w:r>
        <w:rPr>
          <w:rFonts w:asciiTheme="minorEastAsia" w:hAnsiTheme="minorEastAsia" w:cstheme="minorEastAsia"/>
          <w:sz w:val="24"/>
          <w:szCs w:val="24"/>
        </w:rPr>
        <w:t>自发病前1～2天直至皮疹干燥结痂期均有传染性，接触或飞沫</w:t>
      </w:r>
      <w:proofErr w:type="gramStart"/>
      <w:r>
        <w:rPr>
          <w:rFonts w:asciiTheme="minorEastAsia" w:hAnsiTheme="minorEastAsia" w:cstheme="minorEastAsia"/>
          <w:sz w:val="24"/>
          <w:szCs w:val="24"/>
        </w:rPr>
        <w:t>吸入均</w:t>
      </w:r>
      <w:proofErr w:type="gramEnd"/>
      <w:r>
        <w:rPr>
          <w:rFonts w:asciiTheme="minorEastAsia" w:hAnsiTheme="minorEastAsia" w:cstheme="minorEastAsia"/>
          <w:sz w:val="24"/>
          <w:szCs w:val="24"/>
        </w:rPr>
        <w:t>可传染。</w:t>
      </w:r>
      <w:r>
        <w:rPr>
          <w:rFonts w:asciiTheme="minorEastAsia" w:hAnsiTheme="minorEastAsia" w:cstheme="minorEastAsia" w:hint="eastAsia"/>
          <w:sz w:val="24"/>
          <w:szCs w:val="24"/>
        </w:rPr>
        <w:t>如不慎得水痘，痊愈后基本</w:t>
      </w:r>
      <w:r>
        <w:rPr>
          <w:rFonts w:asciiTheme="minorEastAsia" w:hAnsiTheme="minorEastAsia" w:cstheme="minorEastAsia"/>
          <w:sz w:val="24"/>
          <w:szCs w:val="24"/>
        </w:rPr>
        <w:t>可获得</w:t>
      </w:r>
      <w:r>
        <w:rPr>
          <w:rFonts w:asciiTheme="minorEastAsia" w:hAnsiTheme="minorEastAsia" w:cstheme="minorEastAsia" w:hint="eastAsia"/>
          <w:sz w:val="24"/>
          <w:szCs w:val="24"/>
        </w:rPr>
        <w:t>长久</w:t>
      </w:r>
      <w:r>
        <w:rPr>
          <w:rFonts w:asciiTheme="minorEastAsia" w:hAnsiTheme="minorEastAsia" w:cstheme="minorEastAsia"/>
          <w:sz w:val="24"/>
          <w:szCs w:val="24"/>
        </w:rPr>
        <w:t>免疫</w:t>
      </w:r>
      <w:r>
        <w:rPr>
          <w:rFonts w:asciiTheme="minorEastAsia" w:hAnsiTheme="minorEastAsia" w:cstheme="minorEastAsia" w:hint="eastAsia"/>
          <w:sz w:val="24"/>
          <w:szCs w:val="24"/>
        </w:rPr>
        <w:t>力</w:t>
      </w:r>
      <w:r>
        <w:rPr>
          <w:rFonts w:asciiTheme="minorEastAsia" w:hAnsiTheme="minorEastAsia" w:cstheme="minorEastAsia"/>
          <w:sz w:val="24"/>
          <w:szCs w:val="24"/>
        </w:rPr>
        <w:t>，</w:t>
      </w:r>
      <w:r>
        <w:rPr>
          <w:rFonts w:asciiTheme="minorEastAsia" w:hAnsiTheme="minorEastAsia" w:cstheme="minorEastAsia" w:hint="eastAsia"/>
          <w:sz w:val="24"/>
          <w:szCs w:val="24"/>
        </w:rPr>
        <w:t>但要注意仍存在复发可能性</w:t>
      </w:r>
      <w:r>
        <w:rPr>
          <w:rFonts w:asciiTheme="minorEastAsia" w:hAnsiTheme="minorEastAsia" w:cstheme="minorEastAsia"/>
          <w:sz w:val="24"/>
          <w:szCs w:val="24"/>
        </w:rPr>
        <w:t>。</w:t>
      </w:r>
      <w:r>
        <w:rPr>
          <w:rFonts w:asciiTheme="minorEastAsia" w:hAnsiTheme="minorEastAsia" w:cstheme="minorEastAsia" w:hint="eastAsia"/>
          <w:sz w:val="24"/>
          <w:szCs w:val="24"/>
        </w:rPr>
        <w:t>预防方法如下：</w:t>
      </w:r>
    </w:p>
    <w:p w:rsidR="00D94B95" w:rsidRDefault="00D94B95" w:rsidP="00D94B95">
      <w:pPr>
        <w:spacing w:line="300" w:lineRule="auto"/>
        <w:ind w:firstLineChars="200" w:firstLine="480"/>
        <w:rPr>
          <w:rFonts w:ascii="Arial" w:eastAsia="宋体" w:hAnsi="Arial" w:cs="Arial"/>
          <w:color w:val="333333"/>
          <w:sz w:val="24"/>
          <w:szCs w:val="24"/>
          <w:shd w:val="clear" w:color="auto" w:fill="FFFFFF"/>
        </w:rPr>
      </w:pPr>
      <w:r>
        <w:rPr>
          <w:rFonts w:asciiTheme="minorEastAsia" w:hAnsiTheme="minorEastAsia" w:cstheme="minorEastAsia" w:hint="eastAsia"/>
          <w:sz w:val="24"/>
          <w:szCs w:val="24"/>
        </w:rPr>
        <w:t>1</w:t>
      </w:r>
      <w:r>
        <w:rPr>
          <w:rFonts w:asciiTheme="minorEastAsia" w:hAnsiTheme="minorEastAsia" w:cstheme="minorEastAsia"/>
          <w:sz w:val="24"/>
          <w:szCs w:val="24"/>
        </w:rPr>
        <w:t>.</w:t>
      </w:r>
      <w:r>
        <w:rPr>
          <w:rFonts w:asciiTheme="minorEastAsia" w:hAnsiTheme="minorEastAsia" w:cstheme="minorEastAsia" w:hint="eastAsia"/>
          <w:sz w:val="24"/>
          <w:szCs w:val="24"/>
        </w:rPr>
        <w:t>加强水痘防病宣传，养成良好的卫生习惯，增强自身免疫力。</w:t>
      </w:r>
      <w:r>
        <w:rPr>
          <w:rFonts w:asciiTheme="minorEastAsia" w:hAnsiTheme="minorEastAsia" w:cstheme="minorEastAsia" w:hint="eastAsia"/>
          <w:sz w:val="24"/>
          <w:szCs w:val="24"/>
        </w:rPr>
        <w:br/>
        <w:t xml:space="preserve">    2</w:t>
      </w:r>
      <w:r>
        <w:rPr>
          <w:rFonts w:asciiTheme="minorEastAsia" w:hAnsiTheme="minorEastAsia" w:cstheme="minorEastAsia"/>
          <w:sz w:val="24"/>
          <w:szCs w:val="24"/>
        </w:rPr>
        <w:t>.</w:t>
      </w:r>
      <w:r>
        <w:rPr>
          <w:rFonts w:asciiTheme="minorEastAsia" w:hAnsiTheme="minorEastAsia" w:cstheme="minorEastAsia" w:hint="eastAsia"/>
          <w:sz w:val="24"/>
          <w:szCs w:val="24"/>
        </w:rPr>
        <w:t>冬春季</w:t>
      </w:r>
      <w:proofErr w:type="gramStart"/>
      <w:r>
        <w:rPr>
          <w:rFonts w:asciiTheme="minorEastAsia" w:hAnsiTheme="minorEastAsia" w:cstheme="minorEastAsia" w:hint="eastAsia"/>
          <w:sz w:val="24"/>
          <w:szCs w:val="24"/>
        </w:rPr>
        <w:t>节学校</w:t>
      </w:r>
      <w:proofErr w:type="gramEnd"/>
      <w:r>
        <w:rPr>
          <w:rFonts w:asciiTheme="minorEastAsia" w:hAnsiTheme="minorEastAsia" w:cstheme="minorEastAsia" w:hint="eastAsia"/>
          <w:sz w:val="24"/>
          <w:szCs w:val="24"/>
        </w:rPr>
        <w:t>的教室要经常开窗通风，保持环境整洁，空气流通。</w:t>
      </w:r>
      <w:r>
        <w:rPr>
          <w:rFonts w:asciiTheme="minorEastAsia" w:hAnsiTheme="minorEastAsia" w:cstheme="minorEastAsia" w:hint="eastAsia"/>
          <w:sz w:val="24"/>
          <w:szCs w:val="24"/>
        </w:rPr>
        <w:br/>
        <w:t xml:space="preserve">    </w:t>
      </w:r>
      <w:r>
        <w:rPr>
          <w:rFonts w:asciiTheme="minorEastAsia" w:hAnsiTheme="minorEastAsia" w:cstheme="minorEastAsia"/>
          <w:sz w:val="24"/>
          <w:szCs w:val="24"/>
        </w:rPr>
        <w:t>3.</w:t>
      </w:r>
      <w:r>
        <w:rPr>
          <w:rFonts w:asciiTheme="minorEastAsia" w:hAnsiTheme="minorEastAsia" w:cstheme="minorEastAsia" w:hint="eastAsia"/>
          <w:sz w:val="24"/>
          <w:szCs w:val="24"/>
        </w:rPr>
        <w:t>如发现水痘患者应及时报告，应立即隔离传染源，联系学校进行隔离治疗，如有必要需在家隔离治疗，待结痂干燥后方能复学(自发病起21天左右)。</w:t>
      </w:r>
      <w:r>
        <w:rPr>
          <w:rFonts w:asciiTheme="minorEastAsia" w:hAnsiTheme="minorEastAsia" w:cstheme="minorEastAsia" w:hint="eastAsia"/>
          <w:sz w:val="24"/>
          <w:szCs w:val="24"/>
        </w:rPr>
        <w:br/>
        <w:t xml:space="preserve">    4</w:t>
      </w:r>
      <w:r>
        <w:rPr>
          <w:rFonts w:asciiTheme="minorEastAsia" w:hAnsiTheme="minorEastAsia" w:cstheme="minorEastAsia"/>
          <w:sz w:val="24"/>
          <w:szCs w:val="24"/>
        </w:rPr>
        <w:t>.</w:t>
      </w:r>
      <w:r>
        <w:rPr>
          <w:rFonts w:asciiTheme="minorEastAsia" w:hAnsiTheme="minorEastAsia" w:cstheme="minorEastAsia" w:hint="eastAsia"/>
          <w:sz w:val="24"/>
          <w:szCs w:val="24"/>
        </w:rPr>
        <w:t>易感人群或易感体质可接种水痘疫苗，接种疫苗后15天产生抗体，30天时抗体</w:t>
      </w:r>
      <w:r>
        <w:rPr>
          <w:rFonts w:asciiTheme="minorEastAsia" w:hAnsiTheme="minorEastAsia" w:cstheme="minorEastAsia" w:hint="eastAsia"/>
          <w:sz w:val="24"/>
          <w:szCs w:val="24"/>
        </w:rPr>
        <w:lastRenderedPageBreak/>
        <w:t>水平达到高峰，免疫力持久，是预防和控制水痘的有效手段。</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sidRPr="00915C4C">
        <w:rPr>
          <w:rFonts w:asciiTheme="minorEastAsia" w:hAnsiTheme="minorEastAsia" w:cstheme="minorEastAsia" w:hint="eastAsia"/>
          <w:b/>
          <w:noProof/>
          <w:sz w:val="24"/>
          <w:szCs w:val="24"/>
        </w:rPr>
        <w:drawing>
          <wp:anchor distT="0" distB="0" distL="114300" distR="114300" simplePos="0" relativeHeight="251672576" behindDoc="0" locked="0" layoutInCell="1" allowOverlap="1" wp14:anchorId="3A65CD28" wp14:editId="6E7C4B39">
            <wp:simplePos x="0" y="0"/>
            <wp:positionH relativeFrom="column">
              <wp:posOffset>2705100</wp:posOffset>
            </wp:positionH>
            <wp:positionV relativeFrom="paragraph">
              <wp:posOffset>161925</wp:posOffset>
            </wp:positionV>
            <wp:extent cx="2511425" cy="1921510"/>
            <wp:effectExtent l="0" t="0" r="3175" b="2540"/>
            <wp:wrapSquare wrapText="bothSides"/>
            <wp:docPr id="35" name="图片 35" descr="艾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艾滋"/>
                    <pic:cNvPicPr>
                      <a:picLocks noChangeAspect="1"/>
                    </pic:cNvPicPr>
                  </pic:nvPicPr>
                  <pic:blipFill>
                    <a:blip r:embed="rId72"/>
                    <a:srcRect t="9461" b="14039"/>
                    <a:stretch>
                      <a:fillRect/>
                    </a:stretch>
                  </pic:blipFill>
                  <pic:spPr>
                    <a:xfrm>
                      <a:off x="0" y="0"/>
                      <a:ext cx="2511425" cy="1921510"/>
                    </a:xfrm>
                    <a:prstGeom prst="rect">
                      <a:avLst/>
                    </a:prstGeom>
                  </pic:spPr>
                </pic:pic>
              </a:graphicData>
            </a:graphic>
          </wp:anchor>
        </w:drawing>
      </w:r>
      <w:r w:rsidRPr="00915C4C">
        <w:rPr>
          <w:rFonts w:asciiTheme="minorEastAsia" w:hAnsiTheme="minorEastAsia" w:cstheme="minorEastAsia" w:hint="eastAsia"/>
          <w:b/>
          <w:noProof/>
          <w:sz w:val="24"/>
          <w:szCs w:val="24"/>
        </w:rPr>
        <w:t>六、</w:t>
      </w:r>
      <w:r>
        <w:rPr>
          <w:rFonts w:asciiTheme="majorEastAsia" w:eastAsiaTheme="majorEastAsia" w:hAnsiTheme="majorEastAsia" w:cstheme="majorEastAsia" w:hint="eastAsia"/>
          <w:b/>
          <w:bCs/>
          <w:sz w:val="24"/>
          <w:szCs w:val="24"/>
        </w:rPr>
        <w:t>艾滋病</w:t>
      </w:r>
    </w:p>
    <w:p w:rsidR="00D94B95" w:rsidRDefault="00D94B95" w:rsidP="00D94B95">
      <w:pPr>
        <w:spacing w:line="300" w:lineRule="auto"/>
        <w:ind w:firstLineChars="200" w:firstLine="480"/>
        <w:rPr>
          <w:rFonts w:asciiTheme="minorEastAsia" w:hAnsiTheme="minorEastAsia" w:cstheme="minorEastAsia"/>
          <w:b/>
          <w:bCs/>
          <w:sz w:val="24"/>
          <w:szCs w:val="24"/>
        </w:rPr>
      </w:pPr>
      <w:r>
        <w:rPr>
          <w:rFonts w:asciiTheme="minorEastAsia" w:hAnsiTheme="minorEastAsia" w:cstheme="minorEastAsia" w:hint="eastAsia"/>
          <w:b/>
          <w:bCs/>
          <w:sz w:val="24"/>
          <w:szCs w:val="24"/>
        </w:rPr>
        <w:t>（一）艾滋病是什么</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艾滋病的医学全称是“获得性免疫缺陷综合征”（英文缩写为AIDS），是人类免疫缺陷病毒（英文缩写为 HIV，又称艾滋病病毒）侵入人体后发生的一种病死率极高的严重传染病。艾滋病病人需要终生服药治疗，给家庭和个人造成严重负担。</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感染了艾滋病病毒（即体内已有艾滋病病毒的人），在免疫功能还没有受到严重破坏，没有出现明显临床症状前，被称为艾滋病病毒携带者（或称艾滋病感染者），看上去与常人无异。当人体的免疫系统受到艾滋病病毒严重破坏、出现各种继发性感染或肿瘤时，称为艾滋病病人。HIV感染者要经过数年、甚至长达10年或更长的潜伏期后才会发展成艾滋病病人，因机体抵抗力极度下降会出现多种感染，常常发生恶性肿瘤，并发生长期消耗，以至全身衰竭而死亡。</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艾滋病病毒感染者和艾滋病病人都具有传染性。病毒是经过性接触、血液和母婴三种途径来进行传播的，蚊虫叮咬、共用进餐、共用卫生间、握手拥抱等日常接触不会传播。采取积极措施，完全可以预防和控制艾滋病的传播。</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b/>
          <w:bCs/>
          <w:sz w:val="24"/>
          <w:szCs w:val="24"/>
        </w:rPr>
        <w:t>（二）艾滋病的传播方式</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1.性传播</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在未采取保护措施的情况下，艾滋病病毒通过性交的方式传播。性伴侣越多，感染的危险越大。性行为前使用冰毒等新型合成毒品、Rush等助性剂及醉酒等会增加性途径感染艾滋病病毒的风险。目前青年学生中艾滋病</w:t>
      </w:r>
      <w:proofErr w:type="gramStart"/>
      <w:r>
        <w:rPr>
          <w:rFonts w:asciiTheme="minorEastAsia" w:hAnsiTheme="minorEastAsia" w:cstheme="minorEastAsia" w:hint="eastAsia"/>
          <w:sz w:val="24"/>
          <w:szCs w:val="24"/>
        </w:rPr>
        <w:t>流行呈</w:t>
      </w:r>
      <w:proofErr w:type="gramEnd"/>
      <w:r>
        <w:rPr>
          <w:rFonts w:asciiTheme="minorEastAsia" w:hAnsiTheme="minorEastAsia" w:cstheme="minorEastAsia" w:hint="eastAsia"/>
          <w:sz w:val="24"/>
          <w:szCs w:val="24"/>
        </w:rPr>
        <w:t>增长趋势，主要传播方式是男性同性性行为，其次是异性性行为。</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2.血液传播</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共用注射器静脉吸毒，输入被艾滋病病毒污染的血液和血制品，以及未经严格消毒的注射器、针头。移植被艾滋病病毒污染的组织、器官，以及与感染者或病人共用剃须刀、牙刷等都有感染艾滋病病毒的可能。</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3.母婴传播</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感染了艾滋病病毒的妇女，在怀孕、分娩时可通过血液、阴道分泌物或产后经母乳喂养将艾滋病病毒传播给胎儿或婴儿，在没有采取母婴药物阻断等医学措施的情况下，已感染艾滋病病毒的母亲将病毒传染给胎儿或婴儿的概率为 25%～35%。</w:t>
      </w:r>
    </w:p>
    <w:p w:rsidR="00D94B95" w:rsidRDefault="00D94B95" w:rsidP="00D94B95">
      <w:pPr>
        <w:spacing w:line="300" w:lineRule="auto"/>
        <w:ind w:firstLineChars="200" w:firstLine="480"/>
        <w:rPr>
          <w:rFonts w:asciiTheme="minorEastAsia" w:hAnsiTheme="minorEastAsia" w:cstheme="minorEastAsia"/>
          <w:b/>
          <w:bCs/>
          <w:sz w:val="24"/>
          <w:szCs w:val="24"/>
        </w:rPr>
      </w:pPr>
      <w:r>
        <w:rPr>
          <w:rFonts w:asciiTheme="minorEastAsia" w:hAnsiTheme="minorEastAsia" w:cstheme="minorEastAsia" w:hint="eastAsia"/>
          <w:b/>
          <w:bCs/>
          <w:sz w:val="24"/>
          <w:szCs w:val="24"/>
        </w:rPr>
        <w:t>（三）艾滋病的预防</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sz w:val="24"/>
          <w:szCs w:val="24"/>
        </w:rPr>
        <w:t>目前尚无预防艾滋病的有效疫苗，因此最重要的是采取预防措施</w:t>
      </w:r>
      <w:r>
        <w:rPr>
          <w:rFonts w:asciiTheme="minorEastAsia" w:hAnsiTheme="minorEastAsia" w:cstheme="minorEastAsia" w:hint="eastAsia"/>
          <w:sz w:val="24"/>
          <w:szCs w:val="24"/>
        </w:rPr>
        <w:t>，良好的生活习惯和方式也能从根本上预防艾滋病</w:t>
      </w:r>
      <w:r>
        <w:rPr>
          <w:rFonts w:asciiTheme="minorEastAsia" w:hAnsiTheme="minorEastAsia" w:cstheme="minorEastAsia"/>
          <w:sz w:val="24"/>
          <w:szCs w:val="24"/>
        </w:rPr>
        <w:t>。</w:t>
      </w:r>
      <w:r>
        <w:rPr>
          <w:rFonts w:asciiTheme="minorEastAsia" w:hAnsiTheme="minorEastAsia" w:cstheme="minorEastAsia" w:hint="eastAsia"/>
          <w:sz w:val="24"/>
          <w:szCs w:val="24"/>
        </w:rPr>
        <w:t>方法主要如下</w:t>
      </w:r>
      <w:r>
        <w:rPr>
          <w:rFonts w:asciiTheme="minorEastAsia" w:hAnsiTheme="minorEastAsia" w:cstheme="minorEastAsia"/>
          <w:sz w:val="24"/>
          <w:szCs w:val="24"/>
        </w:rPr>
        <w:t>：</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sz w:val="24"/>
          <w:szCs w:val="24"/>
        </w:rPr>
        <w:t>1.</w:t>
      </w:r>
      <w:r>
        <w:rPr>
          <w:rFonts w:asciiTheme="minorEastAsia" w:hAnsiTheme="minorEastAsia" w:cstheme="minorEastAsia" w:hint="eastAsia"/>
          <w:sz w:val="24"/>
          <w:szCs w:val="24"/>
        </w:rPr>
        <w:t>学习掌握性健康知识，提高自我保护意识与技能，</w:t>
      </w:r>
      <w:r>
        <w:rPr>
          <w:rFonts w:asciiTheme="minorEastAsia" w:hAnsiTheme="minorEastAsia" w:cstheme="minorEastAsia"/>
          <w:sz w:val="24"/>
          <w:szCs w:val="24"/>
        </w:rPr>
        <w:t>坚持洁身自爱，不卖淫、嫖娼</w:t>
      </w:r>
      <w:r>
        <w:rPr>
          <w:rFonts w:asciiTheme="minorEastAsia" w:hAnsiTheme="minorEastAsia" w:cstheme="minorEastAsia" w:hint="eastAsia"/>
          <w:sz w:val="24"/>
          <w:szCs w:val="24"/>
        </w:rPr>
        <w:t>，学会正确使用安全套</w:t>
      </w:r>
      <w:r>
        <w:rPr>
          <w:rFonts w:asciiTheme="minorEastAsia" w:hAnsiTheme="minorEastAsia" w:cstheme="minorEastAsia"/>
          <w:sz w:val="24"/>
          <w:szCs w:val="24"/>
        </w:rPr>
        <w:t>。</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sz w:val="24"/>
          <w:szCs w:val="24"/>
        </w:rPr>
        <w:t>2.严禁吸毒，不与他人共用注射器。不要擅自</w:t>
      </w:r>
      <w:hyperlink r:id="rId73" w:tgtFrame="https://baike.baidu.com/item/%E8%89%BE%E6%BB%8B%E7%97%85/_blank" w:history="1">
        <w:r>
          <w:rPr>
            <w:rFonts w:asciiTheme="minorEastAsia" w:hAnsiTheme="minorEastAsia" w:cstheme="minorEastAsia"/>
            <w:sz w:val="24"/>
            <w:szCs w:val="24"/>
          </w:rPr>
          <w:t>输血</w:t>
        </w:r>
      </w:hyperlink>
      <w:r>
        <w:rPr>
          <w:rFonts w:asciiTheme="minorEastAsia" w:hAnsiTheme="minorEastAsia" w:cstheme="minorEastAsia"/>
          <w:sz w:val="24"/>
          <w:szCs w:val="24"/>
        </w:rPr>
        <w:t>和使用血制品，要在医生的指导下使用。</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sz w:val="24"/>
          <w:szCs w:val="24"/>
        </w:rPr>
        <w:t>.不要借用或共用牙刷、剃须刀、刮脸刀等个人用品</w:t>
      </w:r>
      <w:r>
        <w:rPr>
          <w:rFonts w:asciiTheme="minorEastAsia" w:hAnsiTheme="minorEastAsia" w:cstheme="minorEastAsia" w:hint="eastAsia"/>
          <w:sz w:val="24"/>
          <w:szCs w:val="24"/>
        </w:rPr>
        <w:t>，规避血液传播的风险</w:t>
      </w:r>
      <w:r>
        <w:rPr>
          <w:rFonts w:asciiTheme="minorEastAsia" w:hAnsiTheme="minorEastAsia" w:cstheme="minorEastAsia"/>
          <w:sz w:val="24"/>
          <w:szCs w:val="24"/>
        </w:rPr>
        <w:t>。</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4.不能通过外表判断一个人是否感染了艾滋病病毒，如有必要了解感染状况，应到医院等医疗卫生机构检测。</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sz w:val="24"/>
          <w:szCs w:val="24"/>
        </w:rPr>
        <w:t>.</w:t>
      </w:r>
      <w:r>
        <w:rPr>
          <w:rFonts w:asciiTheme="minorEastAsia" w:hAnsiTheme="minorEastAsia" w:cstheme="minorEastAsia" w:hint="eastAsia"/>
          <w:sz w:val="24"/>
          <w:szCs w:val="24"/>
        </w:rPr>
        <w:t>如身边有艾滋病病毒携带者或病人，可进行日常的接触和交往，但</w:t>
      </w:r>
      <w:r>
        <w:rPr>
          <w:rFonts w:asciiTheme="minorEastAsia" w:hAnsiTheme="minorEastAsia" w:cstheme="minorEastAsia"/>
          <w:sz w:val="24"/>
          <w:szCs w:val="24"/>
        </w:rPr>
        <w:t>要避免直接与艾滋病患者的血液、精液、乳汁和尿液接触，切断传播途径。</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6.如有高危性行为史，包括仅发生一次未使用安全套的异性性行为或男性同性性行为，或在非正规医疗单位拔牙、纹身者，要在高危性行为及其他有风险的行为发生后4周去有关正规机构进行抗体检测，如果4周结果为阴性，可以等到8周或12周</w:t>
      </w:r>
      <w:r>
        <w:rPr>
          <w:rFonts w:asciiTheme="minorEastAsia" w:hAnsiTheme="minorEastAsia" w:cstheme="minorEastAsia" w:hint="eastAsia"/>
          <w:sz w:val="24"/>
          <w:szCs w:val="24"/>
        </w:rPr>
        <w:lastRenderedPageBreak/>
        <w:t>再检测。一般情况下，12周之内未检测到抗体，就可以排除艾滋病感染。</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7.如确诊感染艾滋病，应积极配合治疗，并避免感染给他人。</w:t>
      </w:r>
    </w:p>
    <w:p w:rsidR="00D94B95" w:rsidRDefault="00D94B95" w:rsidP="00D94B95">
      <w:pPr>
        <w:spacing w:line="300" w:lineRule="auto"/>
        <w:ind w:firstLineChars="200" w:firstLine="480"/>
        <w:rPr>
          <w:rFonts w:asciiTheme="minorEastAsia" w:hAnsiTheme="minorEastAsia" w:cstheme="minorEastAsia"/>
          <w:sz w:val="24"/>
          <w:szCs w:val="24"/>
        </w:rPr>
      </w:pPr>
    </w:p>
    <w:p w:rsidR="00D94B95" w:rsidRDefault="00D94B95" w:rsidP="00D94B95">
      <w:pPr>
        <w:pStyle w:val="2"/>
        <w:spacing w:before="0" w:after="0"/>
        <w:rPr>
          <w:rFonts w:asciiTheme="majorEastAsia" w:hAnsiTheme="majorEastAsia" w:cstheme="majorEastAsia"/>
          <w:szCs w:val="28"/>
        </w:rPr>
      </w:pPr>
      <w:bookmarkStart w:id="102" w:name="_Toc5800_WPSOffice_Level2"/>
      <w:r>
        <w:rPr>
          <w:rFonts w:asciiTheme="majorEastAsia" w:hAnsiTheme="majorEastAsia" w:cstheme="majorEastAsia" w:hint="eastAsia"/>
          <w:szCs w:val="28"/>
        </w:rPr>
        <w:t>第七节 生命急救常识</w:t>
      </w:r>
      <w:bookmarkEnd w:id="102"/>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高校学生在日常学习、生活中，往往由于自身原因或环境因素造成一些意外事件或突发紧急情况，如猝死、中暑、中毒等，且近年来大学中类似事件不断出现。如果自身或他人能掌握急救知识，并在现场及时正确的急救，能最大程度避免危险甚至死亡事故的发生。</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1.猝死</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sz w:val="24"/>
          <w:szCs w:val="24"/>
        </w:rPr>
        <w:t>猝死是人类的最严重的疾病</w:t>
      </w:r>
      <w:r>
        <w:rPr>
          <w:rFonts w:asciiTheme="minorEastAsia" w:hAnsiTheme="minorEastAsia" w:cstheme="minorEastAsia" w:hint="eastAsia"/>
          <w:sz w:val="24"/>
          <w:szCs w:val="24"/>
        </w:rPr>
        <w:t>之一，平时</w:t>
      </w:r>
      <w:r>
        <w:rPr>
          <w:rFonts w:asciiTheme="minorEastAsia" w:hAnsiTheme="minorEastAsia" w:cstheme="minorEastAsia"/>
          <w:sz w:val="24"/>
          <w:szCs w:val="24"/>
        </w:rPr>
        <w:t>身体健康或貌似健康的患者，在出乎意料的短时间内，因自然疾病而突然死亡。</w:t>
      </w:r>
    </w:p>
    <w:p w:rsidR="00D94B95" w:rsidRDefault="00D94B95" w:rsidP="00D94B95">
      <w:pPr>
        <w:spacing w:line="300" w:lineRule="auto"/>
        <w:ind w:firstLineChars="200" w:firstLine="480"/>
        <w:rPr>
          <w:rFonts w:asciiTheme="minorEastAsia" w:hAnsiTheme="minorEastAsia" w:cstheme="minorEastAsia"/>
          <w:b/>
          <w:bCs/>
          <w:sz w:val="24"/>
          <w:szCs w:val="24"/>
        </w:rPr>
      </w:pPr>
      <w:r>
        <w:rPr>
          <w:rFonts w:asciiTheme="minorEastAsia" w:hAnsiTheme="minorEastAsia" w:cstheme="minorEastAsia" w:hint="eastAsia"/>
          <w:b/>
          <w:bCs/>
          <w:sz w:val="24"/>
          <w:szCs w:val="24"/>
        </w:rPr>
        <w:t>猝死的主要原因：</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（1）主要器官有潜在的疾病，或突然暴发疾病，或存在异常体质，如多种原因引起的致死性心律失常、心肌炎、冠心病等疾病。</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精神因素，过度狂欢、愤怒、紧张、恐惧等情绪激动时或感到疼痛时引起猝死，特别是压力过大，极度焦虑或紧张。精神或情绪持续不好时，往往内分泌也会失调，造成血压上升，进而导致心脏负担过重，诱发心脏病，出现突然猝死。</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（3）剧烈的体力活动或过度疲劳，特别是连续熬夜导致睡眠严重不足</w:t>
      </w:r>
      <w:r>
        <w:rPr>
          <w:rFonts w:ascii="Arial" w:eastAsia="宋体" w:hAnsi="Arial" w:cs="Arial"/>
          <w:color w:val="333333"/>
          <w:sz w:val="24"/>
          <w:szCs w:val="24"/>
          <w:shd w:val="clear" w:color="auto" w:fill="FFFFFF"/>
        </w:rPr>
        <w:t>，</w:t>
      </w:r>
      <w:r>
        <w:rPr>
          <w:rFonts w:asciiTheme="minorEastAsia" w:hAnsiTheme="minorEastAsia" w:cstheme="minorEastAsia" w:hint="eastAsia"/>
          <w:sz w:val="24"/>
          <w:szCs w:val="24"/>
        </w:rPr>
        <w:t>未能得到及时而有效休息，造成突然猝死。</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（4）过度饮酒，会造成血管痉挛，增加心脏负担，对患有心脏、血管、肺脏、脑、肝脏及肾脏疾病者来说，过度饮酒容易引起脏器功能衰竭，也可引起血管破裂出血而死亡。</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（5）过冷过热、暴饮暴食等情况，损伤身体，导致免疫能力降低，也有可能成为</w:t>
      </w:r>
      <w:r>
        <w:rPr>
          <w:rFonts w:asciiTheme="minorEastAsia" w:hAnsiTheme="minorEastAsia" w:cstheme="minorEastAsia" w:hint="eastAsia"/>
          <w:sz w:val="24"/>
          <w:szCs w:val="24"/>
        </w:rPr>
        <w:lastRenderedPageBreak/>
        <w:t>猝死的诱因。</w:t>
      </w:r>
    </w:p>
    <w:p w:rsidR="00D94B95" w:rsidRDefault="00D94B95" w:rsidP="00D94B95">
      <w:pPr>
        <w:spacing w:line="300" w:lineRule="auto"/>
        <w:ind w:firstLineChars="200" w:firstLine="480"/>
        <w:rPr>
          <w:rFonts w:asciiTheme="minorEastAsia" w:hAnsiTheme="minorEastAsia" w:cstheme="minorEastAsia"/>
          <w:b/>
          <w:bCs/>
          <w:sz w:val="24"/>
          <w:szCs w:val="24"/>
        </w:rPr>
      </w:pPr>
      <w:r>
        <w:rPr>
          <w:rFonts w:asciiTheme="minorEastAsia" w:hAnsiTheme="minorEastAsia" w:cstheme="minorEastAsia" w:hint="eastAsia"/>
          <w:b/>
          <w:bCs/>
          <w:sz w:val="24"/>
          <w:szCs w:val="24"/>
        </w:rPr>
        <w:t>应对猝死的方法：</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noProof/>
          <w:sz w:val="24"/>
          <w:szCs w:val="24"/>
        </w:rPr>
        <w:drawing>
          <wp:anchor distT="0" distB="0" distL="114300" distR="114300" simplePos="0" relativeHeight="251675648" behindDoc="0" locked="0" layoutInCell="1" allowOverlap="1" wp14:anchorId="315EC5CA" wp14:editId="1BD6A86F">
            <wp:simplePos x="0" y="0"/>
            <wp:positionH relativeFrom="column">
              <wp:posOffset>3028315</wp:posOffset>
            </wp:positionH>
            <wp:positionV relativeFrom="paragraph">
              <wp:posOffset>304800</wp:posOffset>
            </wp:positionV>
            <wp:extent cx="2182495" cy="1798955"/>
            <wp:effectExtent l="0" t="0" r="8255" b="10795"/>
            <wp:wrapSquare wrapText="bothSides"/>
            <wp:docPr id="36" name="图片 36" descr="要P的急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要P的急救图"/>
                    <pic:cNvPicPr>
                      <a:picLocks noChangeAspect="1"/>
                    </pic:cNvPicPr>
                  </pic:nvPicPr>
                  <pic:blipFill>
                    <a:blip r:embed="rId74"/>
                    <a:stretch>
                      <a:fillRect/>
                    </a:stretch>
                  </pic:blipFill>
                  <pic:spPr>
                    <a:xfrm>
                      <a:off x="0" y="0"/>
                      <a:ext cx="2182495" cy="1798955"/>
                    </a:xfrm>
                    <a:prstGeom prst="rect">
                      <a:avLst/>
                    </a:prstGeom>
                  </pic:spPr>
                </pic:pic>
              </a:graphicData>
            </a:graphic>
          </wp:anchor>
        </w:drawing>
      </w:r>
      <w:r>
        <w:rPr>
          <w:rFonts w:asciiTheme="minorEastAsia" w:hAnsiTheme="minorEastAsia" w:cstheme="minorEastAsia" w:hint="eastAsia"/>
          <w:sz w:val="24"/>
          <w:szCs w:val="24"/>
        </w:rPr>
        <w:t>当猝死发生时，黄金抢救时间大约只有四分钟，所以掌握应对猝死的知识十分关键，方法如下：</w:t>
      </w:r>
    </w:p>
    <w:p w:rsidR="00D94B95" w:rsidRDefault="00D94B95" w:rsidP="00D94B95">
      <w:pPr>
        <w:spacing w:line="30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（1）首先判断病人有无呼吸和心跳，摸颈动脉脉搏10秒判断心跳是否骤停。切忌摇晃病人，同时立即拨打“120”电话求救。</w:t>
      </w:r>
    </w:p>
    <w:p w:rsidR="00D94B95" w:rsidRDefault="00D94B95" w:rsidP="00D94B95">
      <w:pPr>
        <w:spacing w:line="300" w:lineRule="auto"/>
        <w:ind w:firstLineChars="200" w:firstLine="480"/>
        <w:rPr>
          <w:rFonts w:ascii="Arial" w:eastAsia="Arial" w:hAnsi="Arial" w:cs="Arial"/>
          <w:color w:val="191919"/>
          <w:sz w:val="24"/>
          <w:szCs w:val="24"/>
          <w:shd w:val="clear" w:color="auto" w:fill="FFFFFF"/>
        </w:rPr>
      </w:pPr>
      <w:r>
        <w:rPr>
          <w:rFonts w:asciiTheme="minorEastAsia" w:hAnsiTheme="minorEastAsia" w:cstheme="minorEastAsia" w:hint="eastAsia"/>
          <w:sz w:val="24"/>
          <w:szCs w:val="24"/>
        </w:rPr>
        <w:t>（2）迅速将病人就地摆好仰卧的体位，背部垫</w:t>
      </w:r>
      <w:proofErr w:type="gramStart"/>
      <w:r>
        <w:rPr>
          <w:rFonts w:asciiTheme="minorEastAsia" w:hAnsiTheme="minorEastAsia" w:cstheme="minorEastAsia" w:hint="eastAsia"/>
          <w:sz w:val="24"/>
          <w:szCs w:val="24"/>
        </w:rPr>
        <w:t>一</w:t>
      </w:r>
      <w:proofErr w:type="gramEnd"/>
      <w:r>
        <w:rPr>
          <w:rFonts w:asciiTheme="minorEastAsia" w:hAnsiTheme="minorEastAsia" w:cstheme="minorEastAsia" w:hint="eastAsia"/>
          <w:sz w:val="24"/>
          <w:szCs w:val="24"/>
        </w:rPr>
        <w:t>硬板，将病人颈部上抬，头颈微后仰，促使气道通畅。</w:t>
      </w:r>
      <w:r>
        <w:rPr>
          <w:rFonts w:ascii="Arial" w:eastAsia="Arial" w:hAnsi="Arial" w:cs="Arial" w:hint="eastAsia"/>
          <w:color w:val="191919"/>
          <w:sz w:val="24"/>
          <w:szCs w:val="24"/>
          <w:shd w:val="clear" w:color="auto" w:fill="FFFFFF"/>
        </w:rPr>
        <w:t>清理患者口鼻之中的残留物，避免窒息。</w:t>
      </w:r>
    </w:p>
    <w:p w:rsidR="00D94B95" w:rsidRPr="009A36EF" w:rsidRDefault="00D94B95" w:rsidP="00D94B95">
      <w:pPr>
        <w:spacing w:line="300" w:lineRule="auto"/>
        <w:ind w:firstLineChars="200" w:firstLine="480"/>
        <w:rPr>
          <w:rFonts w:ascii="Arial" w:eastAsia="Arial" w:hAnsi="Arial" w:cs="Arial"/>
          <w:color w:val="191919"/>
          <w:sz w:val="24"/>
          <w:szCs w:val="24"/>
          <w:shd w:val="clear" w:color="auto" w:fill="FFFFFF"/>
        </w:rPr>
      </w:pPr>
      <w:r>
        <w:rPr>
          <w:rFonts w:ascii="Arial" w:eastAsia="Arial" w:hAnsi="Arial" w:cs="Arial" w:hint="eastAsia"/>
          <w:color w:val="191919"/>
          <w:sz w:val="24"/>
          <w:szCs w:val="24"/>
          <w:shd w:val="clear" w:color="auto" w:fill="FFFFFF"/>
        </w:rPr>
        <w:t>（3）进行心肺复苏，救助者跪在病人身体右侧。</w:t>
      </w:r>
      <w:r>
        <w:rPr>
          <w:rFonts w:ascii="Arial" w:hAnsi="Arial" w:cs="Arial" w:hint="eastAsia"/>
          <w:color w:val="191919"/>
          <w:sz w:val="24"/>
          <w:szCs w:val="24"/>
          <w:shd w:val="clear" w:color="auto" w:fill="FFFFFF"/>
        </w:rPr>
        <w:t>按压姿势：</w:t>
      </w:r>
      <w:r>
        <w:rPr>
          <w:rFonts w:ascii="Arial" w:eastAsia="Arial" w:hAnsi="Arial" w:cs="Arial" w:hint="eastAsia"/>
          <w:color w:val="191919"/>
          <w:sz w:val="24"/>
          <w:szCs w:val="24"/>
          <w:shd w:val="clear" w:color="auto" w:fill="FFFFFF"/>
        </w:rPr>
        <w:t>双手掌心叠手背，手指交叉并拢，</w:t>
      </w:r>
      <w:r>
        <w:rPr>
          <w:rFonts w:ascii="Arial" w:hAnsi="Arial" w:cs="Arial" w:hint="eastAsia"/>
          <w:color w:val="191919"/>
          <w:sz w:val="24"/>
          <w:szCs w:val="24"/>
          <w:shd w:val="clear" w:color="auto" w:fill="FFFFFF"/>
        </w:rPr>
        <w:t>掌根用力。</w:t>
      </w:r>
      <w:r>
        <w:rPr>
          <w:rFonts w:ascii="Arial" w:eastAsia="Arial" w:hAnsi="Arial" w:cs="Arial" w:hint="eastAsia"/>
          <w:color w:val="191919"/>
          <w:sz w:val="24"/>
          <w:szCs w:val="24"/>
          <w:shd w:val="clear" w:color="auto" w:fill="FFFFFF"/>
        </w:rPr>
        <w:t>利用双肩的下沉力量，不能弯曲手臂</w:t>
      </w:r>
      <w:r>
        <w:rPr>
          <w:rFonts w:ascii="Arial" w:hAnsi="Arial" w:cs="Arial" w:hint="eastAsia"/>
          <w:color w:val="191919"/>
          <w:sz w:val="24"/>
          <w:szCs w:val="24"/>
          <w:shd w:val="clear" w:color="auto" w:fill="FFFFFF"/>
        </w:rPr>
        <w:t>。</w:t>
      </w:r>
    </w:p>
    <w:p w:rsidR="00D94B95" w:rsidRDefault="00D94B95" w:rsidP="00D94B95">
      <w:pPr>
        <w:spacing w:line="300" w:lineRule="auto"/>
        <w:ind w:firstLineChars="200" w:firstLine="420"/>
        <w:jc w:val="center"/>
        <w:rPr>
          <w:rFonts w:ascii="Arial" w:hAnsi="Arial" w:cs="Arial"/>
          <w:color w:val="191919"/>
          <w:sz w:val="24"/>
          <w:szCs w:val="24"/>
          <w:shd w:val="clear" w:color="auto" w:fill="FFFFFF"/>
        </w:rPr>
      </w:pPr>
      <w:r>
        <w:rPr>
          <w:noProof/>
        </w:rPr>
        <w:drawing>
          <wp:inline distT="0" distB="0" distL="114300" distR="114300" wp14:anchorId="150859D5" wp14:editId="7C6AF9FF">
            <wp:extent cx="3223260" cy="2148205"/>
            <wp:effectExtent l="0" t="0" r="15240" b="444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75"/>
                    <a:stretch>
                      <a:fillRect/>
                    </a:stretch>
                  </pic:blipFill>
                  <pic:spPr>
                    <a:xfrm>
                      <a:off x="0" y="0"/>
                      <a:ext cx="3223260" cy="2148205"/>
                    </a:xfrm>
                    <a:prstGeom prst="rect">
                      <a:avLst/>
                    </a:prstGeom>
                    <a:noFill/>
                    <a:ln w="9525">
                      <a:noFill/>
                    </a:ln>
                  </pic:spPr>
                </pic:pic>
              </a:graphicData>
            </a:graphic>
          </wp:inline>
        </w:drawing>
      </w:r>
    </w:p>
    <w:p w:rsidR="00D94B95" w:rsidRDefault="00D94B95" w:rsidP="00D94B95">
      <w:pPr>
        <w:spacing w:line="300" w:lineRule="auto"/>
        <w:ind w:firstLineChars="200" w:firstLine="420"/>
        <w:jc w:val="left"/>
        <w:rPr>
          <w:rFonts w:ascii="Arial" w:hAnsi="Arial" w:cs="Arial"/>
          <w:color w:val="191919"/>
          <w:sz w:val="24"/>
          <w:szCs w:val="24"/>
          <w:shd w:val="clear" w:color="auto" w:fill="FFFFFF"/>
        </w:rPr>
      </w:pPr>
      <w:r>
        <w:rPr>
          <w:rFonts w:eastAsia="宋体" w:hint="eastAsia"/>
          <w:noProof/>
        </w:rPr>
        <w:drawing>
          <wp:anchor distT="0" distB="0" distL="114300" distR="114300" simplePos="0" relativeHeight="251674624" behindDoc="0" locked="0" layoutInCell="1" allowOverlap="1" wp14:anchorId="2F059FA1" wp14:editId="05C99DDC">
            <wp:simplePos x="0" y="0"/>
            <wp:positionH relativeFrom="column">
              <wp:posOffset>2943860</wp:posOffset>
            </wp:positionH>
            <wp:positionV relativeFrom="paragraph">
              <wp:posOffset>375285</wp:posOffset>
            </wp:positionV>
            <wp:extent cx="2134870" cy="2014855"/>
            <wp:effectExtent l="0" t="0" r="17780" b="4445"/>
            <wp:wrapSquare wrapText="bothSides"/>
            <wp:docPr id="38" name="图片 38" descr="人工呼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人工呼吸"/>
                    <pic:cNvPicPr>
                      <a:picLocks noChangeAspect="1"/>
                    </pic:cNvPicPr>
                  </pic:nvPicPr>
                  <pic:blipFill>
                    <a:blip r:embed="rId76"/>
                    <a:stretch>
                      <a:fillRect/>
                    </a:stretch>
                  </pic:blipFill>
                  <pic:spPr>
                    <a:xfrm>
                      <a:off x="0" y="0"/>
                      <a:ext cx="2134870" cy="2014855"/>
                    </a:xfrm>
                    <a:prstGeom prst="rect">
                      <a:avLst/>
                    </a:prstGeom>
                  </pic:spPr>
                </pic:pic>
              </a:graphicData>
            </a:graphic>
          </wp:anchor>
        </w:drawing>
      </w:r>
      <w:r>
        <w:rPr>
          <w:rFonts w:ascii="Arial" w:hAnsi="Arial" w:cs="Arial" w:hint="eastAsia"/>
          <w:color w:val="191919"/>
          <w:sz w:val="24"/>
          <w:szCs w:val="24"/>
          <w:shd w:val="clear" w:color="auto" w:fill="FFFFFF"/>
        </w:rPr>
        <w:t>按压位置：</w:t>
      </w:r>
      <w:r>
        <w:rPr>
          <w:rFonts w:ascii="Arial" w:eastAsia="Arial" w:hAnsi="Arial" w:cs="Arial" w:hint="eastAsia"/>
          <w:color w:val="191919"/>
          <w:sz w:val="24"/>
          <w:szCs w:val="24"/>
          <w:shd w:val="clear" w:color="auto" w:fill="FFFFFF"/>
        </w:rPr>
        <w:t>掌心对准乳头连线与胸骨的下一横指的部位进行按压，按压深度在</w:t>
      </w:r>
      <w:r>
        <w:rPr>
          <w:rFonts w:ascii="Arial" w:hAnsi="Arial" w:cs="Arial" w:hint="eastAsia"/>
          <w:color w:val="191919"/>
          <w:sz w:val="24"/>
          <w:szCs w:val="24"/>
          <w:shd w:val="clear" w:color="auto" w:fill="FFFFFF"/>
        </w:rPr>
        <w:t>5cm</w:t>
      </w:r>
      <w:r>
        <w:rPr>
          <w:rFonts w:ascii="Arial" w:hAnsi="Arial" w:cs="Arial" w:hint="eastAsia"/>
          <w:color w:val="191919"/>
          <w:sz w:val="24"/>
          <w:szCs w:val="24"/>
          <w:shd w:val="clear" w:color="auto" w:fill="FFFFFF"/>
        </w:rPr>
        <w:t>，按压时不要左右摆动。</w:t>
      </w:r>
    </w:p>
    <w:p w:rsidR="00D94B95" w:rsidRDefault="00D94B95" w:rsidP="00D94B95">
      <w:pPr>
        <w:spacing w:line="300" w:lineRule="auto"/>
        <w:ind w:firstLineChars="200" w:firstLine="480"/>
        <w:jc w:val="left"/>
        <w:rPr>
          <w:rFonts w:ascii="Arial" w:eastAsia="Arial" w:hAnsi="Arial" w:cs="Arial"/>
          <w:color w:val="191919"/>
          <w:sz w:val="24"/>
          <w:szCs w:val="24"/>
          <w:shd w:val="clear" w:color="auto" w:fill="FFFFFF"/>
        </w:rPr>
      </w:pPr>
      <w:r>
        <w:rPr>
          <w:rFonts w:ascii="Arial" w:hAnsi="Arial" w:cs="Arial" w:hint="eastAsia"/>
          <w:color w:val="191919"/>
          <w:sz w:val="24"/>
          <w:szCs w:val="24"/>
          <w:shd w:val="clear" w:color="auto" w:fill="FFFFFF"/>
        </w:rPr>
        <w:t>按压方式：持续按压</w:t>
      </w:r>
      <w:r>
        <w:rPr>
          <w:rFonts w:ascii="Arial" w:hAnsi="Arial" w:cs="Arial" w:hint="eastAsia"/>
          <w:color w:val="191919"/>
          <w:sz w:val="24"/>
          <w:szCs w:val="24"/>
          <w:shd w:val="clear" w:color="auto" w:fill="FFFFFF"/>
        </w:rPr>
        <w:t>30</w:t>
      </w:r>
      <w:r>
        <w:rPr>
          <w:rFonts w:ascii="Arial" w:hAnsi="Arial" w:cs="Arial" w:hint="eastAsia"/>
          <w:color w:val="191919"/>
          <w:sz w:val="24"/>
          <w:szCs w:val="24"/>
          <w:shd w:val="clear" w:color="auto" w:fill="FFFFFF"/>
        </w:rPr>
        <w:t>次，频率在</w:t>
      </w:r>
      <w:r>
        <w:rPr>
          <w:rFonts w:ascii="Arial" w:eastAsia="Arial" w:hAnsi="Arial" w:cs="Arial" w:hint="eastAsia"/>
          <w:color w:val="191919"/>
          <w:sz w:val="24"/>
          <w:szCs w:val="24"/>
          <w:shd w:val="clear" w:color="auto" w:fill="FFFFFF"/>
        </w:rPr>
        <w:t>每分钟</w:t>
      </w:r>
      <w:r>
        <w:rPr>
          <w:rFonts w:ascii="Arial" w:hAnsi="Arial" w:cs="Arial" w:hint="eastAsia"/>
          <w:color w:val="191919"/>
          <w:sz w:val="24"/>
          <w:szCs w:val="24"/>
          <w:shd w:val="clear" w:color="auto" w:fill="FFFFFF"/>
        </w:rPr>
        <w:t>100</w:t>
      </w:r>
      <w:r>
        <w:rPr>
          <w:rFonts w:ascii="Arial" w:hAnsi="Arial" w:cs="Arial" w:hint="eastAsia"/>
          <w:color w:val="191919"/>
          <w:sz w:val="24"/>
          <w:szCs w:val="24"/>
          <w:shd w:val="clear" w:color="auto" w:fill="FFFFFF"/>
        </w:rPr>
        <w:t>次</w:t>
      </w:r>
      <w:r>
        <w:rPr>
          <w:rFonts w:ascii="Arial" w:eastAsia="Arial" w:hAnsi="Arial" w:cs="Arial" w:hint="eastAsia"/>
          <w:color w:val="191919"/>
          <w:sz w:val="24"/>
          <w:szCs w:val="24"/>
          <w:shd w:val="clear" w:color="auto" w:fill="FFFFFF"/>
        </w:rPr>
        <w:t>左右，注意</w:t>
      </w:r>
      <w:r>
        <w:rPr>
          <w:rFonts w:ascii="Arial" w:hAnsi="Arial" w:cs="Arial" w:hint="eastAsia"/>
          <w:color w:val="191919"/>
          <w:sz w:val="24"/>
          <w:szCs w:val="24"/>
          <w:shd w:val="clear" w:color="auto" w:fill="FFFFFF"/>
        </w:rPr>
        <w:t>每次按压后要让胸部回弹。</w:t>
      </w:r>
      <w:r>
        <w:rPr>
          <w:rFonts w:ascii="Arial" w:eastAsia="Arial" w:hAnsi="Arial" w:cs="Arial" w:hint="eastAsia"/>
          <w:color w:val="191919"/>
          <w:sz w:val="24"/>
          <w:szCs w:val="24"/>
          <w:shd w:val="clear" w:color="auto" w:fill="FFFFFF"/>
        </w:rPr>
        <w:t>保持力道适中，以免导致肋骨骨折。</w:t>
      </w:r>
    </w:p>
    <w:p w:rsidR="00D94B95" w:rsidRDefault="00D94B95" w:rsidP="00D94B95">
      <w:pPr>
        <w:spacing w:line="300" w:lineRule="auto"/>
        <w:ind w:firstLineChars="200" w:firstLine="480"/>
        <w:jc w:val="left"/>
        <w:rPr>
          <w:rFonts w:eastAsia="宋体"/>
        </w:rPr>
      </w:pPr>
      <w:r>
        <w:rPr>
          <w:rFonts w:ascii="Arial" w:hAnsi="Arial" w:cs="Arial" w:hint="eastAsia"/>
          <w:color w:val="191919"/>
          <w:sz w:val="24"/>
          <w:szCs w:val="24"/>
          <w:shd w:val="clear" w:color="auto" w:fill="FFFFFF"/>
        </w:rPr>
        <w:t>人工呼吸：每按压</w:t>
      </w:r>
      <w:r>
        <w:rPr>
          <w:rFonts w:ascii="Arial" w:hAnsi="Arial" w:cs="Arial" w:hint="eastAsia"/>
          <w:color w:val="191919"/>
          <w:sz w:val="24"/>
          <w:szCs w:val="24"/>
          <w:shd w:val="clear" w:color="auto" w:fill="FFFFFF"/>
        </w:rPr>
        <w:t>30</w:t>
      </w:r>
      <w:r>
        <w:rPr>
          <w:rFonts w:ascii="Arial" w:hAnsi="Arial" w:cs="Arial" w:hint="eastAsia"/>
          <w:color w:val="191919"/>
          <w:sz w:val="24"/>
          <w:szCs w:val="24"/>
          <w:shd w:val="clear" w:color="auto" w:fill="FFFFFF"/>
        </w:rPr>
        <w:t>次后，进行口对口</w:t>
      </w:r>
      <w:r>
        <w:rPr>
          <w:rFonts w:ascii="Arial" w:hAnsi="Arial" w:cs="Arial" w:hint="eastAsia"/>
          <w:color w:val="191919"/>
          <w:sz w:val="24"/>
          <w:szCs w:val="24"/>
          <w:shd w:val="clear" w:color="auto" w:fill="FFFFFF"/>
        </w:rPr>
        <w:lastRenderedPageBreak/>
        <w:t>人工呼吸，吹气时捏住患者鼻子，呼气时松开。吹起见病人胸廓抬起即可，嘴包严病人嘴部。</w:t>
      </w:r>
    </w:p>
    <w:p w:rsidR="00D94B95" w:rsidRDefault="00D94B95" w:rsidP="00D94B95">
      <w:pPr>
        <w:spacing w:line="300" w:lineRule="auto"/>
        <w:ind w:firstLineChars="200" w:firstLine="480"/>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2.溺水</w:t>
      </w:r>
    </w:p>
    <w:p w:rsidR="00D94B95" w:rsidRDefault="00D94B95" w:rsidP="00D94B95">
      <w:pPr>
        <w:spacing w:line="300" w:lineRule="auto"/>
        <w:ind w:firstLineChars="200" w:firstLine="480"/>
        <w:jc w:val="left"/>
        <w:rPr>
          <w:rFonts w:ascii="Arial" w:eastAsia="Arial" w:hAnsi="Arial" w:cs="Arial"/>
          <w:color w:val="191919"/>
          <w:sz w:val="24"/>
          <w:szCs w:val="24"/>
          <w:shd w:val="clear" w:color="auto" w:fill="FFFFFF"/>
        </w:rPr>
      </w:pPr>
      <w:r>
        <w:rPr>
          <w:rFonts w:ascii="Arial" w:hAnsi="Arial" w:cs="Arial" w:hint="eastAsia"/>
          <w:color w:val="191919"/>
          <w:sz w:val="24"/>
          <w:szCs w:val="24"/>
          <w:shd w:val="clear" w:color="auto" w:fill="FFFFFF"/>
        </w:rPr>
        <w:t>近年来时有发生大学生溺水事故，所以游泳安全和溺水急救知识十分重要。当有人溺水时，可采取以下措施：</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1</w:t>
      </w:r>
      <w:r>
        <w:rPr>
          <w:rFonts w:ascii="Arial" w:hAnsi="Arial" w:cs="Arial" w:hint="eastAsia"/>
          <w:color w:val="191919"/>
          <w:sz w:val="24"/>
          <w:szCs w:val="24"/>
          <w:shd w:val="clear" w:color="auto" w:fill="FFFFFF"/>
        </w:rPr>
        <w:t>）首先应当保持镇定，并立即拨打</w:t>
      </w:r>
      <w:r>
        <w:rPr>
          <w:rFonts w:ascii="Arial" w:hAnsi="Arial" w:cs="Arial" w:hint="eastAsia"/>
          <w:color w:val="191919"/>
          <w:sz w:val="24"/>
          <w:szCs w:val="24"/>
          <w:shd w:val="clear" w:color="auto" w:fill="FFFFFF"/>
        </w:rPr>
        <w:t>120</w:t>
      </w:r>
      <w:r>
        <w:rPr>
          <w:rFonts w:ascii="Arial" w:hAnsi="Arial" w:cs="Arial" w:hint="eastAsia"/>
          <w:color w:val="191919"/>
          <w:sz w:val="24"/>
          <w:szCs w:val="24"/>
          <w:shd w:val="clear" w:color="auto" w:fill="FFFFFF"/>
        </w:rPr>
        <w:t>求救。如果救援者会游泳且掌握水中救援知识，可在保证自身安全的条件下，将溺水者救出水面。如果不会游泳，或者会游泳但不了解水中救援知识，切忌强行下水救人，应在岸上大声向其他人呼救，寻找漂浮物给溺水者。</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2</w:t>
      </w:r>
      <w:r>
        <w:rPr>
          <w:rFonts w:ascii="Arial" w:hAnsi="Arial" w:cs="Arial" w:hint="eastAsia"/>
          <w:color w:val="191919"/>
          <w:sz w:val="24"/>
          <w:szCs w:val="24"/>
          <w:shd w:val="clear" w:color="auto" w:fill="FFFFFF"/>
        </w:rPr>
        <w:t>）当溺水者被救起后，应将溺水者带到四面空旷的环境当中，如果有围观人群要疏散人群，以免使得溺水者出现呼吸困难的现象。</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3</w:t>
      </w:r>
      <w:r>
        <w:rPr>
          <w:rFonts w:ascii="Arial" w:hAnsi="Arial" w:cs="Arial" w:hint="eastAsia"/>
          <w:color w:val="191919"/>
          <w:sz w:val="24"/>
          <w:szCs w:val="24"/>
          <w:shd w:val="clear" w:color="auto" w:fill="FFFFFF"/>
        </w:rPr>
        <w:t>）对溺水者进行施救，立即解开溺水者的衣服和腰带，如在游泳池等洁净水域，快速清除溺水者口鼻中的水及污物等。如果发现溺水者喉部有阻塞物，则可将溺水者脸部转向下方，在其后背用力一拍，将阻塞物拍出气管。如果溺水者牙关紧闭，口难张开，救生者可在其身后，用两手拇指顶住溺水者的下颌关节用力前推，同时用两手食指和中指</w:t>
      </w:r>
      <w:proofErr w:type="gramStart"/>
      <w:r>
        <w:rPr>
          <w:rFonts w:ascii="Arial" w:hAnsi="Arial" w:cs="Arial" w:hint="eastAsia"/>
          <w:color w:val="191919"/>
          <w:sz w:val="24"/>
          <w:szCs w:val="24"/>
          <w:shd w:val="clear" w:color="auto" w:fill="FFFFFF"/>
        </w:rPr>
        <w:t>向下扳其下颌骨</w:t>
      </w:r>
      <w:proofErr w:type="gramEnd"/>
      <w:r>
        <w:rPr>
          <w:rFonts w:ascii="Arial" w:hAnsi="Arial" w:cs="Arial" w:hint="eastAsia"/>
          <w:color w:val="191919"/>
          <w:sz w:val="24"/>
          <w:szCs w:val="24"/>
          <w:shd w:val="clear" w:color="auto" w:fill="FFFFFF"/>
        </w:rPr>
        <w:t>，将口掰开。为防止已张开的口再闭上，可将小木棒放在溺水者</w:t>
      </w:r>
      <w:proofErr w:type="gramStart"/>
      <w:r>
        <w:rPr>
          <w:rFonts w:ascii="Arial" w:hAnsi="Arial" w:cs="Arial" w:hint="eastAsia"/>
          <w:color w:val="191919"/>
          <w:sz w:val="24"/>
          <w:szCs w:val="24"/>
          <w:shd w:val="clear" w:color="auto" w:fill="FFFFFF"/>
        </w:rPr>
        <w:t>匕</w:t>
      </w:r>
      <w:proofErr w:type="gramEnd"/>
      <w:r>
        <w:rPr>
          <w:rFonts w:ascii="Arial" w:hAnsi="Arial" w:cs="Arial" w:hint="eastAsia"/>
          <w:color w:val="191919"/>
          <w:sz w:val="24"/>
          <w:szCs w:val="24"/>
          <w:shd w:val="clear" w:color="auto" w:fill="FFFFFF"/>
        </w:rPr>
        <w:t>下牙床之间。使头颈后伸，打开气道，有条件者给予吸氧。</w:t>
      </w:r>
      <w:r>
        <w:rPr>
          <w:rFonts w:ascii="Arial" w:hAnsi="Arial" w:cs="Arial" w:hint="eastAsia"/>
          <w:color w:val="191919"/>
          <w:sz w:val="24"/>
          <w:szCs w:val="24"/>
          <w:shd w:val="clear" w:color="auto" w:fill="FFFFFF"/>
        </w:rPr>
        <w:t>   </w:t>
      </w:r>
    </w:p>
    <w:p w:rsidR="00D94B95" w:rsidRDefault="00D94B95" w:rsidP="00D94B95">
      <w:pPr>
        <w:spacing w:line="300" w:lineRule="auto"/>
        <w:jc w:val="left"/>
        <w:rPr>
          <w:rFonts w:ascii="Arial" w:eastAsia="Arial" w:hAnsi="Arial" w:cs="Arial"/>
          <w:color w:val="191919"/>
          <w:sz w:val="24"/>
          <w:szCs w:val="24"/>
          <w:shd w:val="clear" w:color="auto" w:fill="FFFFFF"/>
        </w:rPr>
      </w:pPr>
      <w:r>
        <w:rPr>
          <w:rFonts w:ascii="Arial" w:eastAsia="Arial" w:hAnsi="Arial" w:cs="Arial" w:hint="eastAsia"/>
          <w:noProof/>
          <w:color w:val="191919"/>
          <w:sz w:val="24"/>
          <w:szCs w:val="24"/>
          <w:shd w:val="clear" w:color="auto" w:fill="FFFFFF"/>
        </w:rPr>
        <w:drawing>
          <wp:inline distT="0" distB="0" distL="114300" distR="114300" wp14:anchorId="22B9C782" wp14:editId="4C277DBF">
            <wp:extent cx="5267960" cy="2164715"/>
            <wp:effectExtent l="0" t="0" r="8890" b="6985"/>
            <wp:docPr id="39" name="图片 39" descr="溺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溺水"/>
                    <pic:cNvPicPr>
                      <a:picLocks noChangeAspect="1"/>
                    </pic:cNvPicPr>
                  </pic:nvPicPr>
                  <pic:blipFill>
                    <a:blip r:embed="rId77"/>
                    <a:stretch>
                      <a:fillRect/>
                    </a:stretch>
                  </pic:blipFill>
                  <pic:spPr>
                    <a:xfrm>
                      <a:off x="0" y="0"/>
                      <a:ext cx="5267960" cy="2164715"/>
                    </a:xfrm>
                    <a:prstGeom prst="rect">
                      <a:avLst/>
                    </a:prstGeom>
                  </pic:spPr>
                </pic:pic>
              </a:graphicData>
            </a:graphic>
          </wp:inline>
        </w:drawing>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4</w:t>
      </w:r>
      <w:r>
        <w:rPr>
          <w:rFonts w:ascii="Arial" w:hAnsi="Arial" w:cs="Arial" w:hint="eastAsia"/>
          <w:color w:val="191919"/>
          <w:sz w:val="24"/>
          <w:szCs w:val="24"/>
          <w:shd w:val="clear" w:color="auto" w:fill="FFFFFF"/>
        </w:rPr>
        <w:t>）查看溺水者的脉搏和心跳，如果有呼吸停止者，要立即现场进行心肺复</w:t>
      </w:r>
      <w:r>
        <w:rPr>
          <w:rFonts w:ascii="Arial" w:hAnsi="Arial" w:cs="Arial" w:hint="eastAsia"/>
          <w:color w:val="191919"/>
          <w:sz w:val="24"/>
          <w:szCs w:val="24"/>
          <w:shd w:val="clear" w:color="auto" w:fill="FFFFFF"/>
        </w:rPr>
        <w:lastRenderedPageBreak/>
        <w:t>苏。注意，</w:t>
      </w:r>
      <w:r>
        <w:rPr>
          <w:rFonts w:ascii="Arial" w:hAnsi="Arial" w:cs="Arial" w:hint="eastAsia"/>
          <w:color w:val="191919"/>
          <w:sz w:val="24"/>
          <w:szCs w:val="24"/>
          <w:shd w:val="clear" w:color="auto" w:fill="FFFFFF"/>
        </w:rPr>
        <w:t>WHO</w:t>
      </w:r>
      <w:r>
        <w:rPr>
          <w:rFonts w:ascii="Arial" w:hAnsi="Arial" w:cs="Arial" w:hint="eastAsia"/>
          <w:color w:val="191919"/>
          <w:sz w:val="24"/>
          <w:szCs w:val="24"/>
          <w:shd w:val="clear" w:color="auto" w:fill="FFFFFF"/>
        </w:rPr>
        <w:t>在</w:t>
      </w:r>
      <w:r>
        <w:rPr>
          <w:rFonts w:ascii="Arial" w:hAnsi="Arial" w:cs="Arial" w:hint="eastAsia"/>
          <w:color w:val="191919"/>
          <w:sz w:val="24"/>
          <w:szCs w:val="24"/>
          <w:shd w:val="clear" w:color="auto" w:fill="FFFFFF"/>
        </w:rPr>
        <w:t>2014</w:t>
      </w:r>
      <w:r>
        <w:rPr>
          <w:rFonts w:ascii="Arial" w:hAnsi="Arial" w:cs="Arial" w:hint="eastAsia"/>
          <w:color w:val="191919"/>
          <w:sz w:val="24"/>
          <w:szCs w:val="24"/>
          <w:shd w:val="clear" w:color="auto" w:fill="FFFFFF"/>
        </w:rPr>
        <w:t>年发布的全球溺水报告中明确指出，人工呼吸和胸外按压同时进行的心肺复苏是唯一有效的急救方法，禁止“倒水”等延误心肺复苏的方法。先</w:t>
      </w:r>
      <w:r>
        <w:rPr>
          <w:rFonts w:ascii="Arial" w:hAnsi="Arial" w:cs="Arial"/>
          <w:color w:val="191919"/>
          <w:sz w:val="24"/>
          <w:szCs w:val="24"/>
          <w:shd w:val="clear" w:color="auto" w:fill="FFFFFF"/>
        </w:rPr>
        <w:t>按压溺水者的胸腔</w:t>
      </w:r>
      <w:r>
        <w:rPr>
          <w:rFonts w:ascii="Arial" w:hAnsi="Arial" w:cs="Arial" w:hint="eastAsia"/>
          <w:color w:val="191919"/>
          <w:sz w:val="24"/>
          <w:szCs w:val="24"/>
          <w:shd w:val="clear" w:color="auto" w:fill="FFFFFF"/>
        </w:rPr>
        <w:t>（具体按压姿势和位置可参考猝死急救知识）</w:t>
      </w:r>
      <w:r>
        <w:rPr>
          <w:rFonts w:ascii="Arial" w:hAnsi="Arial" w:cs="Arial"/>
          <w:color w:val="191919"/>
          <w:sz w:val="24"/>
          <w:szCs w:val="24"/>
          <w:shd w:val="clear" w:color="auto" w:fill="FFFFFF"/>
        </w:rPr>
        <w:t>，每次按压的次数为</w:t>
      </w:r>
      <w:r>
        <w:rPr>
          <w:rFonts w:ascii="Arial" w:hAnsi="Arial" w:cs="Arial"/>
          <w:color w:val="191919"/>
          <w:sz w:val="24"/>
          <w:szCs w:val="24"/>
          <w:shd w:val="clear" w:color="auto" w:fill="FFFFFF"/>
        </w:rPr>
        <w:t>10</w:t>
      </w:r>
      <w:r>
        <w:rPr>
          <w:rFonts w:ascii="Arial" w:hAnsi="Arial" w:cs="Arial" w:hint="eastAsia"/>
          <w:color w:val="191919"/>
          <w:sz w:val="24"/>
          <w:szCs w:val="24"/>
          <w:shd w:val="clear" w:color="auto" w:fill="FFFFFF"/>
        </w:rPr>
        <w:t>-</w:t>
      </w:r>
      <w:r>
        <w:rPr>
          <w:rFonts w:ascii="Arial" w:hAnsi="Arial" w:cs="Arial"/>
          <w:color w:val="191919"/>
          <w:sz w:val="24"/>
          <w:szCs w:val="24"/>
          <w:shd w:val="clear" w:color="auto" w:fill="FFFFFF"/>
        </w:rPr>
        <w:t>15</w:t>
      </w:r>
      <w:r>
        <w:rPr>
          <w:rFonts w:ascii="Arial" w:hAnsi="Arial" w:cs="Arial"/>
          <w:color w:val="191919"/>
          <w:sz w:val="24"/>
          <w:szCs w:val="24"/>
          <w:shd w:val="clear" w:color="auto" w:fill="FFFFFF"/>
        </w:rPr>
        <w:t>次</w:t>
      </w:r>
      <w:r>
        <w:rPr>
          <w:rFonts w:ascii="Arial" w:hAnsi="Arial" w:cs="Arial" w:hint="eastAsia"/>
          <w:color w:val="191919"/>
          <w:sz w:val="24"/>
          <w:szCs w:val="24"/>
          <w:shd w:val="clear" w:color="auto" w:fill="FFFFFF"/>
        </w:rPr>
        <w:t>。每次按压完接着进行口对口人工呼吸，吹气时捏住患者鼻子，呼气时松开。要持续反复进行</w:t>
      </w:r>
      <w:r>
        <w:rPr>
          <w:rFonts w:ascii="Arial" w:hAnsi="Arial" w:cs="Arial" w:hint="eastAsia"/>
          <w:color w:val="191919"/>
          <w:sz w:val="24"/>
          <w:szCs w:val="24"/>
          <w:shd w:val="clear" w:color="auto" w:fill="FFFFFF"/>
        </w:rPr>
        <w:t>5</w:t>
      </w:r>
      <w:r>
        <w:rPr>
          <w:rFonts w:ascii="Arial" w:hAnsi="Arial" w:cs="Arial" w:hint="eastAsia"/>
          <w:color w:val="191919"/>
          <w:sz w:val="24"/>
          <w:szCs w:val="24"/>
          <w:shd w:val="clear" w:color="auto" w:fill="FFFFFF"/>
        </w:rPr>
        <w:t>次以上，注意心跳、呼吸恢复后可能重新停止，所以应根据临场情况反复施救。</w:t>
      </w:r>
    </w:p>
    <w:p w:rsidR="00D94B95" w:rsidRDefault="00D94B95" w:rsidP="00D94B95">
      <w:pPr>
        <w:spacing w:line="300" w:lineRule="auto"/>
        <w:jc w:val="left"/>
        <w:rPr>
          <w:rFonts w:ascii="Arial" w:eastAsia="Arial" w:hAnsi="Arial" w:cs="Arial"/>
          <w:color w:val="191919"/>
          <w:sz w:val="24"/>
          <w:szCs w:val="24"/>
          <w:shd w:val="clear" w:color="auto" w:fill="FFFFFF"/>
        </w:rPr>
      </w:pPr>
      <w:r>
        <w:rPr>
          <w:rFonts w:ascii="Arial" w:eastAsia="Arial" w:hAnsi="Arial" w:cs="Arial" w:hint="eastAsia"/>
          <w:color w:val="191919"/>
          <w:sz w:val="24"/>
          <w:szCs w:val="24"/>
          <w:shd w:val="clear" w:color="auto" w:fill="FFFFFF"/>
        </w:rPr>
        <w:t xml:space="preserve">    </w:t>
      </w:r>
      <w:r>
        <w:rPr>
          <w:rFonts w:asciiTheme="majorEastAsia" w:eastAsiaTheme="majorEastAsia" w:hAnsiTheme="majorEastAsia" w:cstheme="majorEastAsia" w:hint="eastAsia"/>
          <w:b/>
          <w:bCs/>
          <w:sz w:val="24"/>
          <w:szCs w:val="24"/>
        </w:rPr>
        <w:t>3.中暑</w:t>
      </w:r>
    </w:p>
    <w:p w:rsidR="00D94B95" w:rsidRDefault="00D94B95" w:rsidP="00D94B95">
      <w:pPr>
        <w:spacing w:line="300" w:lineRule="auto"/>
        <w:ind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中暑是在暑热季节、高温和（或）高湿环境下，由于体温调节中枢功能障碍、汗腺功能衰竭和水电解质丢失过多而引起的以中枢神经和</w:t>
      </w: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或</w:t>
      </w: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心血管功能障碍为主要表现的急性疾病。</w:t>
      </w:r>
    </w:p>
    <w:p w:rsidR="00D94B95" w:rsidRDefault="00D94B95" w:rsidP="00D94B95">
      <w:pPr>
        <w:spacing w:line="300" w:lineRule="auto"/>
        <w:ind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1</w:t>
      </w:r>
      <w:r>
        <w:rPr>
          <w:rFonts w:ascii="Arial" w:hAnsi="Arial" w:cs="Arial" w:hint="eastAsia"/>
          <w:color w:val="191919"/>
          <w:sz w:val="24"/>
          <w:szCs w:val="24"/>
          <w:shd w:val="clear" w:color="auto" w:fill="FFFFFF"/>
        </w:rPr>
        <w:t>）如何判断中暑</w:t>
      </w:r>
    </w:p>
    <w:p w:rsidR="00D94B95" w:rsidRDefault="00D94B95" w:rsidP="00D94B95">
      <w:pPr>
        <w:spacing w:line="300" w:lineRule="auto"/>
        <w:ind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先兆中暑：</w:t>
      </w:r>
      <w:r>
        <w:rPr>
          <w:rFonts w:ascii="Arial" w:hAnsi="Arial" w:cs="Arial"/>
          <w:color w:val="191919"/>
          <w:sz w:val="24"/>
          <w:szCs w:val="24"/>
          <w:shd w:val="clear" w:color="auto" w:fill="FFFFFF"/>
        </w:rPr>
        <w:t>在高温环境下，出现头痛、头晕、口渴、多汗、四肢无力发酸、注意力不集中、动作不协调等，体温正常或略有升高</w:t>
      </w:r>
      <w:r>
        <w:rPr>
          <w:rFonts w:ascii="Arial" w:hAnsi="Arial" w:cs="Arial" w:hint="eastAsia"/>
          <w:color w:val="191919"/>
          <w:sz w:val="24"/>
          <w:szCs w:val="24"/>
          <w:shd w:val="clear" w:color="auto" w:fill="FFFFFF"/>
        </w:rPr>
        <w:t>。</w:t>
      </w:r>
    </w:p>
    <w:p w:rsidR="00D94B95" w:rsidRDefault="00D94B95" w:rsidP="00D94B95">
      <w:pPr>
        <w:spacing w:line="300" w:lineRule="auto"/>
        <w:ind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轻症中暑：如果除上述症状外，</w:t>
      </w:r>
      <w:r>
        <w:rPr>
          <w:rFonts w:ascii="Arial" w:hAnsi="Arial" w:cs="Arial"/>
          <w:color w:val="191919"/>
          <w:sz w:val="24"/>
          <w:szCs w:val="24"/>
          <w:shd w:val="clear" w:color="auto" w:fill="FFFFFF"/>
        </w:rPr>
        <w:t>大量出汗、皮肤灼热</w:t>
      </w:r>
      <w:r>
        <w:rPr>
          <w:rFonts w:ascii="Arial" w:hAnsi="Arial" w:cs="Arial" w:hint="eastAsia"/>
          <w:color w:val="191919"/>
          <w:sz w:val="24"/>
          <w:szCs w:val="24"/>
          <w:shd w:val="clear" w:color="auto" w:fill="FFFFFF"/>
        </w:rPr>
        <w:t>、四肢无力、头晕眼花</w:t>
      </w:r>
      <w:r>
        <w:rPr>
          <w:rFonts w:ascii="Arial" w:hAnsi="Arial" w:cs="Arial"/>
          <w:color w:val="191919"/>
          <w:sz w:val="24"/>
          <w:szCs w:val="24"/>
          <w:shd w:val="clear" w:color="auto" w:fill="FFFFFF"/>
        </w:rPr>
        <w:t>，或出现四肢湿冷、面色苍白、血压下降、脉搏增快等表现</w:t>
      </w:r>
      <w:r>
        <w:rPr>
          <w:rFonts w:ascii="Arial" w:hAnsi="Arial" w:cs="Arial" w:hint="eastAsia"/>
          <w:color w:val="191919"/>
          <w:sz w:val="24"/>
          <w:szCs w:val="24"/>
          <w:shd w:val="clear" w:color="auto" w:fill="FFFFFF"/>
        </w:rPr>
        <w:t>。</w:t>
      </w:r>
    </w:p>
    <w:p w:rsidR="00D94B95" w:rsidRDefault="00D94B95" w:rsidP="00D94B95">
      <w:pPr>
        <w:spacing w:line="300" w:lineRule="auto"/>
        <w:ind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重症中暑：如果出现热痉挛、热衰竭和热射病的症状，则十分严重。表现为皮肤凉，过度出汗，恶心、呕吐；瞳孔扩大，大量出汗、皮肤湿冷、体温升高到</w:t>
      </w:r>
      <w:r>
        <w:rPr>
          <w:rFonts w:ascii="Arial" w:hAnsi="Arial" w:cs="Arial" w:hint="eastAsia"/>
          <w:color w:val="191919"/>
          <w:sz w:val="24"/>
          <w:szCs w:val="24"/>
          <w:shd w:val="clear" w:color="auto" w:fill="FFFFFF"/>
        </w:rPr>
        <w:t>38</w:t>
      </w:r>
      <w:r>
        <w:rPr>
          <w:rFonts w:ascii="Arial" w:hAnsi="Arial" w:cs="Arial" w:hint="eastAsia"/>
          <w:color w:val="191919"/>
          <w:sz w:val="24"/>
          <w:szCs w:val="24"/>
          <w:shd w:val="clear" w:color="auto" w:fill="FFFFFF"/>
        </w:rPr>
        <w:t>℃以上，血压下降、脉搏加快；腹部或肢体痉挛；严重者常伴有昏厥，昏迷，高热甚至意识丧失。</w:t>
      </w:r>
    </w:p>
    <w:p w:rsidR="00D94B95" w:rsidRDefault="00D94B95" w:rsidP="00D94B95">
      <w:pPr>
        <w:spacing w:line="300" w:lineRule="auto"/>
        <w:ind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2</w:t>
      </w:r>
      <w:r>
        <w:rPr>
          <w:rFonts w:ascii="Arial" w:hAnsi="Arial" w:cs="Arial" w:hint="eastAsia"/>
          <w:color w:val="191919"/>
          <w:sz w:val="24"/>
          <w:szCs w:val="24"/>
          <w:shd w:val="clear" w:color="auto" w:fill="FFFFFF"/>
        </w:rPr>
        <w:t>）中暑的应对与预防</w:t>
      </w:r>
    </w:p>
    <w:p w:rsidR="00D94B95" w:rsidRDefault="00D94B95" w:rsidP="00D94B95">
      <w:pPr>
        <w:spacing w:line="300" w:lineRule="auto"/>
        <w:ind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出现中暑症状时，首先要迅速从高温环境转移到阴凉通风处休息，并喝一些含盐分的清凉饮料。如果体温升高，可用凉湿毛巾或冰袋冷敷头部、腋下；如果出现重症中暑症状，要立即拨打急救电话，及时将病人送到医院进行救治。</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lastRenderedPageBreak/>
        <w:t>尽量避免长时间在烈日下或温度较高的环境中活动、滞留。过于炎热的天气里外出时，最好穿浅色、宽松的衣服，戴宽边帽或打遮阳伞。室内保持通风，可借助在地上洒水、使用电风扇、空调来适度降温。多喝水，多吃水果蔬菜。保持充足睡眠，睡觉时避免空调和电风扇直吹。</w:t>
      </w:r>
    </w:p>
    <w:p w:rsidR="00D94B95" w:rsidRDefault="00D94B95" w:rsidP="00D94B95">
      <w:pPr>
        <w:spacing w:line="300" w:lineRule="auto"/>
        <w:ind w:firstLineChars="200" w:firstLine="480"/>
        <w:jc w:val="left"/>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4.触电</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触电通常是指人体直接触及电源或高压电导致电流通过人体，引起组织损伤和功能障碍，重者发生心跳和呼吸骤停。高校中电气设备和实验设备较多，用电安全务必引起重视。如果发生触电事故，急救方法如下：</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1</w:t>
      </w:r>
      <w:r>
        <w:rPr>
          <w:rFonts w:ascii="Arial" w:hAnsi="Arial" w:cs="Arial" w:hint="eastAsia"/>
          <w:color w:val="191919"/>
          <w:sz w:val="24"/>
          <w:szCs w:val="24"/>
          <w:shd w:val="clear" w:color="auto" w:fill="FFFFFF"/>
        </w:rPr>
        <w:t>）应立即切断电源！如果无法切断电源，施救者要用木棍、竹竿等绝缘体将人体挑离电源，有条件最好戴上橡皮手套等。千万不要用手直接去拉触电者！</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2</w:t>
      </w:r>
      <w:r>
        <w:rPr>
          <w:rFonts w:ascii="Arial" w:hAnsi="Arial" w:cs="Arial" w:hint="eastAsia"/>
          <w:color w:val="191919"/>
          <w:sz w:val="24"/>
          <w:szCs w:val="24"/>
          <w:shd w:val="clear" w:color="auto" w:fill="FFFFFF"/>
        </w:rPr>
        <w:t>）脱离电源后，查看触电人的身体状况，</w:t>
      </w:r>
      <w:r>
        <w:rPr>
          <w:rFonts w:ascii="Arial" w:eastAsia="Arial" w:hAnsi="Arial" w:cs="Arial" w:hint="eastAsia"/>
          <w:color w:val="191919"/>
          <w:sz w:val="24"/>
          <w:szCs w:val="24"/>
          <w:shd w:val="clear" w:color="auto" w:fill="FFFFFF"/>
        </w:rPr>
        <w:t>在触电后1min之内抢救</w:t>
      </w:r>
      <w:r>
        <w:rPr>
          <w:rFonts w:ascii="Arial" w:hAnsi="Arial" w:cs="Arial" w:hint="eastAsia"/>
          <w:color w:val="191919"/>
          <w:sz w:val="24"/>
          <w:szCs w:val="24"/>
          <w:shd w:val="clear" w:color="auto" w:fill="FFFFFF"/>
        </w:rPr>
        <w:t>的</w:t>
      </w:r>
      <w:r>
        <w:rPr>
          <w:rFonts w:ascii="Arial" w:eastAsia="Arial" w:hAnsi="Arial" w:cs="Arial" w:hint="eastAsia"/>
          <w:color w:val="191919"/>
          <w:sz w:val="24"/>
          <w:szCs w:val="24"/>
          <w:shd w:val="clear" w:color="auto" w:fill="FFFFFF"/>
        </w:rPr>
        <w:t>救活率非常高</w:t>
      </w:r>
      <w:r>
        <w:rPr>
          <w:rFonts w:ascii="Arial" w:hAnsi="Arial" w:cs="Arial" w:hint="eastAsia"/>
          <w:color w:val="191919"/>
          <w:sz w:val="24"/>
          <w:szCs w:val="24"/>
          <w:shd w:val="clear" w:color="auto" w:fill="FFFFFF"/>
        </w:rPr>
        <w:t>。如果触电人神志清醒，呼吸心跳正常，可将其抬到宽敞且空气流通</w:t>
      </w:r>
      <w:r>
        <w:rPr>
          <w:rFonts w:ascii="宋体" w:eastAsia="宋体" w:hAnsi="宋体" w:cs="宋体"/>
          <w:noProof/>
          <w:sz w:val="24"/>
          <w:szCs w:val="24"/>
        </w:rPr>
        <w:drawing>
          <wp:anchor distT="0" distB="0" distL="114300" distR="114300" simplePos="0" relativeHeight="251679744" behindDoc="0" locked="0" layoutInCell="1" allowOverlap="1" wp14:anchorId="220FF915" wp14:editId="59D3554C">
            <wp:simplePos x="0" y="0"/>
            <wp:positionH relativeFrom="column">
              <wp:posOffset>2114550</wp:posOffset>
            </wp:positionH>
            <wp:positionV relativeFrom="paragraph">
              <wp:posOffset>259080</wp:posOffset>
            </wp:positionV>
            <wp:extent cx="2876550" cy="2476500"/>
            <wp:effectExtent l="0" t="0" r="0" b="0"/>
            <wp:wrapSquare wrapText="bothSides"/>
            <wp:docPr id="4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IMG_256"/>
                    <pic:cNvPicPr>
                      <a:picLocks noChangeAspect="1"/>
                    </pic:cNvPicPr>
                  </pic:nvPicPr>
                  <pic:blipFill>
                    <a:blip r:embed="rId78"/>
                    <a:stretch>
                      <a:fillRect/>
                    </a:stretch>
                  </pic:blipFill>
                  <pic:spPr>
                    <a:xfrm>
                      <a:off x="0" y="0"/>
                      <a:ext cx="2876550" cy="2476500"/>
                    </a:xfrm>
                    <a:prstGeom prst="rect">
                      <a:avLst/>
                    </a:prstGeom>
                    <a:noFill/>
                    <a:ln w="9525">
                      <a:noFill/>
                    </a:ln>
                  </pic:spPr>
                </pic:pic>
              </a:graphicData>
            </a:graphic>
          </wp:anchor>
        </w:drawing>
      </w:r>
      <w:r>
        <w:rPr>
          <w:rFonts w:ascii="Arial" w:hAnsi="Arial" w:cs="Arial" w:hint="eastAsia"/>
          <w:color w:val="191919"/>
          <w:sz w:val="24"/>
          <w:szCs w:val="24"/>
          <w:shd w:val="clear" w:color="auto" w:fill="FFFFFF"/>
        </w:rPr>
        <w:t>的地方平卧，暂时不要让其站立或走动，以免引发休克或心力衰竭。</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3</w:t>
      </w:r>
      <w:r>
        <w:rPr>
          <w:rFonts w:ascii="Arial" w:hAnsi="Arial" w:cs="Arial" w:hint="eastAsia"/>
          <w:color w:val="191919"/>
          <w:sz w:val="24"/>
          <w:szCs w:val="24"/>
          <w:shd w:val="clear" w:color="auto" w:fill="FFFFFF"/>
        </w:rPr>
        <w:t>）如果触电人呼吸心跳停止，应立即进行心肺复苏来抢救（具体方法参考猝死急救知识），事故发生的前</w:t>
      </w:r>
      <w:r>
        <w:rPr>
          <w:rFonts w:ascii="Arial" w:hAnsi="Arial" w:cs="Arial" w:hint="eastAsia"/>
          <w:color w:val="191919"/>
          <w:sz w:val="24"/>
          <w:szCs w:val="24"/>
          <w:shd w:val="clear" w:color="auto" w:fill="FFFFFF"/>
        </w:rPr>
        <w:t>4</w:t>
      </w:r>
      <w:r>
        <w:rPr>
          <w:rFonts w:ascii="Arial" w:hAnsi="Arial" w:cs="Arial" w:hint="eastAsia"/>
          <w:color w:val="191919"/>
          <w:sz w:val="24"/>
          <w:szCs w:val="24"/>
          <w:shd w:val="clear" w:color="auto" w:fill="FFFFFF"/>
        </w:rPr>
        <w:t>分钟抢救十分关键。低压触电者通常会出现假死情况，抢救过程中每隔数分钟都要判定呼吸和脉搏，</w:t>
      </w:r>
      <w:r>
        <w:rPr>
          <w:rFonts w:ascii="Arial" w:eastAsia="Arial" w:hAnsi="Arial" w:cs="Arial" w:hint="eastAsia"/>
          <w:color w:val="191919"/>
          <w:sz w:val="24"/>
          <w:szCs w:val="24"/>
          <w:shd w:val="clear" w:color="auto" w:fill="FFFFFF"/>
        </w:rPr>
        <w:t>每次判定时间不得超过5~7s。在医务人员未接替抢救前，现场人员不得放弃现场抢救。</w:t>
      </w:r>
    </w:p>
    <w:p w:rsidR="00D94B95" w:rsidRDefault="00D94B95" w:rsidP="00D94B95">
      <w:pPr>
        <w:spacing w:line="300" w:lineRule="auto"/>
        <w:ind w:firstLineChars="200" w:firstLine="480"/>
        <w:jc w:val="left"/>
        <w:rPr>
          <w:rFonts w:asciiTheme="majorEastAsia" w:eastAsiaTheme="majorEastAsia" w:hAnsiTheme="majorEastAsia" w:cstheme="majorEastAsia"/>
          <w:b/>
          <w:bCs/>
          <w:sz w:val="24"/>
          <w:szCs w:val="24"/>
        </w:rPr>
      </w:pPr>
      <w:r>
        <w:rPr>
          <w:rFonts w:asciiTheme="majorEastAsia" w:eastAsiaTheme="majorEastAsia" w:hAnsiTheme="majorEastAsia" w:cstheme="majorEastAsia" w:hint="eastAsia"/>
          <w:b/>
          <w:bCs/>
          <w:sz w:val="24"/>
          <w:szCs w:val="24"/>
        </w:rPr>
        <w:t>5.烧烫伤</w:t>
      </w:r>
    </w:p>
    <w:p w:rsidR="00D94B95" w:rsidRDefault="00D94B95" w:rsidP="00D94B95">
      <w:pPr>
        <w:spacing w:line="300" w:lineRule="auto"/>
        <w:ind w:firstLineChars="200" w:firstLine="420"/>
        <w:jc w:val="left"/>
        <w:rPr>
          <w:rFonts w:ascii="Arial" w:hAnsi="Arial" w:cs="Arial"/>
          <w:color w:val="191919"/>
          <w:sz w:val="24"/>
          <w:szCs w:val="24"/>
          <w:shd w:val="clear" w:color="auto" w:fill="FFFFFF"/>
        </w:rPr>
      </w:pPr>
      <w:r>
        <w:rPr>
          <w:noProof/>
        </w:rPr>
        <w:lastRenderedPageBreak/>
        <w:drawing>
          <wp:anchor distT="0" distB="0" distL="114300" distR="114300" simplePos="0" relativeHeight="251677696" behindDoc="0" locked="0" layoutInCell="1" allowOverlap="1" wp14:anchorId="1B7C2711" wp14:editId="04F38495">
            <wp:simplePos x="0" y="0"/>
            <wp:positionH relativeFrom="column">
              <wp:posOffset>3032125</wp:posOffset>
            </wp:positionH>
            <wp:positionV relativeFrom="paragraph">
              <wp:posOffset>278130</wp:posOffset>
            </wp:positionV>
            <wp:extent cx="2159000" cy="2233295"/>
            <wp:effectExtent l="0" t="0" r="12700" b="14605"/>
            <wp:wrapSquare wrapText="bothSides"/>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79"/>
                    <a:stretch>
                      <a:fillRect/>
                    </a:stretch>
                  </pic:blipFill>
                  <pic:spPr>
                    <a:xfrm>
                      <a:off x="0" y="0"/>
                      <a:ext cx="2159000" cy="2233295"/>
                    </a:xfrm>
                    <a:prstGeom prst="rect">
                      <a:avLst/>
                    </a:prstGeom>
                    <a:noFill/>
                    <a:ln w="9525">
                      <a:noFill/>
                    </a:ln>
                  </pic:spPr>
                </pic:pic>
              </a:graphicData>
            </a:graphic>
          </wp:anchor>
        </w:drawing>
      </w:r>
      <w:r>
        <w:rPr>
          <w:rFonts w:ascii="Arial" w:hAnsi="Arial" w:cs="Arial" w:hint="eastAsia"/>
          <w:color w:val="191919"/>
          <w:sz w:val="24"/>
          <w:szCs w:val="24"/>
          <w:shd w:val="clear" w:color="auto" w:fill="FFFFFF"/>
        </w:rPr>
        <w:t>学校中的开水房、实验室等较多地点易发生烧伤烫伤的危险，所以需要了解基本的急救知识，具体方法如下：</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1</w:t>
      </w:r>
      <w:r>
        <w:rPr>
          <w:rFonts w:ascii="Arial" w:hAnsi="Arial" w:cs="Arial" w:hint="eastAsia"/>
          <w:color w:val="191919"/>
          <w:sz w:val="24"/>
          <w:szCs w:val="24"/>
          <w:shd w:val="clear" w:color="auto" w:fill="FFFFFF"/>
        </w:rPr>
        <w:t>）</w:t>
      </w:r>
      <w:r>
        <w:rPr>
          <w:rFonts w:ascii="Arial" w:hAnsi="Arial" w:cs="Arial"/>
          <w:color w:val="191919"/>
          <w:sz w:val="24"/>
          <w:szCs w:val="24"/>
          <w:shd w:val="clear" w:color="auto" w:fill="FFFFFF"/>
        </w:rPr>
        <w:t>小面积、轻度烧烫伤</w:t>
      </w:r>
      <w:r>
        <w:rPr>
          <w:rFonts w:ascii="Arial" w:hAnsi="Arial" w:cs="Arial" w:hint="eastAsia"/>
          <w:color w:val="191919"/>
          <w:sz w:val="24"/>
          <w:szCs w:val="24"/>
          <w:shd w:val="clear" w:color="auto" w:fill="FFFFFF"/>
        </w:rPr>
        <w:t>，立即</w:t>
      </w:r>
      <w:r>
        <w:rPr>
          <w:rFonts w:ascii="Arial" w:hAnsi="Arial" w:cs="Arial"/>
          <w:color w:val="191919"/>
          <w:sz w:val="24"/>
          <w:szCs w:val="24"/>
          <w:shd w:val="clear" w:color="auto" w:fill="FFFFFF"/>
        </w:rPr>
        <w:t>避开热源</w:t>
      </w:r>
      <w:r>
        <w:rPr>
          <w:rFonts w:ascii="Arial" w:hAnsi="Arial" w:cs="Arial" w:hint="eastAsia"/>
          <w:color w:val="191919"/>
          <w:sz w:val="24"/>
          <w:szCs w:val="24"/>
          <w:shd w:val="clear" w:color="auto" w:fill="FFFFFF"/>
        </w:rPr>
        <w:t>，</w:t>
      </w:r>
      <w:r>
        <w:rPr>
          <w:rFonts w:ascii="Arial" w:hAnsi="Arial" w:cs="Arial"/>
          <w:color w:val="191919"/>
          <w:sz w:val="24"/>
          <w:szCs w:val="24"/>
          <w:shd w:val="clear" w:color="auto" w:fill="FFFFFF"/>
        </w:rPr>
        <w:t>用冷水冲洗</w:t>
      </w:r>
      <w:r>
        <w:rPr>
          <w:rFonts w:ascii="Arial" w:hAnsi="Arial" w:cs="Arial" w:hint="eastAsia"/>
          <w:color w:val="191919"/>
          <w:sz w:val="24"/>
          <w:szCs w:val="24"/>
          <w:shd w:val="clear" w:color="auto" w:fill="FFFFFF"/>
        </w:rPr>
        <w:t>受伤处，或</w:t>
      </w:r>
      <w:r>
        <w:rPr>
          <w:rFonts w:ascii="Arial" w:hAnsi="Arial" w:cs="Arial"/>
          <w:color w:val="191919"/>
          <w:sz w:val="24"/>
          <w:szCs w:val="24"/>
          <w:shd w:val="clear" w:color="auto" w:fill="FFFFFF"/>
        </w:rPr>
        <w:t>浸泡在干净的冷水里，直至感受不到疼痛和灼热为止。</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2</w:t>
      </w:r>
      <w:r>
        <w:rPr>
          <w:rFonts w:ascii="Arial" w:hAnsi="Arial" w:cs="Arial" w:hint="eastAsia"/>
          <w:color w:val="191919"/>
          <w:sz w:val="24"/>
          <w:szCs w:val="24"/>
          <w:shd w:val="clear" w:color="auto" w:fill="FFFFFF"/>
        </w:rPr>
        <w:t>）</w:t>
      </w:r>
      <w:r>
        <w:rPr>
          <w:rFonts w:ascii="Arial" w:hAnsi="Arial" w:cs="Arial"/>
          <w:color w:val="191919"/>
          <w:sz w:val="24"/>
          <w:szCs w:val="24"/>
          <w:shd w:val="clear" w:color="auto" w:fill="FFFFFF"/>
        </w:rPr>
        <w:t>烧烫伤时若穿着贴身的衣服，要在冷水冲洗后脱除或使用剪刀剪开小心除去</w:t>
      </w:r>
      <w:r>
        <w:rPr>
          <w:rFonts w:ascii="Arial" w:hAnsi="Arial" w:cs="Arial" w:hint="eastAsia"/>
          <w:color w:val="191919"/>
          <w:sz w:val="24"/>
          <w:szCs w:val="24"/>
          <w:shd w:val="clear" w:color="auto" w:fill="FFFFFF"/>
        </w:rPr>
        <w:t>，并去医院做进一步处理。</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3</w:t>
      </w:r>
      <w:r>
        <w:rPr>
          <w:rFonts w:ascii="Arial" w:hAnsi="Arial" w:cs="Arial" w:hint="eastAsia"/>
          <w:color w:val="191919"/>
          <w:sz w:val="24"/>
          <w:szCs w:val="24"/>
          <w:shd w:val="clear" w:color="auto" w:fill="FFFFFF"/>
        </w:rPr>
        <w:t>）</w:t>
      </w:r>
      <w:r>
        <w:rPr>
          <w:rFonts w:ascii="Arial" w:hAnsi="Arial" w:cs="Arial"/>
          <w:color w:val="191919"/>
          <w:sz w:val="24"/>
          <w:szCs w:val="24"/>
          <w:shd w:val="clear" w:color="auto" w:fill="FFFFFF"/>
        </w:rPr>
        <w:t>如</w:t>
      </w:r>
      <w:r>
        <w:rPr>
          <w:rFonts w:ascii="Arial" w:hAnsi="Arial" w:cs="Arial" w:hint="eastAsia"/>
          <w:color w:val="191919"/>
          <w:sz w:val="24"/>
          <w:szCs w:val="24"/>
          <w:shd w:val="clear" w:color="auto" w:fill="FFFFFF"/>
        </w:rPr>
        <w:t>果烧伤较为严重有</w:t>
      </w:r>
      <w:r>
        <w:rPr>
          <w:rFonts w:ascii="Arial" w:hAnsi="Arial" w:cs="Arial"/>
          <w:color w:val="191919"/>
          <w:sz w:val="24"/>
          <w:szCs w:val="24"/>
          <w:shd w:val="clear" w:color="auto" w:fill="FFFFFF"/>
        </w:rPr>
        <w:t>水疱，尽量不要把水疱挤破，已破的水疱切忌剪除表皮</w:t>
      </w:r>
      <w:r>
        <w:rPr>
          <w:rFonts w:ascii="Arial" w:hAnsi="Arial" w:cs="Arial" w:hint="eastAsia"/>
          <w:color w:val="191919"/>
          <w:sz w:val="24"/>
          <w:szCs w:val="24"/>
          <w:shd w:val="clear" w:color="auto" w:fill="FFFFFF"/>
        </w:rPr>
        <w:t>，并去医院做进一步处理</w:t>
      </w:r>
      <w:r>
        <w:rPr>
          <w:rFonts w:ascii="Arial" w:hAnsi="Arial" w:cs="Arial"/>
          <w:color w:val="191919"/>
          <w:sz w:val="24"/>
          <w:szCs w:val="24"/>
          <w:shd w:val="clear" w:color="auto" w:fill="FFFFFF"/>
        </w:rPr>
        <w:t>。</w:t>
      </w:r>
    </w:p>
    <w:p w:rsidR="00D94B95" w:rsidRDefault="00D94B95" w:rsidP="00D94B95">
      <w:pPr>
        <w:spacing w:line="300" w:lineRule="auto"/>
        <w:ind w:firstLineChars="200" w:firstLine="480"/>
        <w:jc w:val="left"/>
        <w:rPr>
          <w:rFonts w:ascii="Arial" w:hAnsi="Arial" w:cs="Arial"/>
          <w:color w:val="191919"/>
          <w:sz w:val="24"/>
          <w:szCs w:val="24"/>
          <w:shd w:val="clear" w:color="auto" w:fill="FFFFFF"/>
        </w:rPr>
      </w:pPr>
      <w:r>
        <w:rPr>
          <w:rFonts w:ascii="Arial" w:hAnsi="Arial" w:cs="Arial" w:hint="eastAsia"/>
          <w:color w:val="191919"/>
          <w:sz w:val="24"/>
          <w:szCs w:val="24"/>
          <w:shd w:val="clear" w:color="auto" w:fill="FFFFFF"/>
        </w:rPr>
        <w:t>（</w:t>
      </w:r>
      <w:r>
        <w:rPr>
          <w:rFonts w:ascii="Arial" w:hAnsi="Arial" w:cs="Arial" w:hint="eastAsia"/>
          <w:color w:val="191919"/>
          <w:sz w:val="24"/>
          <w:szCs w:val="24"/>
          <w:shd w:val="clear" w:color="auto" w:fill="FFFFFF"/>
        </w:rPr>
        <w:t>4</w:t>
      </w:r>
      <w:r>
        <w:rPr>
          <w:rFonts w:ascii="Arial" w:hAnsi="Arial" w:cs="Arial" w:hint="eastAsia"/>
          <w:color w:val="191919"/>
          <w:sz w:val="24"/>
          <w:szCs w:val="24"/>
          <w:shd w:val="clear" w:color="auto" w:fill="FFFFFF"/>
        </w:rPr>
        <w:t>）如果烫烧伤</w:t>
      </w:r>
      <w:r>
        <w:rPr>
          <w:rFonts w:ascii="Arial" w:hAnsi="Arial" w:cs="Arial"/>
          <w:color w:val="191919"/>
          <w:sz w:val="24"/>
          <w:szCs w:val="24"/>
          <w:shd w:val="clear" w:color="auto" w:fill="FFFFFF"/>
        </w:rPr>
        <w:t>者面色苍白、四肢发凉、脉搏细弱，烧伤面积</w:t>
      </w:r>
      <w:r>
        <w:rPr>
          <w:rFonts w:ascii="Arial" w:hAnsi="Arial" w:cs="Arial"/>
          <w:color w:val="191919"/>
          <w:sz w:val="24"/>
          <w:szCs w:val="24"/>
          <w:shd w:val="clear" w:color="auto" w:fill="FFFFFF"/>
        </w:rPr>
        <w:t>30%</w:t>
      </w:r>
      <w:r>
        <w:rPr>
          <w:rFonts w:ascii="Arial" w:hAnsi="Arial" w:cs="Arial"/>
          <w:color w:val="191919"/>
          <w:sz w:val="24"/>
          <w:szCs w:val="24"/>
          <w:shd w:val="clear" w:color="auto" w:fill="FFFFFF"/>
        </w:rPr>
        <w:t>以上，判断已处在休克时，</w:t>
      </w:r>
      <w:r>
        <w:rPr>
          <w:rFonts w:ascii="Arial" w:hAnsi="Arial" w:cs="Arial" w:hint="eastAsia"/>
          <w:color w:val="191919"/>
          <w:sz w:val="24"/>
          <w:szCs w:val="24"/>
          <w:shd w:val="clear" w:color="auto" w:fill="FFFFFF"/>
        </w:rPr>
        <w:t>立马拨打</w:t>
      </w:r>
      <w:r>
        <w:rPr>
          <w:rFonts w:ascii="Arial" w:hAnsi="Arial" w:cs="Arial" w:hint="eastAsia"/>
          <w:color w:val="191919"/>
          <w:sz w:val="24"/>
          <w:szCs w:val="24"/>
          <w:shd w:val="clear" w:color="auto" w:fill="FFFFFF"/>
        </w:rPr>
        <w:t>120</w:t>
      </w:r>
      <w:r>
        <w:rPr>
          <w:rFonts w:ascii="Arial" w:hAnsi="Arial" w:cs="Arial" w:hint="eastAsia"/>
          <w:color w:val="191919"/>
          <w:sz w:val="24"/>
          <w:szCs w:val="24"/>
          <w:shd w:val="clear" w:color="auto" w:fill="FFFFFF"/>
        </w:rPr>
        <w:t>求救，</w:t>
      </w:r>
      <w:r>
        <w:rPr>
          <w:rFonts w:ascii="Arial" w:hAnsi="Arial" w:cs="Arial"/>
          <w:color w:val="191919"/>
          <w:sz w:val="24"/>
          <w:szCs w:val="24"/>
          <w:shd w:val="clear" w:color="auto" w:fill="FFFFFF"/>
        </w:rPr>
        <w:t>不要用冷水冲</w:t>
      </w:r>
      <w:r>
        <w:rPr>
          <w:rFonts w:ascii="Arial" w:hAnsi="Arial" w:cs="Arial" w:hint="eastAsia"/>
          <w:color w:val="191919"/>
          <w:sz w:val="24"/>
          <w:szCs w:val="24"/>
          <w:shd w:val="clear" w:color="auto" w:fill="FFFFFF"/>
        </w:rPr>
        <w:t>洗。</w:t>
      </w:r>
    </w:p>
    <w:p w:rsidR="00D94B95" w:rsidRDefault="00D94B95" w:rsidP="00D94B95">
      <w:pPr>
        <w:spacing w:line="300" w:lineRule="auto"/>
        <w:ind w:left="482"/>
        <w:rPr>
          <w:b/>
          <w:sz w:val="24"/>
          <w:szCs w:val="24"/>
        </w:rPr>
      </w:pPr>
      <w:r>
        <w:rPr>
          <w:rFonts w:hint="eastAsia"/>
          <w:b/>
          <w:sz w:val="24"/>
          <w:szCs w:val="24"/>
        </w:rPr>
        <w:t>6.急性酒精中毒。</w:t>
      </w:r>
    </w:p>
    <w:p w:rsidR="00D94B95" w:rsidRDefault="00D94B95" w:rsidP="00D94B95">
      <w:pPr>
        <w:spacing w:line="300" w:lineRule="auto"/>
        <w:ind w:firstLineChars="200" w:firstLine="420"/>
        <w:rPr>
          <w:sz w:val="24"/>
          <w:szCs w:val="24"/>
        </w:rPr>
      </w:pPr>
      <w:r>
        <w:rPr>
          <w:noProof/>
        </w:rPr>
        <w:drawing>
          <wp:anchor distT="0" distB="0" distL="114300" distR="114300" simplePos="0" relativeHeight="251687936" behindDoc="1" locked="0" layoutInCell="1" allowOverlap="1" wp14:anchorId="0D31ED99" wp14:editId="4F74B32A">
            <wp:simplePos x="0" y="0"/>
            <wp:positionH relativeFrom="column">
              <wp:posOffset>2705100</wp:posOffset>
            </wp:positionH>
            <wp:positionV relativeFrom="paragraph">
              <wp:posOffset>501015</wp:posOffset>
            </wp:positionV>
            <wp:extent cx="2827020" cy="1645920"/>
            <wp:effectExtent l="0" t="0" r="11430" b="11430"/>
            <wp:wrapThrough wrapText="bothSides">
              <wp:wrapPolygon edited="0">
                <wp:start x="0" y="0"/>
                <wp:lineTo x="0" y="21250"/>
                <wp:lineTo x="21396" y="21250"/>
                <wp:lineTo x="21396" y="0"/>
                <wp:lineTo x="0" y="0"/>
              </wp:wrapPolygon>
            </wp:wrapThrough>
            <wp:docPr id="19" name="图片 19" descr="http://pic.wehefei.com/0/03/06/69/3066909_14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pic.wehefei.com/0/03/06/69/3066909_14175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827020" cy="1645920"/>
                    </a:xfrm>
                    <a:prstGeom prst="rect">
                      <a:avLst/>
                    </a:prstGeom>
                    <a:noFill/>
                    <a:ln>
                      <a:noFill/>
                    </a:ln>
                  </pic:spPr>
                </pic:pic>
              </a:graphicData>
            </a:graphic>
          </wp:anchor>
        </w:drawing>
      </w:r>
      <w:r>
        <w:rPr>
          <w:rFonts w:hint="eastAsia"/>
          <w:sz w:val="24"/>
          <w:szCs w:val="24"/>
        </w:rPr>
        <w:t>急性酒精中毒（俗称醉酒）是由于饮入过量的酒或含酒精的其他饮料后引起的中枢性兴奋或抑制的症状。酒精进入人体吸收较快而排泄较慢，故酗酒对人体伤害很大，重度中毒可造成死亡。</w:t>
      </w:r>
    </w:p>
    <w:p w:rsidR="00D94B95" w:rsidRDefault="00D94B95" w:rsidP="00D94B95">
      <w:pPr>
        <w:spacing w:line="300" w:lineRule="auto"/>
        <w:ind w:firstLineChars="200" w:firstLine="480"/>
        <w:rPr>
          <w:sz w:val="24"/>
          <w:szCs w:val="24"/>
        </w:rPr>
      </w:pPr>
      <w:r>
        <w:rPr>
          <w:rFonts w:hint="eastAsia"/>
          <w:sz w:val="24"/>
          <w:szCs w:val="24"/>
        </w:rPr>
        <w:t>酒精的致死作用有如下情况</w:t>
      </w:r>
    </w:p>
    <w:p w:rsidR="00D94B95" w:rsidRDefault="00D94B95" w:rsidP="00D94B95">
      <w:pPr>
        <w:spacing w:line="300" w:lineRule="auto"/>
        <w:ind w:firstLineChars="200" w:firstLine="480"/>
        <w:rPr>
          <w:sz w:val="24"/>
          <w:szCs w:val="24"/>
        </w:rPr>
      </w:pPr>
      <w:r>
        <w:rPr>
          <w:rFonts w:hint="eastAsia"/>
          <w:sz w:val="24"/>
          <w:szCs w:val="24"/>
        </w:rPr>
        <w:t>（1）窒息酒精中毒昏迷者失去了自我防护功能，如果处于仰卧位或呕吐物堵塞呼吸道，就可导致窒息缺氧死亡。</w:t>
      </w:r>
    </w:p>
    <w:p w:rsidR="00D94B95" w:rsidRDefault="00D94B95" w:rsidP="00D94B95">
      <w:pPr>
        <w:spacing w:line="300" w:lineRule="auto"/>
        <w:ind w:firstLineChars="200" w:firstLine="480"/>
        <w:rPr>
          <w:sz w:val="24"/>
          <w:szCs w:val="24"/>
        </w:rPr>
      </w:pPr>
      <w:r>
        <w:rPr>
          <w:rFonts w:hint="eastAsia"/>
          <w:sz w:val="24"/>
          <w:szCs w:val="24"/>
        </w:rPr>
        <w:t>（2）诱发心脏病酒精可诱发冠状动脉痉挛及恶性心律失常，进而导致心源性猝死的发生。</w:t>
      </w:r>
    </w:p>
    <w:p w:rsidR="00D94B95" w:rsidRDefault="00D94B95" w:rsidP="00D94B95">
      <w:pPr>
        <w:spacing w:line="300" w:lineRule="auto"/>
        <w:ind w:firstLineChars="200" w:firstLine="480"/>
        <w:rPr>
          <w:sz w:val="24"/>
          <w:szCs w:val="24"/>
        </w:rPr>
      </w:pPr>
      <w:r>
        <w:rPr>
          <w:rFonts w:hint="eastAsia"/>
          <w:sz w:val="24"/>
          <w:szCs w:val="24"/>
        </w:rPr>
        <w:t>（3）诱发脑出血酒精可兴奋交感神经，造成血压急剧升高，进而导致脑出血发生。</w:t>
      </w:r>
      <w:r>
        <w:rPr>
          <w:rFonts w:hint="eastAsia"/>
          <w:sz w:val="24"/>
          <w:szCs w:val="24"/>
        </w:rPr>
        <w:lastRenderedPageBreak/>
        <w:t>据统计我国每年有11万人死于酒精中毒引起的脑出血，占总死亡的1.3%。</w:t>
      </w:r>
    </w:p>
    <w:p w:rsidR="00D94B95" w:rsidRDefault="00D94B95" w:rsidP="00D94B95">
      <w:pPr>
        <w:spacing w:line="300" w:lineRule="auto"/>
        <w:ind w:firstLineChars="200" w:firstLine="480"/>
        <w:rPr>
          <w:sz w:val="24"/>
          <w:szCs w:val="24"/>
        </w:rPr>
      </w:pPr>
      <w:r>
        <w:rPr>
          <w:rFonts w:hint="eastAsia"/>
          <w:sz w:val="24"/>
          <w:szCs w:val="24"/>
        </w:rPr>
        <w:t>（4）其他酒精可以诱发胰腺炎、低血糖昏迷、代谢紊乱等，这些都和患者死亡有关。</w:t>
      </w:r>
    </w:p>
    <w:p w:rsidR="00D94B95" w:rsidRDefault="00D94B95" w:rsidP="00D94B95">
      <w:pPr>
        <w:spacing w:line="300" w:lineRule="auto"/>
        <w:ind w:firstLineChars="200" w:firstLine="480"/>
        <w:rPr>
          <w:sz w:val="24"/>
          <w:szCs w:val="24"/>
        </w:rPr>
      </w:pPr>
      <w:r>
        <w:rPr>
          <w:rFonts w:hint="eastAsia"/>
          <w:sz w:val="24"/>
          <w:szCs w:val="24"/>
        </w:rPr>
        <w:t>急性酒精中毒的处理：（1）催吐，尽量吐出胃中残酒。（2）饮用糖水等进行解酒。（3）对于严重的酒精中毒者应送医院救治。</w:t>
      </w:r>
    </w:p>
    <w:p w:rsidR="00D94B95" w:rsidRPr="00625CAA" w:rsidRDefault="00D94B95" w:rsidP="00D94B95">
      <w:pPr>
        <w:spacing w:line="300" w:lineRule="auto"/>
        <w:ind w:firstLineChars="200" w:firstLine="560"/>
        <w:rPr>
          <w:rFonts w:ascii="Arial" w:hAnsi="Arial" w:cs="Arial"/>
          <w:b/>
          <w:bCs/>
          <w:color w:val="191919"/>
          <w:sz w:val="28"/>
          <w:szCs w:val="28"/>
          <w:shd w:val="clear" w:color="auto" w:fill="FFFFFF"/>
        </w:rPr>
      </w:pPr>
      <w:r w:rsidRPr="00625CAA">
        <w:rPr>
          <w:rFonts w:ascii="黑体" w:eastAsia="黑体" w:hAnsi="黑体" w:hint="eastAsia"/>
          <w:sz w:val="28"/>
          <w:szCs w:val="28"/>
        </w:rPr>
        <w:t>附：</w:t>
      </w:r>
      <w:bookmarkStart w:id="103" w:name="_Toc15057_WPSOffice_Level1"/>
      <w:r w:rsidRPr="00625CAA">
        <w:rPr>
          <w:rFonts w:ascii="Arial" w:hAnsi="Arial" w:cs="Arial" w:hint="eastAsia"/>
          <w:b/>
          <w:bCs/>
          <w:color w:val="191919"/>
          <w:sz w:val="28"/>
          <w:szCs w:val="28"/>
          <w:shd w:val="clear" w:color="auto" w:fill="FFFFFF"/>
        </w:rPr>
        <w:t>校园常用电话一览表</w:t>
      </w:r>
      <w:bookmarkEnd w:id="103"/>
    </w:p>
    <w:tbl>
      <w:tblPr>
        <w:tblW w:w="7665" w:type="dxa"/>
        <w:jc w:val="center"/>
        <w:tblLayout w:type="fixed"/>
        <w:tblCellMar>
          <w:top w:w="15" w:type="dxa"/>
          <w:left w:w="15" w:type="dxa"/>
          <w:bottom w:w="15" w:type="dxa"/>
          <w:right w:w="15" w:type="dxa"/>
        </w:tblCellMar>
        <w:tblLook w:val="04A0" w:firstRow="1" w:lastRow="0" w:firstColumn="1" w:lastColumn="0" w:noHBand="0" w:noVBand="1"/>
      </w:tblPr>
      <w:tblGrid>
        <w:gridCol w:w="2881"/>
        <w:gridCol w:w="4784"/>
      </w:tblGrid>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单位名称</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联系电话</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报警电话</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110</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急救电话</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120</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火警电话</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119</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校园110</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66782110（崂山）  82032110（鱼山）</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后勤报修</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66781000</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校医院</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66782120（崂山） 82032120（鱼山）</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学生社区服务中心</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66782508（崂山） 82032508（鱼山）</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财务处</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66786639（综合科） 66782346（出纳部）</w:t>
            </w:r>
          </w:p>
        </w:tc>
      </w:tr>
      <w:tr w:rsidR="00D94B95" w:rsidTr="007673EE">
        <w:trPr>
          <w:trHeight w:val="567"/>
          <w:jc w:val="center"/>
        </w:trPr>
        <w:tc>
          <w:tcPr>
            <w:tcW w:w="2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教务处</w:t>
            </w:r>
          </w:p>
        </w:tc>
        <w:tc>
          <w:tcPr>
            <w:tcW w:w="4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94B95" w:rsidRDefault="00D94B95" w:rsidP="007673E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lang w:bidi="ar"/>
              </w:rPr>
              <w:t>66781145（教运科） 66782426（招办）</w:t>
            </w:r>
          </w:p>
        </w:tc>
      </w:tr>
    </w:tbl>
    <w:p w:rsidR="00D94B95" w:rsidRDefault="00D94B95" w:rsidP="00D94B95">
      <w:pPr>
        <w:rPr>
          <w:rFonts w:ascii="Arial" w:hAnsi="Arial" w:cs="Arial"/>
          <w:color w:val="191919"/>
          <w:sz w:val="24"/>
          <w:szCs w:val="24"/>
          <w:shd w:val="clear" w:color="auto" w:fill="FFFFFF"/>
        </w:rPr>
      </w:pPr>
      <w:bookmarkStart w:id="104" w:name="_Toc1873_WPSOffice_Level1"/>
      <w:bookmarkStart w:id="105" w:name="_Toc291_WPSOffice_Level1"/>
    </w:p>
    <w:p w:rsidR="00D94B95" w:rsidRPr="00BD7256" w:rsidRDefault="00D94B95" w:rsidP="00D94B95">
      <w:pPr>
        <w:ind w:firstLineChars="200" w:firstLine="480"/>
        <w:rPr>
          <w:rFonts w:ascii="宋体" w:eastAsia="宋体" w:hAnsi="宋体" w:cs="宋体"/>
          <w:color w:val="000000"/>
          <w:kern w:val="0"/>
          <w:sz w:val="24"/>
          <w:szCs w:val="24"/>
          <w:lang w:bidi="ar"/>
        </w:rPr>
      </w:pPr>
      <w:r w:rsidRPr="00BD7256">
        <w:rPr>
          <w:rFonts w:ascii="宋体" w:eastAsia="宋体" w:hAnsi="宋体" w:cs="宋体" w:hint="eastAsia"/>
          <w:color w:val="000000"/>
          <w:kern w:val="0"/>
          <w:sz w:val="24"/>
          <w:szCs w:val="24"/>
          <w:lang w:bidi="ar"/>
        </w:rPr>
        <w:t>本手册部分内容来源于网络，如有侵权，请及时联系</w:t>
      </w:r>
      <w:bookmarkEnd w:id="104"/>
      <w:bookmarkEnd w:id="105"/>
    </w:p>
    <w:p w:rsidR="00D94B95" w:rsidRPr="00D94B95" w:rsidRDefault="00D94B95" w:rsidP="005B7777">
      <w:pPr>
        <w:spacing w:line="500" w:lineRule="exact"/>
        <w:rPr>
          <w:rFonts w:ascii="宋体" w:eastAsia="宋体" w:hAnsi="宋体" w:cs="宋体"/>
          <w:sz w:val="32"/>
          <w:szCs w:val="32"/>
        </w:rPr>
      </w:pPr>
    </w:p>
    <w:sectPr w:rsidR="00D94B95" w:rsidRPr="00D94B95">
      <w:footerReference w:type="default" r:id="rId81"/>
      <w:pgSz w:w="11906" w:h="16838"/>
      <w:pgMar w:top="907" w:right="1417" w:bottom="907"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15E" w:rsidRDefault="00D7315E">
      <w:r>
        <w:separator/>
      </w:r>
    </w:p>
  </w:endnote>
  <w:endnote w:type="continuationSeparator" w:id="0">
    <w:p w:rsidR="00D7315E" w:rsidRDefault="00D7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方正小标宋简体">
    <w:panose1 w:val="03000509000000000000"/>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471103"/>
    </w:sdtPr>
    <w:sdtEndPr/>
    <w:sdtContent>
      <w:p w:rsidR="003462B1" w:rsidRDefault="00184993">
        <w:pPr>
          <w:pStyle w:val="a6"/>
          <w:jc w:val="center"/>
        </w:pPr>
        <w:r>
          <w:fldChar w:fldCharType="begin"/>
        </w:r>
        <w:r>
          <w:instrText>PAGE   \* MERGEFORMAT</w:instrText>
        </w:r>
        <w:r>
          <w:fldChar w:fldCharType="separate"/>
        </w:r>
        <w:r w:rsidR="00FF14D4" w:rsidRPr="00FF14D4">
          <w:rPr>
            <w:noProof/>
            <w:lang w:val="zh-CN"/>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15E" w:rsidRDefault="00D7315E">
      <w:r>
        <w:separator/>
      </w:r>
    </w:p>
  </w:footnote>
  <w:footnote w:type="continuationSeparator" w:id="0">
    <w:p w:rsidR="00D7315E" w:rsidRDefault="00D73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9A3B26"/>
    <w:multiLevelType w:val="singleLevel"/>
    <w:tmpl w:val="899A3B26"/>
    <w:lvl w:ilvl="0">
      <w:start w:val="2"/>
      <w:numFmt w:val="chineseCounting"/>
      <w:suff w:val="nothing"/>
      <w:lvlText w:val="%1．"/>
      <w:lvlJc w:val="left"/>
      <w:rPr>
        <w:rFonts w:hint="eastAsia"/>
      </w:rPr>
    </w:lvl>
  </w:abstractNum>
  <w:abstractNum w:abstractNumId="1" w15:restartNumberingAfterBreak="0">
    <w:nsid w:val="A3B4AB92"/>
    <w:multiLevelType w:val="singleLevel"/>
    <w:tmpl w:val="A3B4AB92"/>
    <w:lvl w:ilvl="0">
      <w:start w:val="1"/>
      <w:numFmt w:val="chineseCounting"/>
      <w:suff w:val="nothing"/>
      <w:lvlText w:val="%1．"/>
      <w:lvlJc w:val="left"/>
      <w:rPr>
        <w:rFonts w:hint="eastAsia"/>
      </w:rPr>
    </w:lvl>
  </w:abstractNum>
  <w:abstractNum w:abstractNumId="2" w15:restartNumberingAfterBreak="0">
    <w:nsid w:val="07557D09"/>
    <w:multiLevelType w:val="multilevel"/>
    <w:tmpl w:val="07557D09"/>
    <w:lvl w:ilvl="0">
      <w:start w:val="1"/>
      <w:numFmt w:val="chineseCountingThousand"/>
      <w:lvlText w:val="%1、"/>
      <w:lvlJc w:val="left"/>
      <w:pPr>
        <w:ind w:left="93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BBD2FF4"/>
    <w:multiLevelType w:val="singleLevel"/>
    <w:tmpl w:val="0BBD2FF4"/>
    <w:lvl w:ilvl="0">
      <w:start w:val="1"/>
      <w:numFmt w:val="decimal"/>
      <w:suff w:val="nothing"/>
      <w:lvlText w:val="（%1）"/>
      <w:lvlJc w:val="left"/>
    </w:lvl>
  </w:abstractNum>
  <w:abstractNum w:abstractNumId="4" w15:restartNumberingAfterBreak="0">
    <w:nsid w:val="0C4017D0"/>
    <w:multiLevelType w:val="multilevel"/>
    <w:tmpl w:val="0C4017D0"/>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10A4067E"/>
    <w:multiLevelType w:val="multilevel"/>
    <w:tmpl w:val="10A4067E"/>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19E87460"/>
    <w:multiLevelType w:val="singleLevel"/>
    <w:tmpl w:val="19E87460"/>
    <w:lvl w:ilvl="0">
      <w:start w:val="1"/>
      <w:numFmt w:val="chineseCounting"/>
      <w:suff w:val="nothing"/>
      <w:lvlText w:val="%1．"/>
      <w:lvlJc w:val="left"/>
      <w:rPr>
        <w:rFonts w:hint="eastAsia"/>
      </w:rPr>
    </w:lvl>
  </w:abstractNum>
  <w:abstractNum w:abstractNumId="7" w15:restartNumberingAfterBreak="0">
    <w:nsid w:val="1DF159BD"/>
    <w:multiLevelType w:val="multilevel"/>
    <w:tmpl w:val="1DF159BD"/>
    <w:lvl w:ilvl="0">
      <w:start w:val="1"/>
      <w:numFmt w:val="japaneseCounting"/>
      <w:lvlText w:val="（%1）"/>
      <w:lvlJc w:val="left"/>
      <w:pPr>
        <w:ind w:left="1185" w:hanging="765"/>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1F8032DE"/>
    <w:multiLevelType w:val="multilevel"/>
    <w:tmpl w:val="1F8032DE"/>
    <w:lvl w:ilvl="0">
      <w:start w:val="2"/>
      <w:numFmt w:val="decimal"/>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 w15:restartNumberingAfterBreak="0">
    <w:nsid w:val="21365E0A"/>
    <w:multiLevelType w:val="multilevel"/>
    <w:tmpl w:val="21365E0A"/>
    <w:lvl w:ilvl="0">
      <w:start w:val="1"/>
      <w:numFmt w:val="chineseCountingThousand"/>
      <w:lvlText w:val="%1、"/>
      <w:lvlJc w:val="left"/>
      <w:pPr>
        <w:ind w:left="93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4CF4052"/>
    <w:multiLevelType w:val="multilevel"/>
    <w:tmpl w:val="24CF4052"/>
    <w:lvl w:ilvl="0">
      <w:start w:val="1"/>
      <w:numFmt w:val="japaneseCounting"/>
      <w:lvlText w:val="%1、"/>
      <w:lvlJc w:val="left"/>
      <w:pPr>
        <w:ind w:left="1142" w:hanging="72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1" w15:restartNumberingAfterBreak="0">
    <w:nsid w:val="2925371D"/>
    <w:multiLevelType w:val="multilevel"/>
    <w:tmpl w:val="2925371D"/>
    <w:lvl w:ilvl="0">
      <w:start w:val="1"/>
      <w:numFmt w:val="none"/>
      <w:lvlText w:val="一、"/>
      <w:lvlJc w:val="left"/>
      <w:pPr>
        <w:ind w:left="1142" w:hanging="72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2" w15:restartNumberingAfterBreak="0">
    <w:nsid w:val="29D62EBD"/>
    <w:multiLevelType w:val="multilevel"/>
    <w:tmpl w:val="29D62EBD"/>
    <w:lvl w:ilvl="0">
      <w:start w:val="1"/>
      <w:numFmt w:val="decimal"/>
      <w:lvlText w:val="%1、"/>
      <w:lvlJc w:val="left"/>
      <w:pPr>
        <w:ind w:left="643" w:hanging="360"/>
      </w:pPr>
      <w:rPr>
        <w:rFonts w:hint="default"/>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13" w15:restartNumberingAfterBreak="0">
    <w:nsid w:val="2DAE211D"/>
    <w:multiLevelType w:val="multilevel"/>
    <w:tmpl w:val="2DAE211D"/>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2FC95F7A"/>
    <w:multiLevelType w:val="multilevel"/>
    <w:tmpl w:val="2FC95F7A"/>
    <w:lvl w:ilvl="0">
      <w:start w:val="1"/>
      <w:numFmt w:val="japaneseCounting"/>
      <w:lvlText w:val="第%1节"/>
      <w:lvlJc w:val="left"/>
      <w:pPr>
        <w:ind w:left="780" w:hanging="780"/>
      </w:pPr>
      <w:rPr>
        <w:rFonts w:hint="default"/>
      </w:r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B4B695C"/>
    <w:multiLevelType w:val="multilevel"/>
    <w:tmpl w:val="3B4B695C"/>
    <w:lvl w:ilvl="0">
      <w:start w:val="1"/>
      <w:numFmt w:val="japaneseCounting"/>
      <w:lvlText w:val="%1．"/>
      <w:lvlJc w:val="left"/>
      <w:pPr>
        <w:ind w:left="992" w:hanging="51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6" w15:restartNumberingAfterBreak="0">
    <w:nsid w:val="3C8340E6"/>
    <w:multiLevelType w:val="multilevel"/>
    <w:tmpl w:val="3C8340E6"/>
    <w:lvl w:ilvl="0">
      <w:start w:val="2"/>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7" w15:restartNumberingAfterBreak="0">
    <w:nsid w:val="3EFD1F1F"/>
    <w:multiLevelType w:val="multilevel"/>
    <w:tmpl w:val="3EFD1F1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FB12002"/>
    <w:multiLevelType w:val="multilevel"/>
    <w:tmpl w:val="3FB12002"/>
    <w:lvl w:ilvl="0">
      <w:start w:val="1"/>
      <w:numFmt w:val="japaneseCounting"/>
      <w:lvlText w:val="第%1章"/>
      <w:lvlJc w:val="left"/>
      <w:pPr>
        <w:ind w:left="780" w:hanging="780"/>
      </w:pPr>
      <w:rPr>
        <w:rFonts w:hint="default"/>
      </w:rPr>
    </w:lvl>
    <w:lvl w:ilvl="1">
      <w:start w:val="1"/>
      <w:numFmt w:val="japaneseCounting"/>
      <w:lvlText w:val="%2、"/>
      <w:lvlJc w:val="left"/>
      <w:pPr>
        <w:ind w:left="930" w:hanging="51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1577A60"/>
    <w:multiLevelType w:val="multilevel"/>
    <w:tmpl w:val="41577A60"/>
    <w:lvl w:ilvl="0">
      <w:start w:val="1"/>
      <w:numFmt w:val="japaneseCounting"/>
      <w:lvlText w:val="%1、"/>
      <w:lvlJc w:val="left"/>
      <w:pPr>
        <w:ind w:left="992" w:hanging="51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0" w15:restartNumberingAfterBreak="0">
    <w:nsid w:val="4D8F224C"/>
    <w:multiLevelType w:val="multilevel"/>
    <w:tmpl w:val="4D8F224C"/>
    <w:lvl w:ilvl="0">
      <w:start w:val="1"/>
      <w:numFmt w:val="japaneseCounting"/>
      <w:lvlText w:val="第%1节"/>
      <w:lvlJc w:val="left"/>
      <w:pPr>
        <w:ind w:left="1008" w:hanging="1008"/>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37E3DB7"/>
    <w:multiLevelType w:val="multilevel"/>
    <w:tmpl w:val="537E3DB7"/>
    <w:lvl w:ilvl="0">
      <w:start w:val="1"/>
      <w:numFmt w:val="chineseCountingThousand"/>
      <w:lvlText w:val="%1、"/>
      <w:lvlJc w:val="left"/>
      <w:pPr>
        <w:ind w:left="992" w:hanging="51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2" w15:restartNumberingAfterBreak="0">
    <w:nsid w:val="5A2F0672"/>
    <w:multiLevelType w:val="multilevel"/>
    <w:tmpl w:val="5A2F0672"/>
    <w:lvl w:ilvl="0">
      <w:start w:val="2"/>
      <w:numFmt w:val="none"/>
      <w:lvlText w:val="二、"/>
      <w:lvlJc w:val="left"/>
      <w:pPr>
        <w:ind w:left="1022" w:hanging="60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3" w15:restartNumberingAfterBreak="0">
    <w:nsid w:val="5BB44568"/>
    <w:multiLevelType w:val="multilevel"/>
    <w:tmpl w:val="5BB4456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9646CCF"/>
    <w:multiLevelType w:val="multilevel"/>
    <w:tmpl w:val="69646CCF"/>
    <w:lvl w:ilvl="0">
      <w:start w:val="2"/>
      <w:numFmt w:val="japaneseCounting"/>
      <w:lvlText w:val="%1、"/>
      <w:lvlJc w:val="left"/>
      <w:pPr>
        <w:ind w:left="751" w:hanging="510"/>
      </w:pPr>
      <w:rPr>
        <w:rFonts w:hint="default"/>
      </w:rPr>
    </w:lvl>
    <w:lvl w:ilvl="1">
      <w:start w:val="1"/>
      <w:numFmt w:val="decimal"/>
      <w:lvlText w:val="%2、"/>
      <w:lvlJc w:val="left"/>
      <w:pPr>
        <w:ind w:left="1021" w:hanging="360"/>
      </w:pPr>
      <w:rPr>
        <w:rFonts w:hint="default"/>
      </w:rPr>
    </w:lvl>
    <w:lvl w:ilvl="2">
      <w:start w:val="1"/>
      <w:numFmt w:val="lowerRoman"/>
      <w:lvlText w:val="%3."/>
      <w:lvlJc w:val="right"/>
      <w:pPr>
        <w:ind w:left="1501" w:hanging="420"/>
      </w:pPr>
    </w:lvl>
    <w:lvl w:ilvl="3">
      <w:start w:val="1"/>
      <w:numFmt w:val="decimal"/>
      <w:lvlText w:val="%4."/>
      <w:lvlJc w:val="left"/>
      <w:pPr>
        <w:ind w:left="1921" w:hanging="420"/>
      </w:pPr>
    </w:lvl>
    <w:lvl w:ilvl="4">
      <w:start w:val="1"/>
      <w:numFmt w:val="lowerLetter"/>
      <w:lvlText w:val="%5)"/>
      <w:lvlJc w:val="left"/>
      <w:pPr>
        <w:ind w:left="2341" w:hanging="420"/>
      </w:pPr>
    </w:lvl>
    <w:lvl w:ilvl="5">
      <w:start w:val="1"/>
      <w:numFmt w:val="lowerRoman"/>
      <w:lvlText w:val="%6."/>
      <w:lvlJc w:val="right"/>
      <w:pPr>
        <w:ind w:left="2761" w:hanging="420"/>
      </w:pPr>
    </w:lvl>
    <w:lvl w:ilvl="6">
      <w:start w:val="1"/>
      <w:numFmt w:val="decimal"/>
      <w:lvlText w:val="%7."/>
      <w:lvlJc w:val="left"/>
      <w:pPr>
        <w:ind w:left="3181" w:hanging="420"/>
      </w:pPr>
    </w:lvl>
    <w:lvl w:ilvl="7">
      <w:start w:val="1"/>
      <w:numFmt w:val="lowerLetter"/>
      <w:lvlText w:val="%8)"/>
      <w:lvlJc w:val="left"/>
      <w:pPr>
        <w:ind w:left="3601" w:hanging="420"/>
      </w:pPr>
    </w:lvl>
    <w:lvl w:ilvl="8">
      <w:start w:val="1"/>
      <w:numFmt w:val="lowerRoman"/>
      <w:lvlText w:val="%9."/>
      <w:lvlJc w:val="right"/>
      <w:pPr>
        <w:ind w:left="4021" w:hanging="420"/>
      </w:pPr>
    </w:lvl>
  </w:abstractNum>
  <w:abstractNum w:abstractNumId="25" w15:restartNumberingAfterBreak="0">
    <w:nsid w:val="6CCD3727"/>
    <w:multiLevelType w:val="multilevel"/>
    <w:tmpl w:val="6CCD3727"/>
    <w:lvl w:ilvl="0">
      <w:start w:val="1"/>
      <w:numFmt w:val="japaneseCounting"/>
      <w:lvlText w:val="第%1节"/>
      <w:lvlJc w:val="left"/>
      <w:pPr>
        <w:ind w:left="1035" w:hanging="10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CF11D1E"/>
    <w:multiLevelType w:val="multilevel"/>
    <w:tmpl w:val="6CF11D1E"/>
    <w:lvl w:ilvl="0">
      <w:start w:val="1"/>
      <w:numFmt w:val="japaneseCounting"/>
      <w:lvlText w:val="（%1）"/>
      <w:lvlJc w:val="left"/>
      <w:pPr>
        <w:ind w:left="1247" w:hanging="765"/>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7" w15:restartNumberingAfterBreak="0">
    <w:nsid w:val="6F9D2767"/>
    <w:multiLevelType w:val="multilevel"/>
    <w:tmpl w:val="6F9D276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7CC44954"/>
    <w:multiLevelType w:val="multilevel"/>
    <w:tmpl w:val="7CC44954"/>
    <w:lvl w:ilvl="0">
      <w:start w:val="1"/>
      <w:numFmt w:val="chineseCountingThousand"/>
      <w:lvlText w:val="%1、"/>
      <w:lvlJc w:val="left"/>
      <w:pPr>
        <w:ind w:left="930" w:hanging="51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8"/>
  </w:num>
  <w:num w:numId="2">
    <w:abstractNumId w:val="14"/>
  </w:num>
  <w:num w:numId="3">
    <w:abstractNumId w:val="21"/>
  </w:num>
  <w:num w:numId="4">
    <w:abstractNumId w:val="4"/>
  </w:num>
  <w:num w:numId="5">
    <w:abstractNumId w:val="28"/>
  </w:num>
  <w:num w:numId="6">
    <w:abstractNumId w:val="2"/>
  </w:num>
  <w:num w:numId="7">
    <w:abstractNumId w:val="5"/>
  </w:num>
  <w:num w:numId="8">
    <w:abstractNumId w:val="26"/>
  </w:num>
  <w:num w:numId="9">
    <w:abstractNumId w:val="7"/>
  </w:num>
  <w:num w:numId="10">
    <w:abstractNumId w:val="9"/>
  </w:num>
  <w:num w:numId="11">
    <w:abstractNumId w:val="23"/>
  </w:num>
  <w:num w:numId="12">
    <w:abstractNumId w:val="24"/>
  </w:num>
  <w:num w:numId="13">
    <w:abstractNumId w:val="17"/>
  </w:num>
  <w:num w:numId="14">
    <w:abstractNumId w:val="1"/>
  </w:num>
  <w:num w:numId="15">
    <w:abstractNumId w:val="0"/>
  </w:num>
  <w:num w:numId="16">
    <w:abstractNumId w:val="6"/>
  </w:num>
  <w:num w:numId="17">
    <w:abstractNumId w:val="15"/>
  </w:num>
  <w:num w:numId="18">
    <w:abstractNumId w:val="12"/>
  </w:num>
  <w:num w:numId="19">
    <w:abstractNumId w:val="11"/>
  </w:num>
  <w:num w:numId="20">
    <w:abstractNumId w:val="13"/>
  </w:num>
  <w:num w:numId="21">
    <w:abstractNumId w:val="22"/>
  </w:num>
  <w:num w:numId="22">
    <w:abstractNumId w:val="10"/>
  </w:num>
  <w:num w:numId="23">
    <w:abstractNumId w:val="27"/>
  </w:num>
  <w:num w:numId="24">
    <w:abstractNumId w:val="8"/>
  </w:num>
  <w:num w:numId="25">
    <w:abstractNumId w:val="25"/>
  </w:num>
  <w:num w:numId="26">
    <w:abstractNumId w:val="16"/>
  </w:num>
  <w:num w:numId="27">
    <w:abstractNumId w:val="19"/>
  </w:num>
  <w:num w:numId="28">
    <w:abstractNumId w:val="2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97E"/>
    <w:rsid w:val="00000B32"/>
    <w:rsid w:val="00017D5E"/>
    <w:rsid w:val="00021D6C"/>
    <w:rsid w:val="00031654"/>
    <w:rsid w:val="00044463"/>
    <w:rsid w:val="000B03B6"/>
    <w:rsid w:val="000B294A"/>
    <w:rsid w:val="000C169B"/>
    <w:rsid w:val="000C7EA2"/>
    <w:rsid w:val="000D1A2C"/>
    <w:rsid w:val="000E53E5"/>
    <w:rsid w:val="00114318"/>
    <w:rsid w:val="00114EA6"/>
    <w:rsid w:val="001423D2"/>
    <w:rsid w:val="001632A4"/>
    <w:rsid w:val="00184993"/>
    <w:rsid w:val="001A2F81"/>
    <w:rsid w:val="001D2CBB"/>
    <w:rsid w:val="00210026"/>
    <w:rsid w:val="00212F1B"/>
    <w:rsid w:val="00241D2A"/>
    <w:rsid w:val="0024641D"/>
    <w:rsid w:val="00252CAE"/>
    <w:rsid w:val="00262C78"/>
    <w:rsid w:val="002712BA"/>
    <w:rsid w:val="00276836"/>
    <w:rsid w:val="00280ED9"/>
    <w:rsid w:val="002823E2"/>
    <w:rsid w:val="00292771"/>
    <w:rsid w:val="002C57CC"/>
    <w:rsid w:val="002D1DF3"/>
    <w:rsid w:val="00301911"/>
    <w:rsid w:val="00321574"/>
    <w:rsid w:val="003462B1"/>
    <w:rsid w:val="00346D29"/>
    <w:rsid w:val="003642F4"/>
    <w:rsid w:val="0036434F"/>
    <w:rsid w:val="003779D8"/>
    <w:rsid w:val="00393760"/>
    <w:rsid w:val="003D0B9D"/>
    <w:rsid w:val="003D1CCE"/>
    <w:rsid w:val="003F0115"/>
    <w:rsid w:val="004032B1"/>
    <w:rsid w:val="004272C0"/>
    <w:rsid w:val="004633BB"/>
    <w:rsid w:val="00492852"/>
    <w:rsid w:val="004A0263"/>
    <w:rsid w:val="004B079A"/>
    <w:rsid w:val="004B5FA3"/>
    <w:rsid w:val="004B6FC9"/>
    <w:rsid w:val="004D34A9"/>
    <w:rsid w:val="004E0F3A"/>
    <w:rsid w:val="00503987"/>
    <w:rsid w:val="00524FA4"/>
    <w:rsid w:val="0052753F"/>
    <w:rsid w:val="00542BA8"/>
    <w:rsid w:val="00583529"/>
    <w:rsid w:val="00596CA1"/>
    <w:rsid w:val="005A7497"/>
    <w:rsid w:val="005B0A59"/>
    <w:rsid w:val="005B6D67"/>
    <w:rsid w:val="005B7777"/>
    <w:rsid w:val="005E2C7F"/>
    <w:rsid w:val="005F5EB7"/>
    <w:rsid w:val="00602881"/>
    <w:rsid w:val="00620346"/>
    <w:rsid w:val="00631C1A"/>
    <w:rsid w:val="006367A2"/>
    <w:rsid w:val="00636F70"/>
    <w:rsid w:val="00643A62"/>
    <w:rsid w:val="006521D4"/>
    <w:rsid w:val="00660D9A"/>
    <w:rsid w:val="006610D7"/>
    <w:rsid w:val="00661F99"/>
    <w:rsid w:val="0066581A"/>
    <w:rsid w:val="006A58EC"/>
    <w:rsid w:val="0070096E"/>
    <w:rsid w:val="00757830"/>
    <w:rsid w:val="007635FB"/>
    <w:rsid w:val="0078212E"/>
    <w:rsid w:val="007A1F06"/>
    <w:rsid w:val="007C0F6D"/>
    <w:rsid w:val="007E1258"/>
    <w:rsid w:val="007E71A1"/>
    <w:rsid w:val="007F7427"/>
    <w:rsid w:val="0080285A"/>
    <w:rsid w:val="00806D94"/>
    <w:rsid w:val="008335E4"/>
    <w:rsid w:val="00836B10"/>
    <w:rsid w:val="0084203D"/>
    <w:rsid w:val="0085027E"/>
    <w:rsid w:val="008513D5"/>
    <w:rsid w:val="00857250"/>
    <w:rsid w:val="0087175A"/>
    <w:rsid w:val="00873248"/>
    <w:rsid w:val="00883996"/>
    <w:rsid w:val="008D6CC6"/>
    <w:rsid w:val="008E4968"/>
    <w:rsid w:val="008F1619"/>
    <w:rsid w:val="00923298"/>
    <w:rsid w:val="00925D6A"/>
    <w:rsid w:val="00925D87"/>
    <w:rsid w:val="00927894"/>
    <w:rsid w:val="00936CB5"/>
    <w:rsid w:val="00954F3D"/>
    <w:rsid w:val="00957636"/>
    <w:rsid w:val="00963868"/>
    <w:rsid w:val="0097497E"/>
    <w:rsid w:val="009806A5"/>
    <w:rsid w:val="0099130B"/>
    <w:rsid w:val="009A006F"/>
    <w:rsid w:val="009B3BEB"/>
    <w:rsid w:val="009B5F52"/>
    <w:rsid w:val="009D2566"/>
    <w:rsid w:val="009D4E37"/>
    <w:rsid w:val="009E6193"/>
    <w:rsid w:val="00A00D45"/>
    <w:rsid w:val="00A0799D"/>
    <w:rsid w:val="00A1092F"/>
    <w:rsid w:val="00A17876"/>
    <w:rsid w:val="00A67B13"/>
    <w:rsid w:val="00AA7304"/>
    <w:rsid w:val="00AD0083"/>
    <w:rsid w:val="00AD63CF"/>
    <w:rsid w:val="00AE7AF4"/>
    <w:rsid w:val="00AF2D1F"/>
    <w:rsid w:val="00B161A5"/>
    <w:rsid w:val="00B22EEE"/>
    <w:rsid w:val="00B52300"/>
    <w:rsid w:val="00B71267"/>
    <w:rsid w:val="00B975F0"/>
    <w:rsid w:val="00BA1E77"/>
    <w:rsid w:val="00BA2E2F"/>
    <w:rsid w:val="00BD5A2C"/>
    <w:rsid w:val="00BF3457"/>
    <w:rsid w:val="00C0210E"/>
    <w:rsid w:val="00C04A1C"/>
    <w:rsid w:val="00C3520D"/>
    <w:rsid w:val="00C362C0"/>
    <w:rsid w:val="00C5669C"/>
    <w:rsid w:val="00C57388"/>
    <w:rsid w:val="00C61DF3"/>
    <w:rsid w:val="00C86BD9"/>
    <w:rsid w:val="00CD4482"/>
    <w:rsid w:val="00CE0617"/>
    <w:rsid w:val="00CE48C8"/>
    <w:rsid w:val="00D11C45"/>
    <w:rsid w:val="00D44722"/>
    <w:rsid w:val="00D64817"/>
    <w:rsid w:val="00D7315E"/>
    <w:rsid w:val="00D77A2E"/>
    <w:rsid w:val="00D94B95"/>
    <w:rsid w:val="00DB0B6E"/>
    <w:rsid w:val="00DD07C6"/>
    <w:rsid w:val="00E05926"/>
    <w:rsid w:val="00E06FC3"/>
    <w:rsid w:val="00E11D32"/>
    <w:rsid w:val="00E73BFB"/>
    <w:rsid w:val="00EA3EBB"/>
    <w:rsid w:val="00EA6489"/>
    <w:rsid w:val="00EA66AF"/>
    <w:rsid w:val="00EC0D7C"/>
    <w:rsid w:val="00F048CE"/>
    <w:rsid w:val="00F53B54"/>
    <w:rsid w:val="00F567AF"/>
    <w:rsid w:val="00F9446E"/>
    <w:rsid w:val="00FA2927"/>
    <w:rsid w:val="00FA4452"/>
    <w:rsid w:val="00FB7BE8"/>
    <w:rsid w:val="00FF14D4"/>
    <w:rsid w:val="083D42DF"/>
    <w:rsid w:val="0FC65A3B"/>
    <w:rsid w:val="1C166281"/>
    <w:rsid w:val="6A300A9F"/>
    <w:rsid w:val="7BF91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AE10A"/>
  <w15:docId w15:val="{55127969-2CB8-4046-88DC-71ABBE04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rsid w:val="00D94B95"/>
    <w:pPr>
      <w:keepNext/>
      <w:keepLines/>
      <w:spacing w:before="340" w:after="330" w:line="578" w:lineRule="auto"/>
      <w:jc w:val="center"/>
      <w:outlineLvl w:val="0"/>
    </w:pPr>
    <w:rPr>
      <w:b/>
      <w:bCs/>
      <w:kern w:val="44"/>
      <w:sz w:val="30"/>
      <w:szCs w:val="44"/>
    </w:rPr>
  </w:style>
  <w:style w:type="paragraph" w:styleId="2">
    <w:name w:val="heading 2"/>
    <w:basedOn w:val="a0"/>
    <w:next w:val="a"/>
    <w:link w:val="20"/>
    <w:unhideWhenUsed/>
    <w:qFormat/>
    <w:rsid w:val="00D94B95"/>
    <w:pPr>
      <w:keepNext/>
      <w:keepLines/>
      <w:spacing w:before="260" w:after="260" w:line="416" w:lineRule="auto"/>
      <w:jc w:val="center"/>
      <w:outlineLvl w:val="1"/>
    </w:pPr>
    <w:rPr>
      <w:rFonts w:asciiTheme="majorHAnsi" w:eastAsiaTheme="majorEastAsia" w:hAnsiTheme="majorHAnsi" w:cstheme="majorBidi"/>
      <w:b/>
      <w:bCs/>
      <w:sz w:val="28"/>
      <w:szCs w:val="32"/>
    </w:rPr>
  </w:style>
  <w:style w:type="paragraph" w:styleId="3">
    <w:name w:val="heading 3"/>
    <w:basedOn w:val="a"/>
    <w:next w:val="a"/>
    <w:link w:val="30"/>
    <w:unhideWhenUsed/>
    <w:qFormat/>
    <w:rsid w:val="00D94B95"/>
    <w:pPr>
      <w:spacing w:beforeAutospacing="1" w:afterAutospacing="1"/>
      <w:jc w:val="left"/>
      <w:outlineLvl w:val="2"/>
    </w:pPr>
    <w:rPr>
      <w:rFonts w:ascii="宋体" w:hAnsi="宋体" w:hint="eastAsia"/>
      <w:b/>
      <w:kern w:val="0"/>
      <w:sz w:val="24"/>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qFormat/>
    <w:rPr>
      <w:sz w:val="18"/>
      <w:szCs w:val="18"/>
    </w:rPr>
  </w:style>
  <w:style w:type="character" w:customStyle="1" w:styleId="a5">
    <w:name w:val="批注框文本 字符"/>
    <w:basedOn w:val="a1"/>
    <w:link w:val="a4"/>
    <w:uiPriority w:val="99"/>
    <w:semiHidden/>
    <w:qFormat/>
    <w:rPr>
      <w:sz w:val="18"/>
      <w:szCs w:val="18"/>
    </w:rPr>
  </w:style>
  <w:style w:type="character" w:customStyle="1" w:styleId="font21">
    <w:name w:val="font21"/>
    <w:basedOn w:val="a1"/>
    <w:qFormat/>
    <w:rPr>
      <w:rFonts w:ascii="宋体" w:eastAsia="宋体" w:hAnsi="宋体" w:cs="宋体" w:hint="eastAsia"/>
      <w:b/>
      <w:color w:val="000000"/>
      <w:sz w:val="36"/>
      <w:szCs w:val="36"/>
      <w:u w:val="none"/>
    </w:rPr>
  </w:style>
  <w:style w:type="character" w:customStyle="1" w:styleId="font11">
    <w:name w:val="font11"/>
    <w:basedOn w:val="a1"/>
    <w:qFormat/>
    <w:rPr>
      <w:rFonts w:ascii="宋体" w:eastAsia="宋体" w:hAnsi="宋体" w:cs="宋体" w:hint="eastAsia"/>
      <w:b/>
      <w:color w:val="000000"/>
      <w:sz w:val="32"/>
      <w:szCs w:val="32"/>
      <w:u w:val="none"/>
    </w:rPr>
  </w:style>
  <w:style w:type="character" w:customStyle="1" w:styleId="10">
    <w:name w:val="标题 1 字符"/>
    <w:basedOn w:val="a1"/>
    <w:link w:val="1"/>
    <w:rsid w:val="00D94B95"/>
    <w:rPr>
      <w:rFonts w:asciiTheme="minorHAnsi" w:eastAsiaTheme="minorEastAsia" w:hAnsiTheme="minorHAnsi" w:cstheme="minorBidi"/>
      <w:b/>
      <w:bCs/>
      <w:kern w:val="44"/>
      <w:sz w:val="30"/>
      <w:szCs w:val="44"/>
    </w:rPr>
  </w:style>
  <w:style w:type="character" w:customStyle="1" w:styleId="20">
    <w:name w:val="标题 2 字符"/>
    <w:basedOn w:val="a1"/>
    <w:link w:val="2"/>
    <w:rsid w:val="00D94B95"/>
    <w:rPr>
      <w:rFonts w:asciiTheme="majorHAnsi" w:eastAsiaTheme="majorEastAsia" w:hAnsiTheme="majorHAnsi" w:cstheme="majorBidi"/>
      <w:b/>
      <w:bCs/>
      <w:kern w:val="2"/>
      <w:sz w:val="28"/>
      <w:szCs w:val="32"/>
    </w:rPr>
  </w:style>
  <w:style w:type="character" w:customStyle="1" w:styleId="30">
    <w:name w:val="标题 3 字符"/>
    <w:basedOn w:val="a1"/>
    <w:link w:val="3"/>
    <w:rsid w:val="00D94B95"/>
    <w:rPr>
      <w:rFonts w:ascii="宋体" w:eastAsiaTheme="minorEastAsia" w:hAnsi="宋体" w:cstheme="minorBidi"/>
      <w:b/>
      <w:sz w:val="24"/>
      <w:szCs w:val="27"/>
    </w:rPr>
  </w:style>
  <w:style w:type="paragraph" w:styleId="a0">
    <w:name w:val="No Spacing"/>
    <w:uiPriority w:val="1"/>
    <w:qFormat/>
    <w:rsid w:val="00D94B95"/>
    <w:pPr>
      <w:widowControl w:val="0"/>
      <w:jc w:val="both"/>
    </w:pPr>
    <w:rPr>
      <w:rFonts w:asciiTheme="minorHAnsi" w:eastAsiaTheme="minorEastAsia" w:hAnsiTheme="minorHAnsi" w:cstheme="minorBidi"/>
      <w:kern w:val="2"/>
      <w:sz w:val="21"/>
      <w:szCs w:val="22"/>
    </w:rPr>
  </w:style>
  <w:style w:type="paragraph" w:styleId="aa">
    <w:name w:val="Body Text"/>
    <w:basedOn w:val="a"/>
    <w:link w:val="ab"/>
    <w:unhideWhenUsed/>
    <w:qFormat/>
    <w:rsid w:val="00D94B95"/>
    <w:pPr>
      <w:spacing w:after="120"/>
    </w:pPr>
  </w:style>
  <w:style w:type="character" w:customStyle="1" w:styleId="ab">
    <w:name w:val="正文文本 字符"/>
    <w:basedOn w:val="a1"/>
    <w:link w:val="aa"/>
    <w:uiPriority w:val="99"/>
    <w:semiHidden/>
    <w:rsid w:val="00D94B95"/>
    <w:rPr>
      <w:rFonts w:asciiTheme="minorHAnsi" w:eastAsiaTheme="minorEastAsia" w:hAnsiTheme="minorHAnsi" w:cstheme="minorBidi"/>
      <w:kern w:val="2"/>
      <w:sz w:val="21"/>
      <w:szCs w:val="22"/>
    </w:rPr>
  </w:style>
  <w:style w:type="paragraph" w:styleId="ac">
    <w:name w:val="Body Text First Indent"/>
    <w:basedOn w:val="aa"/>
    <w:link w:val="ad"/>
    <w:qFormat/>
    <w:rsid w:val="00D94B95"/>
    <w:pPr>
      <w:ind w:firstLineChars="100" w:firstLine="420"/>
    </w:pPr>
  </w:style>
  <w:style w:type="character" w:customStyle="1" w:styleId="ad">
    <w:name w:val="正文首行缩进 字符"/>
    <w:basedOn w:val="ab"/>
    <w:link w:val="ac"/>
    <w:rsid w:val="00D94B95"/>
    <w:rPr>
      <w:rFonts w:asciiTheme="minorHAnsi" w:eastAsiaTheme="minorEastAsia" w:hAnsiTheme="minorHAnsi" w:cstheme="minorBidi"/>
      <w:kern w:val="2"/>
      <w:sz w:val="21"/>
      <w:szCs w:val="22"/>
    </w:rPr>
  </w:style>
  <w:style w:type="paragraph" w:styleId="ae">
    <w:name w:val="Plain Text"/>
    <w:basedOn w:val="a"/>
    <w:link w:val="af"/>
    <w:qFormat/>
    <w:rsid w:val="00D94B95"/>
    <w:rPr>
      <w:rFonts w:ascii="宋体" w:hAnsi="Courier New" w:cs="Courier New"/>
      <w:szCs w:val="21"/>
    </w:rPr>
  </w:style>
  <w:style w:type="character" w:customStyle="1" w:styleId="af">
    <w:name w:val="纯文本 字符"/>
    <w:basedOn w:val="a1"/>
    <w:link w:val="ae"/>
    <w:rsid w:val="00D94B95"/>
    <w:rPr>
      <w:rFonts w:ascii="宋体" w:eastAsiaTheme="minorEastAsia" w:hAnsi="Courier New" w:cs="Courier New"/>
      <w:kern w:val="2"/>
      <w:sz w:val="21"/>
      <w:szCs w:val="21"/>
    </w:rPr>
  </w:style>
  <w:style w:type="paragraph" w:styleId="af0">
    <w:name w:val="footnote text"/>
    <w:basedOn w:val="a"/>
    <w:link w:val="af1"/>
    <w:uiPriority w:val="99"/>
    <w:semiHidden/>
    <w:unhideWhenUsed/>
    <w:qFormat/>
    <w:rsid w:val="00D94B95"/>
    <w:pPr>
      <w:snapToGrid w:val="0"/>
      <w:jc w:val="left"/>
    </w:pPr>
    <w:rPr>
      <w:sz w:val="18"/>
      <w:szCs w:val="18"/>
    </w:rPr>
  </w:style>
  <w:style w:type="character" w:customStyle="1" w:styleId="af1">
    <w:name w:val="脚注文本 字符"/>
    <w:basedOn w:val="a1"/>
    <w:link w:val="af0"/>
    <w:uiPriority w:val="99"/>
    <w:semiHidden/>
    <w:rsid w:val="00D94B95"/>
    <w:rPr>
      <w:rFonts w:asciiTheme="minorHAnsi" w:eastAsiaTheme="minorEastAsia" w:hAnsiTheme="minorHAnsi" w:cstheme="minorBidi"/>
      <w:kern w:val="2"/>
      <w:sz w:val="18"/>
      <w:szCs w:val="18"/>
    </w:rPr>
  </w:style>
  <w:style w:type="paragraph" w:styleId="af2">
    <w:name w:val="Normal (Web)"/>
    <w:basedOn w:val="a"/>
    <w:uiPriority w:val="99"/>
    <w:unhideWhenUsed/>
    <w:qFormat/>
    <w:rsid w:val="00D94B95"/>
    <w:pPr>
      <w:widowControl/>
      <w:spacing w:before="100" w:beforeAutospacing="1" w:after="100" w:afterAutospacing="1"/>
      <w:jc w:val="left"/>
    </w:pPr>
    <w:rPr>
      <w:rFonts w:ascii="宋体" w:eastAsia="宋体" w:hAnsi="宋体" w:cs="宋体"/>
      <w:kern w:val="0"/>
      <w:sz w:val="24"/>
      <w:szCs w:val="24"/>
    </w:rPr>
  </w:style>
  <w:style w:type="paragraph" w:styleId="af3">
    <w:name w:val="Title"/>
    <w:basedOn w:val="a"/>
    <w:next w:val="a"/>
    <w:link w:val="af4"/>
    <w:uiPriority w:val="10"/>
    <w:qFormat/>
    <w:rsid w:val="00D94B95"/>
    <w:pPr>
      <w:spacing w:before="240" w:after="60"/>
      <w:jc w:val="center"/>
      <w:outlineLvl w:val="0"/>
    </w:pPr>
    <w:rPr>
      <w:rFonts w:asciiTheme="majorHAnsi" w:eastAsia="宋体" w:hAnsiTheme="majorHAnsi" w:cstheme="majorBidi"/>
      <w:b/>
      <w:bCs/>
      <w:sz w:val="32"/>
      <w:szCs w:val="32"/>
    </w:rPr>
  </w:style>
  <w:style w:type="character" w:customStyle="1" w:styleId="af4">
    <w:name w:val="标题 字符"/>
    <w:basedOn w:val="a1"/>
    <w:link w:val="af3"/>
    <w:uiPriority w:val="10"/>
    <w:rsid w:val="00D94B95"/>
    <w:rPr>
      <w:rFonts w:asciiTheme="majorHAnsi" w:hAnsiTheme="majorHAnsi" w:cstheme="majorBidi"/>
      <w:b/>
      <w:bCs/>
      <w:kern w:val="2"/>
      <w:sz w:val="32"/>
      <w:szCs w:val="32"/>
    </w:rPr>
  </w:style>
  <w:style w:type="character" w:styleId="af5">
    <w:name w:val="Strong"/>
    <w:basedOn w:val="a1"/>
    <w:uiPriority w:val="22"/>
    <w:qFormat/>
    <w:rsid w:val="00D94B95"/>
    <w:rPr>
      <w:b/>
      <w:bCs/>
    </w:rPr>
  </w:style>
  <w:style w:type="character" w:styleId="af6">
    <w:name w:val="Hyperlink"/>
    <w:basedOn w:val="a1"/>
    <w:uiPriority w:val="99"/>
    <w:qFormat/>
    <w:rsid w:val="00D94B95"/>
    <w:rPr>
      <w:color w:val="0000FF"/>
      <w:u w:val="single"/>
    </w:rPr>
  </w:style>
  <w:style w:type="character" w:styleId="af7">
    <w:name w:val="footnote reference"/>
    <w:basedOn w:val="a1"/>
    <w:uiPriority w:val="99"/>
    <w:semiHidden/>
    <w:unhideWhenUsed/>
    <w:qFormat/>
    <w:rsid w:val="00D94B95"/>
    <w:rPr>
      <w:vertAlign w:val="superscript"/>
    </w:rPr>
  </w:style>
  <w:style w:type="paragraph" w:styleId="af8">
    <w:name w:val="List Paragraph"/>
    <w:basedOn w:val="a"/>
    <w:uiPriority w:val="34"/>
    <w:qFormat/>
    <w:rsid w:val="00D94B95"/>
    <w:pPr>
      <w:ind w:firstLineChars="200" w:firstLine="420"/>
    </w:pPr>
  </w:style>
  <w:style w:type="paragraph" w:customStyle="1" w:styleId="WPSOffice1">
    <w:name w:val="WPSOffice手动目录 1"/>
    <w:qFormat/>
    <w:rsid w:val="00D94B95"/>
  </w:style>
  <w:style w:type="paragraph" w:customStyle="1" w:styleId="WPSOffice2">
    <w:name w:val="WPSOffice手动目录 2"/>
    <w:qFormat/>
    <w:rsid w:val="00D94B95"/>
    <w:pPr>
      <w:ind w:leftChars="200" w:left="200"/>
    </w:pPr>
  </w:style>
  <w:style w:type="character" w:styleId="af9">
    <w:name w:val="Placeholder Text"/>
    <w:basedOn w:val="a1"/>
    <w:uiPriority w:val="99"/>
    <w:semiHidden/>
    <w:rsid w:val="00D94B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7%BE%8E%E8%89%B2" TargetMode="External"/><Relationship Id="rId21" Type="http://schemas.openxmlformats.org/officeDocument/2006/relationships/hyperlink" Target="https://baike.baidu.com/item/%E8%BD%AC%E7%A7%BB/10973370" TargetMode="External"/><Relationship Id="rId42" Type="http://schemas.openxmlformats.org/officeDocument/2006/relationships/hyperlink" Target="https://www.baidu.com/s?wd=%E5%B1%B1%E4%B8%9C%E5%8D%8A%E5%B2%9B&amp;tn=SE_PcZhidaonwhc_ngpagmjz&amp;rsv_dl=gh_pc_zhidao" TargetMode="External"/><Relationship Id="rId47" Type="http://schemas.openxmlformats.org/officeDocument/2006/relationships/image" Target="media/image27.jpeg"/><Relationship Id="rId63" Type="http://schemas.openxmlformats.org/officeDocument/2006/relationships/image" Target="media/image33.jpeg"/><Relationship Id="rId68" Type="http://schemas.openxmlformats.org/officeDocument/2006/relationships/image" Target="media/image37.pn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www.baidu.com/s?wd=%E6%8C%87%E7%A4%BA%E6%A0%87%E5%BF%97&amp;tn=SE_PcZhidaonwhc_ngpagmjz&amp;rsv_dl=gh_pc_zhidao" TargetMode="External"/><Relationship Id="rId37" Type="http://schemas.openxmlformats.org/officeDocument/2006/relationships/image" Target="media/image21.jpeg"/><Relationship Id="rId53" Type="http://schemas.openxmlformats.org/officeDocument/2006/relationships/hyperlink" Target="https://www.baidu.com/s?wd=%E4%B8%96%E7%95%8C%E5%90%84%E5%9B%BD&amp;tn=SE_PcZhidaonwhc_ngpagmjz&amp;rsv_dl=gh_pc_zhidao" TargetMode="External"/><Relationship Id="rId58" Type="http://schemas.openxmlformats.org/officeDocument/2006/relationships/hyperlink" Target="https://www.baidu.com/s?wd=%E5%85%AC%E5%AE%89%E6%9C%BA%E5%85%B3&amp;tn=SE_PcZhidaonwhc_ngpagmjz&amp;rsv_dl=gh_pc_zhidao" TargetMode="External"/><Relationship Id="rId74" Type="http://schemas.openxmlformats.org/officeDocument/2006/relationships/image" Target="media/image39.jpe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hyperlink" Target="https://www.baidu.com/s?wd=%E5%9B%BD%E5%AE%B6%E7%A7%98%E5%AF%86&amp;tn=SE_PcZhidaonwhc_ngpagmjz&amp;rsv_dl=gh_pc_zhidao" TargetMode="External"/><Relationship Id="rId64" Type="http://schemas.openxmlformats.org/officeDocument/2006/relationships/image" Target="media/image34.jpeg"/><Relationship Id="rId69" Type="http://schemas.openxmlformats.org/officeDocument/2006/relationships/hyperlink" Target="https://baike.baidu.com/item/%E7%BB%93%E6%A0%B8%E7%97%85/486860" TargetMode="External"/><Relationship Id="rId77"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hyperlink" Target="https://baike.baidu.com/item/%E5%A4%A7%E9%A3%8E/10882" TargetMode="External"/><Relationship Id="rId72" Type="http://schemas.openxmlformats.org/officeDocument/2006/relationships/image" Target="media/image38.jpeg"/><Relationship Id="rId80"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aike.baidu.com/item/%E6%83%B3%E5%85%A5%E9%9D%9E%E9%9D%9E" TargetMode="External"/><Relationship Id="rId33" Type="http://schemas.openxmlformats.org/officeDocument/2006/relationships/hyperlink" Target="https://www.baidu.com/s?wd=%E8%B8%A9%E8%B8%8F%E4%BA%8B%E6%95%85&amp;tn=SE_PcZhidaonwhc_ngpagmjz&amp;rsv_dl=gh_pc_zhidao"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29.jpeg"/><Relationship Id="rId67" Type="http://schemas.openxmlformats.org/officeDocument/2006/relationships/image" Target="media/image36.jpeg"/><Relationship Id="rId20" Type="http://schemas.openxmlformats.org/officeDocument/2006/relationships/hyperlink" Target="https://baike.baidu.com/item/%E8%A7%84%E9%81%BF/17705426" TargetMode="External"/><Relationship Id="rId41" Type="http://schemas.openxmlformats.org/officeDocument/2006/relationships/image" Target="media/image24.jpeg"/><Relationship Id="rId54" Type="http://schemas.openxmlformats.org/officeDocument/2006/relationships/hyperlink" Target="https://www.baidu.com/s?wd=%E7%A7%91%E5%AD%A6%E6%8A%80%E6%9C%AF%E4%BF%9D%E5%AF%86%E8%A7%84%E5%AE%9A&amp;tn=SE_PcZhidaonwhc_ngpagmjz&amp;rsv_dl=gh_pc_zhidao" TargetMode="External"/><Relationship Id="rId62" Type="http://schemas.openxmlformats.org/officeDocument/2006/relationships/image" Target="media/image32.jpeg"/><Relationship Id="rId70" Type="http://schemas.openxmlformats.org/officeDocument/2006/relationships/hyperlink" Target="https://baike.baidu.com/item/%E5%92%AF%E8%A1%80/9591481" TargetMode="External"/><Relationship Id="rId75" Type="http://schemas.openxmlformats.org/officeDocument/2006/relationships/image" Target="media/image40.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hyperlink" Target="https://baike.baidu.com/item/%E5%BC%BA%E5%AF%B9%E6%B5%81%E5%A4%A9%E6%B0%94/6456960" TargetMode="External"/><Relationship Id="rId57" Type="http://schemas.openxmlformats.org/officeDocument/2006/relationships/hyperlink" Target="https://www.baidu.com/s?wd=%E5%9B%BD%E5%AE%B6%E7%A7%98%E5%AF%86&amp;tn=SE_PcZhidaonwhc_ngpagmjz&amp;rsv_dl=gh_pc_zhidao"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hyperlink" Target="http://tianqi.eastday.com/news/2739.html" TargetMode="External"/><Relationship Id="rId52" Type="http://schemas.openxmlformats.org/officeDocument/2006/relationships/hyperlink" Target="https://baike.baidu.com/item/%E5%86%B0%E9%9B%B9/35334" TargetMode="External"/><Relationship Id="rId60" Type="http://schemas.openxmlformats.org/officeDocument/2006/relationships/image" Target="media/image30.jpeg"/><Relationship Id="rId65" Type="http://schemas.openxmlformats.org/officeDocument/2006/relationships/hyperlink" Target="https://baike.baidu.com/item/%E4%BC%A0%E6%9F%93%E6%BA%90" TargetMode="External"/><Relationship Id="rId73" Type="http://schemas.openxmlformats.org/officeDocument/2006/relationships/hyperlink" Target="https://baike.baidu.com/item/%E8%BE%93%E8%A1%80/790388" TargetMode="External"/><Relationship Id="rId78" Type="http://schemas.openxmlformats.org/officeDocument/2006/relationships/image" Target="media/image43.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1.wdp"/><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hyperlink" Target="https://baike.baidu.com/item/%E5%A4%A7%E9%9B%A8/8080" TargetMode="External"/><Relationship Id="rId55" Type="http://schemas.openxmlformats.org/officeDocument/2006/relationships/hyperlink" Target="https://www.baidu.com/s?wd=%E5%87%BA%E5%9B%BD%E7%95%99%E5%AD%A6&amp;tn=SE_PcZhidaonwhc_ngpagmjz&amp;rsv_dl=gh_pc_zhidao" TargetMode="External"/><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yperlink" Target="https://baike.baidu.com/item/%E6%B0%B4%E7%97%98-%E5%B8%A6%E7%8A%B6%E7%96%B1%E7%96%B9%E7%97%85%E6%AF%92" TargetMode="External"/><Relationship Id="rId2" Type="http://schemas.openxmlformats.org/officeDocument/2006/relationships/numbering" Target="numbering.xml"/><Relationship Id="rId29" Type="http://schemas.openxmlformats.org/officeDocument/2006/relationships/hyperlink" Target="http://www.xuexila.com/chuangye/gongshang/" TargetMode="External"/><Relationship Id="rId24" Type="http://schemas.openxmlformats.org/officeDocument/2006/relationships/hyperlink" Target="https://baike.baidu.com/item/%E8%99%9A%E6%9E%84/4443557" TargetMode="External"/><Relationship Id="rId40" Type="http://schemas.openxmlformats.org/officeDocument/2006/relationships/hyperlink" Target="https://www.baidu.com/s?wd=%E5%8D%8E%E5%8C%97%E5%9C%B0%E9%9C%87%E5%8C%BA&amp;tn=SE_PcZhidaonwhc_ngpagmjz&amp;rsv_dl=gh_pc_zhidao" TargetMode="External"/><Relationship Id="rId45" Type="http://schemas.openxmlformats.org/officeDocument/2006/relationships/hyperlink" Target="http://tianqi.eastday.com/" TargetMode="External"/><Relationship Id="rId66"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A9E9AAF2064AD78646975517A4B314"/>
        <w:category>
          <w:name w:val="常规"/>
          <w:gallery w:val="placeholder"/>
        </w:category>
        <w:types>
          <w:type w:val="bbPlcHdr"/>
        </w:types>
        <w:behaviors>
          <w:behavior w:val="content"/>
        </w:behaviors>
        <w:guid w:val="{C4D866DA-CA61-46DD-BAE9-281450AC31D1}"/>
      </w:docPartPr>
      <w:docPartBody>
        <w:p w:rsidR="00C95C29" w:rsidRDefault="007F711F" w:rsidP="007F711F">
          <w:pPr>
            <w:pStyle w:val="EEA9E9AAF2064AD78646975517A4B314"/>
          </w:pPr>
          <w:r>
            <w:rPr>
              <w:color w:val="808080"/>
            </w:rPr>
            <w:t>单击此处输入文字。</w:t>
          </w:r>
        </w:p>
      </w:docPartBody>
    </w:docPart>
    <w:docPart>
      <w:docPartPr>
        <w:name w:val="27860AF88F3C4BBD8048CD3E23C98C6B"/>
        <w:category>
          <w:name w:val="常规"/>
          <w:gallery w:val="placeholder"/>
        </w:category>
        <w:types>
          <w:type w:val="bbPlcHdr"/>
        </w:types>
        <w:behaviors>
          <w:behavior w:val="content"/>
        </w:behaviors>
        <w:guid w:val="{D16E123D-2FE7-412C-B28E-BCE8B96A7E47}"/>
      </w:docPartPr>
      <w:docPartBody>
        <w:p w:rsidR="00C95C29" w:rsidRDefault="007F711F" w:rsidP="007F711F">
          <w:pPr>
            <w:pStyle w:val="27860AF88F3C4BBD8048CD3E23C98C6B"/>
          </w:pPr>
          <w:r>
            <w:rPr>
              <w:color w:val="808080"/>
            </w:rPr>
            <w:t>单击此处输入文字。</w:t>
          </w:r>
        </w:p>
      </w:docPartBody>
    </w:docPart>
    <w:docPart>
      <w:docPartPr>
        <w:name w:val="3F3ACC10473D495CBC7484777DF72659"/>
        <w:category>
          <w:name w:val="常规"/>
          <w:gallery w:val="placeholder"/>
        </w:category>
        <w:types>
          <w:type w:val="bbPlcHdr"/>
        </w:types>
        <w:behaviors>
          <w:behavior w:val="content"/>
        </w:behaviors>
        <w:guid w:val="{B23DA519-8E3E-41DC-B957-98DC512BB9EA}"/>
      </w:docPartPr>
      <w:docPartBody>
        <w:p w:rsidR="00C95C29" w:rsidRDefault="007F711F" w:rsidP="007F711F">
          <w:pPr>
            <w:pStyle w:val="3F3ACC10473D495CBC7484777DF72659"/>
          </w:pPr>
          <w:r>
            <w:rPr>
              <w:color w:val="808080"/>
            </w:rPr>
            <w:t>单击此处输入文字。</w:t>
          </w:r>
        </w:p>
      </w:docPartBody>
    </w:docPart>
    <w:docPart>
      <w:docPartPr>
        <w:name w:val="07C3DD7DC0564391BDA1EBEEBA3C4031"/>
        <w:category>
          <w:name w:val="常规"/>
          <w:gallery w:val="placeholder"/>
        </w:category>
        <w:types>
          <w:type w:val="bbPlcHdr"/>
        </w:types>
        <w:behaviors>
          <w:behavior w:val="content"/>
        </w:behaviors>
        <w:guid w:val="{3BFBCBA9-9CDF-45D3-B166-E68CF78B42CB}"/>
      </w:docPartPr>
      <w:docPartBody>
        <w:p w:rsidR="00C95C29" w:rsidRDefault="007F711F" w:rsidP="007F711F">
          <w:pPr>
            <w:pStyle w:val="07C3DD7DC0564391BDA1EBEEBA3C4031"/>
          </w:pPr>
          <w:r>
            <w:rPr>
              <w:color w:val="808080"/>
            </w:rPr>
            <w:t>单击此处输入文字。</w:t>
          </w:r>
        </w:p>
      </w:docPartBody>
    </w:docPart>
    <w:docPart>
      <w:docPartPr>
        <w:name w:val="B382482DC9414370B0BD30C8BC0060C9"/>
        <w:category>
          <w:name w:val="常规"/>
          <w:gallery w:val="placeholder"/>
        </w:category>
        <w:types>
          <w:type w:val="bbPlcHdr"/>
        </w:types>
        <w:behaviors>
          <w:behavior w:val="content"/>
        </w:behaviors>
        <w:guid w:val="{AB610629-5DBF-4EF6-8F56-62560D08E5D2}"/>
      </w:docPartPr>
      <w:docPartBody>
        <w:p w:rsidR="00C95C29" w:rsidRDefault="007F711F" w:rsidP="007F711F">
          <w:pPr>
            <w:pStyle w:val="B382482DC9414370B0BD30C8BC0060C9"/>
          </w:pPr>
          <w:r>
            <w:rPr>
              <w:color w:val="808080"/>
            </w:rPr>
            <w:t>单击此处输入文字。</w:t>
          </w:r>
        </w:p>
      </w:docPartBody>
    </w:docPart>
    <w:docPart>
      <w:docPartPr>
        <w:name w:val="133274693B9148999C329205E292D873"/>
        <w:category>
          <w:name w:val="常规"/>
          <w:gallery w:val="placeholder"/>
        </w:category>
        <w:types>
          <w:type w:val="bbPlcHdr"/>
        </w:types>
        <w:behaviors>
          <w:behavior w:val="content"/>
        </w:behaviors>
        <w:guid w:val="{96DFB2C0-4632-4F5B-BE8D-4F91E74E5373}"/>
      </w:docPartPr>
      <w:docPartBody>
        <w:p w:rsidR="00C95C29" w:rsidRDefault="007F711F" w:rsidP="007F711F">
          <w:pPr>
            <w:pStyle w:val="133274693B9148999C329205E292D873"/>
          </w:pPr>
          <w:r>
            <w:rPr>
              <w:color w:val="808080"/>
            </w:rPr>
            <w:t>单击此处输入文字。</w:t>
          </w:r>
        </w:p>
      </w:docPartBody>
    </w:docPart>
    <w:docPart>
      <w:docPartPr>
        <w:name w:val="519148344EF34A5E989B312CACA175DC"/>
        <w:category>
          <w:name w:val="常规"/>
          <w:gallery w:val="placeholder"/>
        </w:category>
        <w:types>
          <w:type w:val="bbPlcHdr"/>
        </w:types>
        <w:behaviors>
          <w:behavior w:val="content"/>
        </w:behaviors>
        <w:guid w:val="{12639B1C-1A8C-4673-BFD5-3858477B7929}"/>
      </w:docPartPr>
      <w:docPartBody>
        <w:p w:rsidR="00C95C29" w:rsidRDefault="007F711F" w:rsidP="007F711F">
          <w:pPr>
            <w:pStyle w:val="519148344EF34A5E989B312CACA175DC"/>
          </w:pPr>
          <w:r>
            <w:rPr>
              <w:color w:val="808080"/>
            </w:rPr>
            <w:t>单击此处输入文字。</w:t>
          </w:r>
        </w:p>
      </w:docPartBody>
    </w:docPart>
    <w:docPart>
      <w:docPartPr>
        <w:name w:val="E7F86B6E018D4066BF736D1FA8486774"/>
        <w:category>
          <w:name w:val="常规"/>
          <w:gallery w:val="placeholder"/>
        </w:category>
        <w:types>
          <w:type w:val="bbPlcHdr"/>
        </w:types>
        <w:behaviors>
          <w:behavior w:val="content"/>
        </w:behaviors>
        <w:guid w:val="{AB9DD8D1-70ED-488A-9642-EF849CF4DB7F}"/>
      </w:docPartPr>
      <w:docPartBody>
        <w:p w:rsidR="00C95C29" w:rsidRDefault="007F711F" w:rsidP="007F711F">
          <w:pPr>
            <w:pStyle w:val="E7F86B6E018D4066BF736D1FA8486774"/>
          </w:pPr>
          <w:r>
            <w:rPr>
              <w:color w:val="808080"/>
            </w:rPr>
            <w:t>单击此处输入文字。</w:t>
          </w:r>
        </w:p>
      </w:docPartBody>
    </w:docPart>
    <w:docPart>
      <w:docPartPr>
        <w:name w:val="20779C8FFB104AE48E7F4833F4AE2D04"/>
        <w:category>
          <w:name w:val="常规"/>
          <w:gallery w:val="placeholder"/>
        </w:category>
        <w:types>
          <w:type w:val="bbPlcHdr"/>
        </w:types>
        <w:behaviors>
          <w:behavior w:val="content"/>
        </w:behaviors>
        <w:guid w:val="{03FE8D23-BF1B-47D3-9958-D58CF473E0EF}"/>
      </w:docPartPr>
      <w:docPartBody>
        <w:p w:rsidR="00C95C29" w:rsidRDefault="007F711F" w:rsidP="007F711F">
          <w:pPr>
            <w:pStyle w:val="20779C8FFB104AE48E7F4833F4AE2D04"/>
          </w:pPr>
          <w:r>
            <w:rPr>
              <w:color w:val="808080"/>
            </w:rPr>
            <w:t>单击此处输入文字。</w:t>
          </w:r>
        </w:p>
      </w:docPartBody>
    </w:docPart>
    <w:docPart>
      <w:docPartPr>
        <w:name w:val="663A215091084C379E94388D024786A2"/>
        <w:category>
          <w:name w:val="常规"/>
          <w:gallery w:val="placeholder"/>
        </w:category>
        <w:types>
          <w:type w:val="bbPlcHdr"/>
        </w:types>
        <w:behaviors>
          <w:behavior w:val="content"/>
        </w:behaviors>
        <w:guid w:val="{5517C3D7-E849-445E-9319-FCF52976DEF4}"/>
      </w:docPartPr>
      <w:docPartBody>
        <w:p w:rsidR="00C95C29" w:rsidRDefault="007F711F" w:rsidP="007F711F">
          <w:pPr>
            <w:pStyle w:val="663A215091084C379E94388D024786A2"/>
          </w:pPr>
          <w:r>
            <w:rPr>
              <w:color w:val="808080"/>
            </w:rPr>
            <w:t>单击此处输入文字。</w:t>
          </w:r>
        </w:p>
      </w:docPartBody>
    </w:docPart>
    <w:docPart>
      <w:docPartPr>
        <w:name w:val="84E364BB5C1C4403B91919634781BBC6"/>
        <w:category>
          <w:name w:val="常规"/>
          <w:gallery w:val="placeholder"/>
        </w:category>
        <w:types>
          <w:type w:val="bbPlcHdr"/>
        </w:types>
        <w:behaviors>
          <w:behavior w:val="content"/>
        </w:behaviors>
        <w:guid w:val="{9F33818E-28FB-476A-A134-177293098C5E}"/>
      </w:docPartPr>
      <w:docPartBody>
        <w:p w:rsidR="00C95C29" w:rsidRDefault="007F711F" w:rsidP="007F711F">
          <w:pPr>
            <w:pStyle w:val="84E364BB5C1C4403B91919634781BBC6"/>
          </w:pPr>
          <w:r>
            <w:rPr>
              <w:color w:val="808080"/>
            </w:rPr>
            <w:t>单击此处输入文字。</w:t>
          </w:r>
        </w:p>
      </w:docPartBody>
    </w:docPart>
    <w:docPart>
      <w:docPartPr>
        <w:name w:val="876FC66164FD45DABE80863A8C986762"/>
        <w:category>
          <w:name w:val="常规"/>
          <w:gallery w:val="placeholder"/>
        </w:category>
        <w:types>
          <w:type w:val="bbPlcHdr"/>
        </w:types>
        <w:behaviors>
          <w:behavior w:val="content"/>
        </w:behaviors>
        <w:guid w:val="{186F369A-B8B5-4882-9422-FC741EF5400F}"/>
      </w:docPartPr>
      <w:docPartBody>
        <w:p w:rsidR="00C95C29" w:rsidRDefault="007F711F" w:rsidP="007F711F">
          <w:pPr>
            <w:pStyle w:val="876FC66164FD45DABE80863A8C986762"/>
          </w:pPr>
          <w:r>
            <w:rPr>
              <w:color w:val="808080"/>
            </w:rPr>
            <w:t>单击此处输入文字。</w:t>
          </w:r>
        </w:p>
      </w:docPartBody>
    </w:docPart>
    <w:docPart>
      <w:docPartPr>
        <w:name w:val="48E14C5B960D479E8AD9E1140DADFA78"/>
        <w:category>
          <w:name w:val="常规"/>
          <w:gallery w:val="placeholder"/>
        </w:category>
        <w:types>
          <w:type w:val="bbPlcHdr"/>
        </w:types>
        <w:behaviors>
          <w:behavior w:val="content"/>
        </w:behaviors>
        <w:guid w:val="{BB289216-68D2-4A11-9971-B903B8DC005A}"/>
      </w:docPartPr>
      <w:docPartBody>
        <w:p w:rsidR="00C95C29" w:rsidRDefault="007F711F" w:rsidP="007F711F">
          <w:pPr>
            <w:pStyle w:val="48E14C5B960D479E8AD9E1140DADFA78"/>
          </w:pPr>
          <w:r>
            <w:rPr>
              <w:color w:val="808080"/>
            </w:rPr>
            <w:t>单击此处输入文字。</w:t>
          </w:r>
        </w:p>
      </w:docPartBody>
    </w:docPart>
    <w:docPart>
      <w:docPartPr>
        <w:name w:val="B09F31A8DC9040DD8C754EA8D66C1D42"/>
        <w:category>
          <w:name w:val="常规"/>
          <w:gallery w:val="placeholder"/>
        </w:category>
        <w:types>
          <w:type w:val="bbPlcHdr"/>
        </w:types>
        <w:behaviors>
          <w:behavior w:val="content"/>
        </w:behaviors>
        <w:guid w:val="{A2DC5150-1190-4F96-A256-28F8D13A0BA0}"/>
      </w:docPartPr>
      <w:docPartBody>
        <w:p w:rsidR="00C95C29" w:rsidRDefault="007F711F" w:rsidP="007F711F">
          <w:pPr>
            <w:pStyle w:val="B09F31A8DC9040DD8C754EA8D66C1D42"/>
          </w:pPr>
          <w:r>
            <w:rPr>
              <w:color w:val="808080"/>
            </w:rPr>
            <w:t>单击此处输入文字。</w:t>
          </w:r>
        </w:p>
      </w:docPartBody>
    </w:docPart>
    <w:docPart>
      <w:docPartPr>
        <w:name w:val="E81844CD0E264A27B65D2EBFE1CF58AF"/>
        <w:category>
          <w:name w:val="常规"/>
          <w:gallery w:val="placeholder"/>
        </w:category>
        <w:types>
          <w:type w:val="bbPlcHdr"/>
        </w:types>
        <w:behaviors>
          <w:behavior w:val="content"/>
        </w:behaviors>
        <w:guid w:val="{0D50AD21-E527-4A77-9DF0-37D54696EF41}"/>
      </w:docPartPr>
      <w:docPartBody>
        <w:p w:rsidR="00C95C29" w:rsidRDefault="007F711F" w:rsidP="007F711F">
          <w:pPr>
            <w:pStyle w:val="E81844CD0E264A27B65D2EBFE1CF58AF"/>
          </w:pPr>
          <w:r>
            <w:rPr>
              <w:color w:val="808080"/>
            </w:rPr>
            <w:t>单击此处输入文字。</w:t>
          </w:r>
        </w:p>
      </w:docPartBody>
    </w:docPart>
    <w:docPart>
      <w:docPartPr>
        <w:name w:val="08DBC1ACB3AA44398265555CEF4B027D"/>
        <w:category>
          <w:name w:val="常规"/>
          <w:gallery w:val="placeholder"/>
        </w:category>
        <w:types>
          <w:type w:val="bbPlcHdr"/>
        </w:types>
        <w:behaviors>
          <w:behavior w:val="content"/>
        </w:behaviors>
        <w:guid w:val="{C058A4FD-FF26-47AB-A019-DCE3485B0EF9}"/>
      </w:docPartPr>
      <w:docPartBody>
        <w:p w:rsidR="00C95C29" w:rsidRDefault="007F711F" w:rsidP="007F711F">
          <w:pPr>
            <w:pStyle w:val="08DBC1ACB3AA44398265555CEF4B027D"/>
          </w:pPr>
          <w:r>
            <w:rPr>
              <w:color w:val="808080"/>
            </w:rPr>
            <w:t>单击此处输入文字。</w:t>
          </w:r>
        </w:p>
      </w:docPartBody>
    </w:docPart>
    <w:docPart>
      <w:docPartPr>
        <w:name w:val="AE98070585804B9780A1544378DC9452"/>
        <w:category>
          <w:name w:val="常规"/>
          <w:gallery w:val="placeholder"/>
        </w:category>
        <w:types>
          <w:type w:val="bbPlcHdr"/>
        </w:types>
        <w:behaviors>
          <w:behavior w:val="content"/>
        </w:behaviors>
        <w:guid w:val="{ED8B8902-2CBE-4CB2-92E1-94E48F58CBF2}"/>
      </w:docPartPr>
      <w:docPartBody>
        <w:p w:rsidR="00C95C29" w:rsidRDefault="007F711F" w:rsidP="007F711F">
          <w:pPr>
            <w:pStyle w:val="AE98070585804B9780A1544378DC9452"/>
          </w:pPr>
          <w:r>
            <w:rPr>
              <w:color w:val="808080"/>
            </w:rPr>
            <w:t>单击此处输入文字。</w:t>
          </w:r>
        </w:p>
      </w:docPartBody>
    </w:docPart>
    <w:docPart>
      <w:docPartPr>
        <w:name w:val="FD95422FF58F4B6E80F51AF75657E2BA"/>
        <w:category>
          <w:name w:val="常规"/>
          <w:gallery w:val="placeholder"/>
        </w:category>
        <w:types>
          <w:type w:val="bbPlcHdr"/>
        </w:types>
        <w:behaviors>
          <w:behavior w:val="content"/>
        </w:behaviors>
        <w:guid w:val="{5E82CBF6-A47C-480F-9C44-8C32A9BE0F5D}"/>
      </w:docPartPr>
      <w:docPartBody>
        <w:p w:rsidR="00C95C29" w:rsidRDefault="007F711F" w:rsidP="007F711F">
          <w:pPr>
            <w:pStyle w:val="FD95422FF58F4B6E80F51AF75657E2BA"/>
          </w:pPr>
          <w:r>
            <w:rPr>
              <w:color w:val="808080"/>
            </w:rPr>
            <w:t>单击此处输入文字。</w:t>
          </w:r>
        </w:p>
      </w:docPartBody>
    </w:docPart>
    <w:docPart>
      <w:docPartPr>
        <w:name w:val="2269419EE24E450A9725C721F6329E81"/>
        <w:category>
          <w:name w:val="常规"/>
          <w:gallery w:val="placeholder"/>
        </w:category>
        <w:types>
          <w:type w:val="bbPlcHdr"/>
        </w:types>
        <w:behaviors>
          <w:behavior w:val="content"/>
        </w:behaviors>
        <w:guid w:val="{7FC460C0-BEE1-4E26-9491-8B0C758CD942}"/>
      </w:docPartPr>
      <w:docPartBody>
        <w:p w:rsidR="00C95C29" w:rsidRDefault="007F711F" w:rsidP="007F711F">
          <w:pPr>
            <w:pStyle w:val="2269419EE24E450A9725C721F6329E81"/>
          </w:pPr>
          <w:r>
            <w:rPr>
              <w:color w:val="808080"/>
            </w:rPr>
            <w:t>单击此处输入文字。</w:t>
          </w:r>
        </w:p>
      </w:docPartBody>
    </w:docPart>
    <w:docPart>
      <w:docPartPr>
        <w:name w:val="5C12CED0D6A34374B4EE4E7C4186135B"/>
        <w:category>
          <w:name w:val="常规"/>
          <w:gallery w:val="placeholder"/>
        </w:category>
        <w:types>
          <w:type w:val="bbPlcHdr"/>
        </w:types>
        <w:behaviors>
          <w:behavior w:val="content"/>
        </w:behaviors>
        <w:guid w:val="{0CEB2E65-5599-49D7-A444-D236B790B112}"/>
      </w:docPartPr>
      <w:docPartBody>
        <w:p w:rsidR="00C95C29" w:rsidRDefault="007F711F" w:rsidP="007F711F">
          <w:pPr>
            <w:pStyle w:val="5C12CED0D6A34374B4EE4E7C4186135B"/>
          </w:pPr>
          <w:r>
            <w:rPr>
              <w:color w:val="808080"/>
            </w:rPr>
            <w:t>单击此处输入文字。</w:t>
          </w:r>
        </w:p>
      </w:docPartBody>
    </w:docPart>
    <w:docPart>
      <w:docPartPr>
        <w:name w:val="4AAC83A8876D4CE3A039F83D7A650AA1"/>
        <w:category>
          <w:name w:val="常规"/>
          <w:gallery w:val="placeholder"/>
        </w:category>
        <w:types>
          <w:type w:val="bbPlcHdr"/>
        </w:types>
        <w:behaviors>
          <w:behavior w:val="content"/>
        </w:behaviors>
        <w:guid w:val="{56CBE46F-E28B-421A-903F-08D4B357B816}"/>
      </w:docPartPr>
      <w:docPartBody>
        <w:p w:rsidR="00C95C29" w:rsidRDefault="007F711F" w:rsidP="007F711F">
          <w:pPr>
            <w:pStyle w:val="4AAC83A8876D4CE3A039F83D7A650AA1"/>
          </w:pPr>
          <w:r>
            <w:rPr>
              <w:color w:val="808080"/>
            </w:rPr>
            <w:t>单击此处输入文字。</w:t>
          </w:r>
        </w:p>
      </w:docPartBody>
    </w:docPart>
    <w:docPart>
      <w:docPartPr>
        <w:name w:val="C0AF22D3847E4E27B381BEAF98C40432"/>
        <w:category>
          <w:name w:val="常规"/>
          <w:gallery w:val="placeholder"/>
        </w:category>
        <w:types>
          <w:type w:val="bbPlcHdr"/>
        </w:types>
        <w:behaviors>
          <w:behavior w:val="content"/>
        </w:behaviors>
        <w:guid w:val="{27CC7E67-00D2-41DF-8289-B4AE351B2592}"/>
      </w:docPartPr>
      <w:docPartBody>
        <w:p w:rsidR="00C95C29" w:rsidRDefault="007F711F" w:rsidP="007F711F">
          <w:pPr>
            <w:pStyle w:val="C0AF22D3847E4E27B381BEAF98C40432"/>
          </w:pPr>
          <w:r>
            <w:rPr>
              <w:color w:val="808080"/>
            </w:rPr>
            <w:t>单击此处输入文字。</w:t>
          </w:r>
        </w:p>
      </w:docPartBody>
    </w:docPart>
    <w:docPart>
      <w:docPartPr>
        <w:name w:val="41F21AEE51754BA182D6C67E2DC82EF3"/>
        <w:category>
          <w:name w:val="常规"/>
          <w:gallery w:val="placeholder"/>
        </w:category>
        <w:types>
          <w:type w:val="bbPlcHdr"/>
        </w:types>
        <w:behaviors>
          <w:behavior w:val="content"/>
        </w:behaviors>
        <w:guid w:val="{A57BB690-3619-48B7-8824-C1B94452FA57}"/>
      </w:docPartPr>
      <w:docPartBody>
        <w:p w:rsidR="00C95C29" w:rsidRDefault="007F711F" w:rsidP="007F711F">
          <w:pPr>
            <w:pStyle w:val="41F21AEE51754BA182D6C67E2DC82EF3"/>
          </w:pPr>
          <w:r>
            <w:rPr>
              <w:color w:val="808080"/>
            </w:rPr>
            <w:t>单击此处输入文字。</w:t>
          </w:r>
        </w:p>
      </w:docPartBody>
    </w:docPart>
    <w:docPart>
      <w:docPartPr>
        <w:name w:val="121A151A6E0E4BD8BD870842DCEA924A"/>
        <w:category>
          <w:name w:val="常规"/>
          <w:gallery w:val="placeholder"/>
        </w:category>
        <w:types>
          <w:type w:val="bbPlcHdr"/>
        </w:types>
        <w:behaviors>
          <w:behavior w:val="content"/>
        </w:behaviors>
        <w:guid w:val="{C1B20E05-2CFA-4C94-B1B4-873D5FF88822}"/>
      </w:docPartPr>
      <w:docPartBody>
        <w:p w:rsidR="00C95C29" w:rsidRDefault="007F711F" w:rsidP="007F711F">
          <w:pPr>
            <w:pStyle w:val="121A151A6E0E4BD8BD870842DCEA924A"/>
          </w:pPr>
          <w:r>
            <w:rPr>
              <w:color w:val="808080"/>
            </w:rPr>
            <w:t>单击此处输入文字。</w:t>
          </w:r>
        </w:p>
      </w:docPartBody>
    </w:docPart>
    <w:docPart>
      <w:docPartPr>
        <w:name w:val="DDB6F101F38840A6B28B20359DED663A"/>
        <w:category>
          <w:name w:val="常规"/>
          <w:gallery w:val="placeholder"/>
        </w:category>
        <w:types>
          <w:type w:val="bbPlcHdr"/>
        </w:types>
        <w:behaviors>
          <w:behavior w:val="content"/>
        </w:behaviors>
        <w:guid w:val="{0E95417C-FC72-496B-B2BC-6D5BC3559C14}"/>
      </w:docPartPr>
      <w:docPartBody>
        <w:p w:rsidR="00C95C29" w:rsidRDefault="007F711F" w:rsidP="007F711F">
          <w:pPr>
            <w:pStyle w:val="DDB6F101F38840A6B28B20359DED663A"/>
          </w:pPr>
          <w:r>
            <w:rPr>
              <w:color w:val="808080"/>
            </w:rPr>
            <w:t>单击此处输入文字。</w:t>
          </w:r>
        </w:p>
      </w:docPartBody>
    </w:docPart>
    <w:docPart>
      <w:docPartPr>
        <w:name w:val="C6DB2604CDC04E53A182130320FD1B44"/>
        <w:category>
          <w:name w:val="常规"/>
          <w:gallery w:val="placeholder"/>
        </w:category>
        <w:types>
          <w:type w:val="bbPlcHdr"/>
        </w:types>
        <w:behaviors>
          <w:behavior w:val="content"/>
        </w:behaviors>
        <w:guid w:val="{FC0AE954-AFAC-49B7-BBF0-97240BF150E5}"/>
      </w:docPartPr>
      <w:docPartBody>
        <w:p w:rsidR="00C95C29" w:rsidRDefault="007F711F" w:rsidP="007F711F">
          <w:pPr>
            <w:pStyle w:val="C6DB2604CDC04E53A182130320FD1B44"/>
          </w:pPr>
          <w:r>
            <w:rPr>
              <w:color w:val="808080"/>
            </w:rPr>
            <w:t>单击此处输入文字。</w:t>
          </w:r>
        </w:p>
      </w:docPartBody>
    </w:docPart>
    <w:docPart>
      <w:docPartPr>
        <w:name w:val="A31D4E5BBABE4CF6A797C1BFB5FFF2E5"/>
        <w:category>
          <w:name w:val="常规"/>
          <w:gallery w:val="placeholder"/>
        </w:category>
        <w:types>
          <w:type w:val="bbPlcHdr"/>
        </w:types>
        <w:behaviors>
          <w:behavior w:val="content"/>
        </w:behaviors>
        <w:guid w:val="{08CCECA8-8720-4EE9-A512-8B5E26C4DB1C}"/>
      </w:docPartPr>
      <w:docPartBody>
        <w:p w:rsidR="00C95C29" w:rsidRDefault="007F711F" w:rsidP="007F711F">
          <w:pPr>
            <w:pStyle w:val="A31D4E5BBABE4CF6A797C1BFB5FFF2E5"/>
          </w:pPr>
          <w:r>
            <w:rPr>
              <w:color w:val="808080"/>
            </w:rPr>
            <w:t>单击此处输入文字。</w:t>
          </w:r>
        </w:p>
      </w:docPartBody>
    </w:docPart>
    <w:docPart>
      <w:docPartPr>
        <w:name w:val="77C720F6D03B442885E1A2BC56736105"/>
        <w:category>
          <w:name w:val="常规"/>
          <w:gallery w:val="placeholder"/>
        </w:category>
        <w:types>
          <w:type w:val="bbPlcHdr"/>
        </w:types>
        <w:behaviors>
          <w:behavior w:val="content"/>
        </w:behaviors>
        <w:guid w:val="{FA8A7917-035E-4AB5-ACE0-F1255E8E2C75}"/>
      </w:docPartPr>
      <w:docPartBody>
        <w:p w:rsidR="00C95C29" w:rsidRDefault="007F711F" w:rsidP="007F711F">
          <w:pPr>
            <w:pStyle w:val="77C720F6D03B442885E1A2BC56736105"/>
          </w:pPr>
          <w:r>
            <w:rPr>
              <w:color w:val="808080"/>
            </w:rPr>
            <w:t>单击此处输入文字。</w:t>
          </w:r>
        </w:p>
      </w:docPartBody>
    </w:docPart>
    <w:docPart>
      <w:docPartPr>
        <w:name w:val="736774B21ACC4817AE4C92968BE51C20"/>
        <w:category>
          <w:name w:val="常规"/>
          <w:gallery w:val="placeholder"/>
        </w:category>
        <w:types>
          <w:type w:val="bbPlcHdr"/>
        </w:types>
        <w:behaviors>
          <w:behavior w:val="content"/>
        </w:behaviors>
        <w:guid w:val="{8E861565-A805-493A-B976-964A710831ED}"/>
      </w:docPartPr>
      <w:docPartBody>
        <w:p w:rsidR="00C95C29" w:rsidRDefault="007F711F" w:rsidP="007F711F">
          <w:pPr>
            <w:pStyle w:val="736774B21ACC4817AE4C92968BE51C20"/>
          </w:pPr>
          <w:r>
            <w:rPr>
              <w:color w:val="808080"/>
            </w:rPr>
            <w:t>单击此处输入文字。</w:t>
          </w:r>
        </w:p>
      </w:docPartBody>
    </w:docPart>
    <w:docPart>
      <w:docPartPr>
        <w:name w:val="638F3CB64C05412FA15C22F8BCC233DB"/>
        <w:category>
          <w:name w:val="常规"/>
          <w:gallery w:val="placeholder"/>
        </w:category>
        <w:types>
          <w:type w:val="bbPlcHdr"/>
        </w:types>
        <w:behaviors>
          <w:behavior w:val="content"/>
        </w:behaviors>
        <w:guid w:val="{54059267-419D-468E-9986-45575E348D96}"/>
      </w:docPartPr>
      <w:docPartBody>
        <w:p w:rsidR="00C95C29" w:rsidRDefault="007F711F" w:rsidP="007F711F">
          <w:pPr>
            <w:pStyle w:val="638F3CB64C05412FA15C22F8BCC233DB"/>
          </w:pPr>
          <w:r>
            <w:rPr>
              <w:color w:val="808080"/>
            </w:rPr>
            <w:t>单击此处输入文字。</w:t>
          </w:r>
        </w:p>
      </w:docPartBody>
    </w:docPart>
    <w:docPart>
      <w:docPartPr>
        <w:name w:val="C56E2899446345BA8A04C0EB4E53ED43"/>
        <w:category>
          <w:name w:val="常规"/>
          <w:gallery w:val="placeholder"/>
        </w:category>
        <w:types>
          <w:type w:val="bbPlcHdr"/>
        </w:types>
        <w:behaviors>
          <w:behavior w:val="content"/>
        </w:behaviors>
        <w:guid w:val="{748856BD-A9B9-4202-B9C0-9CC6DCB8A24F}"/>
      </w:docPartPr>
      <w:docPartBody>
        <w:p w:rsidR="00C95C29" w:rsidRDefault="007F711F" w:rsidP="007F711F">
          <w:pPr>
            <w:pStyle w:val="C56E2899446345BA8A04C0EB4E53ED43"/>
          </w:pPr>
          <w:r>
            <w:rPr>
              <w:color w:val="808080"/>
            </w:rPr>
            <w:t>单击此处输入文字。</w:t>
          </w:r>
        </w:p>
      </w:docPartBody>
    </w:docPart>
    <w:docPart>
      <w:docPartPr>
        <w:name w:val="F7883E681F47462C9A9523C4E16661BA"/>
        <w:category>
          <w:name w:val="常规"/>
          <w:gallery w:val="placeholder"/>
        </w:category>
        <w:types>
          <w:type w:val="bbPlcHdr"/>
        </w:types>
        <w:behaviors>
          <w:behavior w:val="content"/>
        </w:behaviors>
        <w:guid w:val="{EFA1E62A-E1A0-4C06-BB0B-65FD2F530DA5}"/>
      </w:docPartPr>
      <w:docPartBody>
        <w:p w:rsidR="00C95C29" w:rsidRDefault="007F711F" w:rsidP="007F711F">
          <w:pPr>
            <w:pStyle w:val="F7883E681F47462C9A9523C4E16661BA"/>
          </w:pPr>
          <w:r>
            <w:rPr>
              <w:color w:val="808080"/>
            </w:rPr>
            <w:t>单击此处输入文字。</w:t>
          </w:r>
        </w:p>
      </w:docPartBody>
    </w:docPart>
    <w:docPart>
      <w:docPartPr>
        <w:name w:val="DA9BFC0484AE4AACAEA699A063411FDA"/>
        <w:category>
          <w:name w:val="常规"/>
          <w:gallery w:val="placeholder"/>
        </w:category>
        <w:types>
          <w:type w:val="bbPlcHdr"/>
        </w:types>
        <w:behaviors>
          <w:behavior w:val="content"/>
        </w:behaviors>
        <w:guid w:val="{D024D481-542B-4AC9-815B-B89F21778116}"/>
      </w:docPartPr>
      <w:docPartBody>
        <w:p w:rsidR="00C95C29" w:rsidRDefault="007F711F" w:rsidP="007F711F">
          <w:pPr>
            <w:pStyle w:val="DA9BFC0484AE4AACAEA699A063411FDA"/>
          </w:pPr>
          <w:r>
            <w:rPr>
              <w:color w:val="808080"/>
            </w:rPr>
            <w:t>单击此处输入文字。</w:t>
          </w:r>
        </w:p>
      </w:docPartBody>
    </w:docPart>
    <w:docPart>
      <w:docPartPr>
        <w:name w:val="5548E805806441E180359717A3BB5F8C"/>
        <w:category>
          <w:name w:val="常规"/>
          <w:gallery w:val="placeholder"/>
        </w:category>
        <w:types>
          <w:type w:val="bbPlcHdr"/>
        </w:types>
        <w:behaviors>
          <w:behavior w:val="content"/>
        </w:behaviors>
        <w:guid w:val="{DAC8846E-2B71-4362-95F2-D4A9DF6B0591}"/>
      </w:docPartPr>
      <w:docPartBody>
        <w:p w:rsidR="00C95C29" w:rsidRDefault="007F711F" w:rsidP="007F711F">
          <w:pPr>
            <w:pStyle w:val="5548E805806441E180359717A3BB5F8C"/>
          </w:pPr>
          <w:r>
            <w:rPr>
              <w:color w:val="808080"/>
            </w:rPr>
            <w:t>单击此处输入文字。</w:t>
          </w:r>
        </w:p>
      </w:docPartBody>
    </w:docPart>
    <w:docPart>
      <w:docPartPr>
        <w:name w:val="FFF9542D544C4064A22C22A47B1F74A4"/>
        <w:category>
          <w:name w:val="常规"/>
          <w:gallery w:val="placeholder"/>
        </w:category>
        <w:types>
          <w:type w:val="bbPlcHdr"/>
        </w:types>
        <w:behaviors>
          <w:behavior w:val="content"/>
        </w:behaviors>
        <w:guid w:val="{6A2A1C5F-EC8B-4E78-899F-F75B08B9F468}"/>
      </w:docPartPr>
      <w:docPartBody>
        <w:p w:rsidR="00C95C29" w:rsidRDefault="007F711F" w:rsidP="007F711F">
          <w:pPr>
            <w:pStyle w:val="FFF9542D544C4064A22C22A47B1F74A4"/>
          </w:pPr>
          <w:r>
            <w:rPr>
              <w:color w:val="808080"/>
            </w:rPr>
            <w:t>单击此处输入文字。</w:t>
          </w:r>
        </w:p>
      </w:docPartBody>
    </w:docPart>
    <w:docPart>
      <w:docPartPr>
        <w:name w:val="2431ECDD786C45BC981258E96D132B76"/>
        <w:category>
          <w:name w:val="常规"/>
          <w:gallery w:val="placeholder"/>
        </w:category>
        <w:types>
          <w:type w:val="bbPlcHdr"/>
        </w:types>
        <w:behaviors>
          <w:behavior w:val="content"/>
        </w:behaviors>
        <w:guid w:val="{EAD50687-0CC1-45B4-A9B2-E650EACB42B1}"/>
      </w:docPartPr>
      <w:docPartBody>
        <w:p w:rsidR="00C95C29" w:rsidRDefault="007F711F" w:rsidP="007F711F">
          <w:pPr>
            <w:pStyle w:val="2431ECDD786C45BC981258E96D132B76"/>
          </w:pPr>
          <w:r>
            <w:rPr>
              <w:color w:val="808080"/>
            </w:rPr>
            <w:t>单击此处输入文字。</w:t>
          </w:r>
        </w:p>
      </w:docPartBody>
    </w:docPart>
    <w:docPart>
      <w:docPartPr>
        <w:name w:val="A9EE23516A504D99BEC9800A7EBFC9EB"/>
        <w:category>
          <w:name w:val="常规"/>
          <w:gallery w:val="placeholder"/>
        </w:category>
        <w:types>
          <w:type w:val="bbPlcHdr"/>
        </w:types>
        <w:behaviors>
          <w:behavior w:val="content"/>
        </w:behaviors>
        <w:guid w:val="{6E05B041-083A-4304-9F26-571A7910259B}"/>
      </w:docPartPr>
      <w:docPartBody>
        <w:p w:rsidR="00C95C29" w:rsidRDefault="007F711F" w:rsidP="007F711F">
          <w:pPr>
            <w:pStyle w:val="A9EE23516A504D99BEC9800A7EBFC9EB"/>
          </w:pPr>
          <w:r>
            <w:rPr>
              <w:color w:val="808080"/>
            </w:rPr>
            <w:t>单击此处输入文字。</w:t>
          </w:r>
        </w:p>
      </w:docPartBody>
    </w:docPart>
    <w:docPart>
      <w:docPartPr>
        <w:name w:val="91AD0806253144BC83E79DFDA680953D"/>
        <w:category>
          <w:name w:val="常规"/>
          <w:gallery w:val="placeholder"/>
        </w:category>
        <w:types>
          <w:type w:val="bbPlcHdr"/>
        </w:types>
        <w:behaviors>
          <w:behavior w:val="content"/>
        </w:behaviors>
        <w:guid w:val="{A9B803D9-77BA-4C76-9CA4-F7D605F63DF7}"/>
      </w:docPartPr>
      <w:docPartBody>
        <w:p w:rsidR="00C95C29" w:rsidRDefault="007F711F" w:rsidP="007F711F">
          <w:pPr>
            <w:pStyle w:val="91AD0806253144BC83E79DFDA680953D"/>
          </w:pPr>
          <w:r>
            <w:rPr>
              <w:color w:val="808080"/>
            </w:rPr>
            <w:t>单击此处输入文字。</w:t>
          </w:r>
        </w:p>
      </w:docPartBody>
    </w:docPart>
    <w:docPart>
      <w:docPartPr>
        <w:name w:val="177DBE19DCC34E8C97EFC135991AF80C"/>
        <w:category>
          <w:name w:val="常规"/>
          <w:gallery w:val="placeholder"/>
        </w:category>
        <w:types>
          <w:type w:val="bbPlcHdr"/>
        </w:types>
        <w:behaviors>
          <w:behavior w:val="content"/>
        </w:behaviors>
        <w:guid w:val="{1AA1D2EB-377C-4B31-8968-BA980506461F}"/>
      </w:docPartPr>
      <w:docPartBody>
        <w:p w:rsidR="00C95C29" w:rsidRDefault="007F711F" w:rsidP="007F711F">
          <w:pPr>
            <w:pStyle w:val="177DBE19DCC34E8C97EFC135991AF80C"/>
          </w:pPr>
          <w:r>
            <w:rPr>
              <w:color w:val="808080"/>
            </w:rPr>
            <w:t>单击此处输入文字。</w:t>
          </w:r>
        </w:p>
      </w:docPartBody>
    </w:docPart>
    <w:docPart>
      <w:docPartPr>
        <w:name w:val="EB0E7E6D6E0143B8A2C5B67FD0CBCE84"/>
        <w:category>
          <w:name w:val="常规"/>
          <w:gallery w:val="placeholder"/>
        </w:category>
        <w:types>
          <w:type w:val="bbPlcHdr"/>
        </w:types>
        <w:behaviors>
          <w:behavior w:val="content"/>
        </w:behaviors>
        <w:guid w:val="{3BC06440-7CF4-4D13-8EA3-88166A1A6DA5}"/>
      </w:docPartPr>
      <w:docPartBody>
        <w:p w:rsidR="00C95C29" w:rsidRDefault="007F711F" w:rsidP="007F711F">
          <w:pPr>
            <w:pStyle w:val="EB0E7E6D6E0143B8A2C5B67FD0CBCE84"/>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方正小标宋简体">
    <w:panose1 w:val="03000509000000000000"/>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11F"/>
    <w:rsid w:val="003A0670"/>
    <w:rsid w:val="00400259"/>
    <w:rsid w:val="004C6345"/>
    <w:rsid w:val="005F5619"/>
    <w:rsid w:val="006E5E18"/>
    <w:rsid w:val="007F711F"/>
    <w:rsid w:val="00B77B7E"/>
    <w:rsid w:val="00C95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EA9E9AAF2064AD78646975517A4B314">
    <w:name w:val="EEA9E9AAF2064AD78646975517A4B314"/>
    <w:rsid w:val="007F711F"/>
    <w:pPr>
      <w:widowControl w:val="0"/>
      <w:jc w:val="both"/>
    </w:pPr>
  </w:style>
  <w:style w:type="paragraph" w:customStyle="1" w:styleId="27860AF88F3C4BBD8048CD3E23C98C6B">
    <w:name w:val="27860AF88F3C4BBD8048CD3E23C98C6B"/>
    <w:rsid w:val="007F711F"/>
    <w:pPr>
      <w:widowControl w:val="0"/>
      <w:jc w:val="both"/>
    </w:pPr>
  </w:style>
  <w:style w:type="paragraph" w:customStyle="1" w:styleId="3F3ACC10473D495CBC7484777DF72659">
    <w:name w:val="3F3ACC10473D495CBC7484777DF72659"/>
    <w:rsid w:val="007F711F"/>
    <w:pPr>
      <w:widowControl w:val="0"/>
      <w:jc w:val="both"/>
    </w:pPr>
  </w:style>
  <w:style w:type="paragraph" w:customStyle="1" w:styleId="07C3DD7DC0564391BDA1EBEEBA3C4031">
    <w:name w:val="07C3DD7DC0564391BDA1EBEEBA3C4031"/>
    <w:rsid w:val="007F711F"/>
    <w:pPr>
      <w:widowControl w:val="0"/>
      <w:jc w:val="both"/>
    </w:pPr>
  </w:style>
  <w:style w:type="paragraph" w:customStyle="1" w:styleId="B382482DC9414370B0BD30C8BC0060C9">
    <w:name w:val="B382482DC9414370B0BD30C8BC0060C9"/>
    <w:rsid w:val="007F711F"/>
    <w:pPr>
      <w:widowControl w:val="0"/>
      <w:jc w:val="both"/>
    </w:pPr>
  </w:style>
  <w:style w:type="paragraph" w:customStyle="1" w:styleId="133274693B9148999C329205E292D873">
    <w:name w:val="133274693B9148999C329205E292D873"/>
    <w:rsid w:val="007F711F"/>
    <w:pPr>
      <w:widowControl w:val="0"/>
      <w:jc w:val="both"/>
    </w:pPr>
  </w:style>
  <w:style w:type="paragraph" w:customStyle="1" w:styleId="519148344EF34A5E989B312CACA175DC">
    <w:name w:val="519148344EF34A5E989B312CACA175DC"/>
    <w:rsid w:val="007F711F"/>
    <w:pPr>
      <w:widowControl w:val="0"/>
      <w:jc w:val="both"/>
    </w:pPr>
  </w:style>
  <w:style w:type="paragraph" w:customStyle="1" w:styleId="E7F86B6E018D4066BF736D1FA8486774">
    <w:name w:val="E7F86B6E018D4066BF736D1FA8486774"/>
    <w:rsid w:val="007F711F"/>
    <w:pPr>
      <w:widowControl w:val="0"/>
      <w:jc w:val="both"/>
    </w:pPr>
  </w:style>
  <w:style w:type="paragraph" w:customStyle="1" w:styleId="20779C8FFB104AE48E7F4833F4AE2D04">
    <w:name w:val="20779C8FFB104AE48E7F4833F4AE2D04"/>
    <w:rsid w:val="007F711F"/>
    <w:pPr>
      <w:widowControl w:val="0"/>
      <w:jc w:val="both"/>
    </w:pPr>
  </w:style>
  <w:style w:type="paragraph" w:customStyle="1" w:styleId="663A215091084C379E94388D024786A2">
    <w:name w:val="663A215091084C379E94388D024786A2"/>
    <w:rsid w:val="007F711F"/>
    <w:pPr>
      <w:widowControl w:val="0"/>
      <w:jc w:val="both"/>
    </w:pPr>
  </w:style>
  <w:style w:type="paragraph" w:customStyle="1" w:styleId="84E364BB5C1C4403B91919634781BBC6">
    <w:name w:val="84E364BB5C1C4403B91919634781BBC6"/>
    <w:rsid w:val="007F711F"/>
    <w:pPr>
      <w:widowControl w:val="0"/>
      <w:jc w:val="both"/>
    </w:pPr>
  </w:style>
  <w:style w:type="paragraph" w:customStyle="1" w:styleId="876FC66164FD45DABE80863A8C986762">
    <w:name w:val="876FC66164FD45DABE80863A8C986762"/>
    <w:rsid w:val="007F711F"/>
    <w:pPr>
      <w:widowControl w:val="0"/>
      <w:jc w:val="both"/>
    </w:pPr>
  </w:style>
  <w:style w:type="paragraph" w:customStyle="1" w:styleId="48E14C5B960D479E8AD9E1140DADFA78">
    <w:name w:val="48E14C5B960D479E8AD9E1140DADFA78"/>
    <w:rsid w:val="007F711F"/>
    <w:pPr>
      <w:widowControl w:val="0"/>
      <w:jc w:val="both"/>
    </w:pPr>
  </w:style>
  <w:style w:type="paragraph" w:customStyle="1" w:styleId="B09F31A8DC9040DD8C754EA8D66C1D42">
    <w:name w:val="B09F31A8DC9040DD8C754EA8D66C1D42"/>
    <w:rsid w:val="007F711F"/>
    <w:pPr>
      <w:widowControl w:val="0"/>
      <w:jc w:val="both"/>
    </w:pPr>
  </w:style>
  <w:style w:type="paragraph" w:customStyle="1" w:styleId="E81844CD0E264A27B65D2EBFE1CF58AF">
    <w:name w:val="E81844CD0E264A27B65D2EBFE1CF58AF"/>
    <w:rsid w:val="007F711F"/>
    <w:pPr>
      <w:widowControl w:val="0"/>
      <w:jc w:val="both"/>
    </w:pPr>
  </w:style>
  <w:style w:type="paragraph" w:customStyle="1" w:styleId="08DBC1ACB3AA44398265555CEF4B027D">
    <w:name w:val="08DBC1ACB3AA44398265555CEF4B027D"/>
    <w:rsid w:val="007F711F"/>
    <w:pPr>
      <w:widowControl w:val="0"/>
      <w:jc w:val="both"/>
    </w:pPr>
  </w:style>
  <w:style w:type="paragraph" w:customStyle="1" w:styleId="AE98070585804B9780A1544378DC9452">
    <w:name w:val="AE98070585804B9780A1544378DC9452"/>
    <w:rsid w:val="007F711F"/>
    <w:pPr>
      <w:widowControl w:val="0"/>
      <w:jc w:val="both"/>
    </w:pPr>
  </w:style>
  <w:style w:type="paragraph" w:customStyle="1" w:styleId="FD95422FF58F4B6E80F51AF75657E2BA">
    <w:name w:val="FD95422FF58F4B6E80F51AF75657E2BA"/>
    <w:rsid w:val="007F711F"/>
    <w:pPr>
      <w:widowControl w:val="0"/>
      <w:jc w:val="both"/>
    </w:pPr>
  </w:style>
  <w:style w:type="paragraph" w:customStyle="1" w:styleId="2269419EE24E450A9725C721F6329E81">
    <w:name w:val="2269419EE24E450A9725C721F6329E81"/>
    <w:rsid w:val="007F711F"/>
    <w:pPr>
      <w:widowControl w:val="0"/>
      <w:jc w:val="both"/>
    </w:pPr>
  </w:style>
  <w:style w:type="paragraph" w:customStyle="1" w:styleId="5C12CED0D6A34374B4EE4E7C4186135B">
    <w:name w:val="5C12CED0D6A34374B4EE4E7C4186135B"/>
    <w:rsid w:val="007F711F"/>
    <w:pPr>
      <w:widowControl w:val="0"/>
      <w:jc w:val="both"/>
    </w:pPr>
  </w:style>
  <w:style w:type="paragraph" w:customStyle="1" w:styleId="4AAC83A8876D4CE3A039F83D7A650AA1">
    <w:name w:val="4AAC83A8876D4CE3A039F83D7A650AA1"/>
    <w:rsid w:val="007F711F"/>
    <w:pPr>
      <w:widowControl w:val="0"/>
      <w:jc w:val="both"/>
    </w:pPr>
  </w:style>
  <w:style w:type="paragraph" w:customStyle="1" w:styleId="C0AF22D3847E4E27B381BEAF98C40432">
    <w:name w:val="C0AF22D3847E4E27B381BEAF98C40432"/>
    <w:rsid w:val="007F711F"/>
    <w:pPr>
      <w:widowControl w:val="0"/>
      <w:jc w:val="both"/>
    </w:pPr>
  </w:style>
  <w:style w:type="paragraph" w:customStyle="1" w:styleId="41F21AEE51754BA182D6C67E2DC82EF3">
    <w:name w:val="41F21AEE51754BA182D6C67E2DC82EF3"/>
    <w:rsid w:val="007F711F"/>
    <w:pPr>
      <w:widowControl w:val="0"/>
      <w:jc w:val="both"/>
    </w:pPr>
  </w:style>
  <w:style w:type="paragraph" w:customStyle="1" w:styleId="121A151A6E0E4BD8BD870842DCEA924A">
    <w:name w:val="121A151A6E0E4BD8BD870842DCEA924A"/>
    <w:rsid w:val="007F711F"/>
    <w:pPr>
      <w:widowControl w:val="0"/>
      <w:jc w:val="both"/>
    </w:pPr>
  </w:style>
  <w:style w:type="paragraph" w:customStyle="1" w:styleId="DDB6F101F38840A6B28B20359DED663A">
    <w:name w:val="DDB6F101F38840A6B28B20359DED663A"/>
    <w:rsid w:val="007F711F"/>
    <w:pPr>
      <w:widowControl w:val="0"/>
      <w:jc w:val="both"/>
    </w:pPr>
  </w:style>
  <w:style w:type="paragraph" w:customStyle="1" w:styleId="C6DB2604CDC04E53A182130320FD1B44">
    <w:name w:val="C6DB2604CDC04E53A182130320FD1B44"/>
    <w:rsid w:val="007F711F"/>
    <w:pPr>
      <w:widowControl w:val="0"/>
      <w:jc w:val="both"/>
    </w:pPr>
  </w:style>
  <w:style w:type="paragraph" w:customStyle="1" w:styleId="A31D4E5BBABE4CF6A797C1BFB5FFF2E5">
    <w:name w:val="A31D4E5BBABE4CF6A797C1BFB5FFF2E5"/>
    <w:rsid w:val="007F711F"/>
    <w:pPr>
      <w:widowControl w:val="0"/>
      <w:jc w:val="both"/>
    </w:pPr>
  </w:style>
  <w:style w:type="paragraph" w:customStyle="1" w:styleId="77C720F6D03B442885E1A2BC56736105">
    <w:name w:val="77C720F6D03B442885E1A2BC56736105"/>
    <w:rsid w:val="007F711F"/>
    <w:pPr>
      <w:widowControl w:val="0"/>
      <w:jc w:val="both"/>
    </w:pPr>
  </w:style>
  <w:style w:type="paragraph" w:customStyle="1" w:styleId="736774B21ACC4817AE4C92968BE51C20">
    <w:name w:val="736774B21ACC4817AE4C92968BE51C20"/>
    <w:rsid w:val="007F711F"/>
    <w:pPr>
      <w:widowControl w:val="0"/>
      <w:jc w:val="both"/>
    </w:pPr>
  </w:style>
  <w:style w:type="paragraph" w:customStyle="1" w:styleId="638F3CB64C05412FA15C22F8BCC233DB">
    <w:name w:val="638F3CB64C05412FA15C22F8BCC233DB"/>
    <w:rsid w:val="007F711F"/>
    <w:pPr>
      <w:widowControl w:val="0"/>
      <w:jc w:val="both"/>
    </w:pPr>
  </w:style>
  <w:style w:type="paragraph" w:customStyle="1" w:styleId="C56E2899446345BA8A04C0EB4E53ED43">
    <w:name w:val="C56E2899446345BA8A04C0EB4E53ED43"/>
    <w:rsid w:val="007F711F"/>
    <w:pPr>
      <w:widowControl w:val="0"/>
      <w:jc w:val="both"/>
    </w:pPr>
  </w:style>
  <w:style w:type="paragraph" w:customStyle="1" w:styleId="F7883E681F47462C9A9523C4E16661BA">
    <w:name w:val="F7883E681F47462C9A9523C4E16661BA"/>
    <w:rsid w:val="007F711F"/>
    <w:pPr>
      <w:widowControl w:val="0"/>
      <w:jc w:val="both"/>
    </w:pPr>
  </w:style>
  <w:style w:type="paragraph" w:customStyle="1" w:styleId="DA9BFC0484AE4AACAEA699A063411FDA">
    <w:name w:val="DA9BFC0484AE4AACAEA699A063411FDA"/>
    <w:rsid w:val="007F711F"/>
    <w:pPr>
      <w:widowControl w:val="0"/>
      <w:jc w:val="both"/>
    </w:pPr>
  </w:style>
  <w:style w:type="paragraph" w:customStyle="1" w:styleId="5548E805806441E180359717A3BB5F8C">
    <w:name w:val="5548E805806441E180359717A3BB5F8C"/>
    <w:rsid w:val="007F711F"/>
    <w:pPr>
      <w:widowControl w:val="0"/>
      <w:jc w:val="both"/>
    </w:pPr>
  </w:style>
  <w:style w:type="paragraph" w:customStyle="1" w:styleId="FFF9542D544C4064A22C22A47B1F74A4">
    <w:name w:val="FFF9542D544C4064A22C22A47B1F74A4"/>
    <w:rsid w:val="007F711F"/>
    <w:pPr>
      <w:widowControl w:val="0"/>
      <w:jc w:val="both"/>
    </w:pPr>
  </w:style>
  <w:style w:type="paragraph" w:customStyle="1" w:styleId="2431ECDD786C45BC981258E96D132B76">
    <w:name w:val="2431ECDD786C45BC981258E96D132B76"/>
    <w:rsid w:val="007F711F"/>
    <w:pPr>
      <w:widowControl w:val="0"/>
      <w:jc w:val="both"/>
    </w:pPr>
  </w:style>
  <w:style w:type="paragraph" w:customStyle="1" w:styleId="A9EE23516A504D99BEC9800A7EBFC9EB">
    <w:name w:val="A9EE23516A504D99BEC9800A7EBFC9EB"/>
    <w:rsid w:val="007F711F"/>
    <w:pPr>
      <w:widowControl w:val="0"/>
      <w:jc w:val="both"/>
    </w:pPr>
  </w:style>
  <w:style w:type="paragraph" w:customStyle="1" w:styleId="91AD0806253144BC83E79DFDA680953D">
    <w:name w:val="91AD0806253144BC83E79DFDA680953D"/>
    <w:rsid w:val="007F711F"/>
    <w:pPr>
      <w:widowControl w:val="0"/>
      <w:jc w:val="both"/>
    </w:pPr>
  </w:style>
  <w:style w:type="paragraph" w:customStyle="1" w:styleId="177DBE19DCC34E8C97EFC135991AF80C">
    <w:name w:val="177DBE19DCC34E8C97EFC135991AF80C"/>
    <w:rsid w:val="007F711F"/>
    <w:pPr>
      <w:widowControl w:val="0"/>
      <w:jc w:val="both"/>
    </w:pPr>
  </w:style>
  <w:style w:type="paragraph" w:customStyle="1" w:styleId="EB0E7E6D6E0143B8A2C5B67FD0CBCE84">
    <w:name w:val="EB0E7E6D6E0143B8A2C5B67FD0CBCE84"/>
    <w:rsid w:val="007F711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97</Pages>
  <Words>9417</Words>
  <Characters>53682</Characters>
  <Application>Microsoft Office Word</Application>
  <DocSecurity>0</DocSecurity>
  <Lines>447</Lines>
  <Paragraphs>125</Paragraphs>
  <ScaleCrop>false</ScaleCrop>
  <Company>HP</Company>
  <LinksUpToDate>false</LinksUpToDate>
  <CharactersWithSpaces>62974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dc:creator>
  <cp:lastModifiedBy>zhang xiaoyu</cp:lastModifiedBy>
  <cp:revision>30</cp:revision>
  <cp:lastPrinted>2019-05-23T08:53:00Z</cp:lastPrinted>
  <dcterms:created xsi:type="dcterms:W3CDTF">2019-05-28T00:21:00Z</dcterms:created>
  <dcterms:modified xsi:type="dcterms:W3CDTF">2019-06-17T08:15:00Z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